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90" w:rsidRPr="00C17C60" w:rsidRDefault="001B2F90" w:rsidP="001B2F90">
      <w:pPr>
        <w:pStyle w:val="a7"/>
        <w:jc w:val="center"/>
        <w:rPr>
          <w:rFonts w:eastAsiaTheme="minorHAnsi"/>
          <w:lang w:eastAsia="en-US" w:bidi="en-US"/>
        </w:rPr>
      </w:pPr>
      <w:r w:rsidRPr="00DE02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GoBack"/>
      <w:r w:rsidRPr="00C17C60">
        <w:rPr>
          <w:rFonts w:eastAsiaTheme="minorHAnsi"/>
          <w:lang w:eastAsia="en-US" w:bidi="en-US"/>
        </w:rPr>
        <w:t xml:space="preserve">Администрация </w:t>
      </w:r>
      <w:proofErr w:type="spellStart"/>
      <w:r w:rsidRPr="00C17C60">
        <w:rPr>
          <w:rFonts w:eastAsiaTheme="minorHAnsi"/>
          <w:lang w:eastAsia="en-US" w:bidi="en-US"/>
        </w:rPr>
        <w:t>Карачевского</w:t>
      </w:r>
      <w:proofErr w:type="spellEnd"/>
      <w:r w:rsidRPr="00C17C60">
        <w:rPr>
          <w:rFonts w:eastAsiaTheme="minorHAnsi"/>
          <w:lang w:eastAsia="en-US" w:bidi="en-US"/>
        </w:rPr>
        <w:t xml:space="preserve"> района</w:t>
      </w:r>
    </w:p>
    <w:p w:rsidR="001B2F90" w:rsidRPr="00C17C60" w:rsidRDefault="001B2F90" w:rsidP="001B2F90">
      <w:pPr>
        <w:jc w:val="center"/>
        <w:rPr>
          <w:rFonts w:eastAsiaTheme="minorHAnsi"/>
          <w:sz w:val="24"/>
          <w:lang w:bidi="en-US"/>
        </w:rPr>
      </w:pPr>
      <w:r w:rsidRPr="00C17C60">
        <w:rPr>
          <w:rFonts w:eastAsiaTheme="minorHAnsi"/>
          <w:sz w:val="24"/>
          <w:lang w:bidi="en-US"/>
        </w:rPr>
        <w:t>Муниципальное бюджетное общеобразовательное учреждение</w:t>
      </w:r>
    </w:p>
    <w:p w:rsidR="001B2F90" w:rsidRPr="00C17C60" w:rsidRDefault="001B2F90" w:rsidP="001B2F90">
      <w:pPr>
        <w:jc w:val="center"/>
        <w:rPr>
          <w:rFonts w:ascii="Courier New" w:eastAsiaTheme="minorHAnsi" w:hAnsi="Courier New" w:cs="Courier New"/>
          <w:b/>
          <w:sz w:val="32"/>
          <w:lang w:bidi="en-US"/>
        </w:rPr>
      </w:pPr>
      <w:r w:rsidRPr="00C17C60">
        <w:rPr>
          <w:rFonts w:ascii="Courier New" w:eastAsiaTheme="minorHAnsi" w:hAnsi="Courier New" w:cs="Courier New"/>
          <w:b/>
          <w:sz w:val="32"/>
          <w:lang w:bidi="en-US"/>
        </w:rPr>
        <w:t>"</w:t>
      </w:r>
      <w:proofErr w:type="spellStart"/>
      <w:r w:rsidRPr="00C17C60">
        <w:rPr>
          <w:rFonts w:ascii="Courier New" w:eastAsiaTheme="minorHAnsi" w:hAnsi="Courier New" w:cs="Courier New"/>
          <w:b/>
          <w:sz w:val="32"/>
          <w:lang w:bidi="en-US"/>
        </w:rPr>
        <w:t>Бошинская</w:t>
      </w:r>
      <w:proofErr w:type="spellEnd"/>
      <w:r w:rsidRPr="00C17C60">
        <w:rPr>
          <w:rFonts w:ascii="Courier New" w:eastAsiaTheme="minorHAnsi" w:hAnsi="Courier New" w:cs="Courier New"/>
          <w:b/>
          <w:sz w:val="32"/>
          <w:lang w:bidi="en-US"/>
        </w:rPr>
        <w:t xml:space="preserve"> средняя общеобразовательная школа"</w:t>
      </w:r>
    </w:p>
    <w:p w:rsidR="001B2F90" w:rsidRPr="00C17C60" w:rsidRDefault="001B2F90" w:rsidP="001B2F90">
      <w:pPr>
        <w:jc w:val="center"/>
        <w:rPr>
          <w:rFonts w:ascii="Courier New" w:eastAsiaTheme="minorHAnsi" w:hAnsi="Courier New" w:cs="Courier New"/>
          <w:b/>
          <w:sz w:val="32"/>
          <w:lang w:bidi="en-US"/>
        </w:rPr>
      </w:pPr>
    </w:p>
    <w:tbl>
      <w:tblPr>
        <w:tblStyle w:val="a6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1B2F90" w:rsidRPr="00C17C60" w:rsidTr="0002402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jc w:val="center"/>
              <w:rPr>
                <w:rFonts w:eastAsiaTheme="minorHAnsi"/>
                <w:sz w:val="18"/>
                <w:lang w:bidi="en-US"/>
              </w:rPr>
            </w:pPr>
            <w:r w:rsidRPr="00C17C60">
              <w:rPr>
                <w:rFonts w:eastAsiaTheme="minorHAnsi"/>
                <w:sz w:val="18"/>
                <w:lang w:bidi="en-US"/>
              </w:rPr>
              <w:t>242511 Брянская обл.</w:t>
            </w:r>
            <w:proofErr w:type="gramStart"/>
            <w:r w:rsidRPr="00C17C60">
              <w:rPr>
                <w:rFonts w:eastAsiaTheme="minorHAnsi"/>
                <w:sz w:val="18"/>
                <w:lang w:bidi="en-US"/>
              </w:rPr>
              <w:t xml:space="preserve">,  </w:t>
            </w:r>
            <w:proofErr w:type="spellStart"/>
            <w:r w:rsidRPr="00C17C60">
              <w:rPr>
                <w:rFonts w:eastAsiaTheme="minorHAnsi"/>
                <w:sz w:val="18"/>
                <w:lang w:bidi="en-US"/>
              </w:rPr>
              <w:t>Карачевский</w:t>
            </w:r>
            <w:proofErr w:type="spellEnd"/>
            <w:proofErr w:type="gramEnd"/>
            <w:r w:rsidRPr="00C17C60">
              <w:rPr>
                <w:rFonts w:eastAsiaTheme="minorHAnsi"/>
                <w:sz w:val="18"/>
                <w:lang w:bidi="en-US"/>
              </w:rPr>
              <w:t xml:space="preserve"> р-он, </w:t>
            </w:r>
          </w:p>
          <w:p w:rsidR="001B2F90" w:rsidRPr="00C17C60" w:rsidRDefault="001B2F90" w:rsidP="0002402B">
            <w:pPr>
              <w:jc w:val="center"/>
              <w:rPr>
                <w:rFonts w:eastAsiaTheme="minorHAnsi"/>
                <w:sz w:val="18"/>
                <w:lang w:bidi="en-US"/>
              </w:rPr>
            </w:pPr>
            <w:r w:rsidRPr="00C17C60">
              <w:rPr>
                <w:rFonts w:eastAsiaTheme="minorHAnsi"/>
                <w:sz w:val="18"/>
                <w:lang w:bidi="en-US"/>
              </w:rPr>
              <w:t xml:space="preserve">с. </w:t>
            </w:r>
            <w:proofErr w:type="spellStart"/>
            <w:r w:rsidRPr="00C17C60">
              <w:rPr>
                <w:rFonts w:eastAsiaTheme="minorHAnsi"/>
                <w:sz w:val="18"/>
                <w:lang w:bidi="en-US"/>
              </w:rPr>
              <w:t>Бошино</w:t>
            </w:r>
            <w:proofErr w:type="spellEnd"/>
            <w:r w:rsidRPr="00C17C60">
              <w:rPr>
                <w:rFonts w:eastAsiaTheme="minorHAnsi"/>
                <w:sz w:val="18"/>
                <w:lang w:bidi="en-US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18"/>
                <w:szCs w:val="32"/>
              </w:rPr>
            </w:pPr>
            <w:r w:rsidRPr="00C17C60">
              <w:rPr>
                <w:rFonts w:ascii="Calibri" w:eastAsia="Calibri" w:hAnsi="Calibri" w:cs="Calibri"/>
                <w:sz w:val="18"/>
                <w:szCs w:val="32"/>
              </w:rPr>
              <w:t xml:space="preserve">УФК </w:t>
            </w:r>
            <w:proofErr w:type="gramStart"/>
            <w:r w:rsidRPr="00C17C60">
              <w:rPr>
                <w:rFonts w:ascii="Calibri" w:eastAsia="Calibri" w:hAnsi="Calibri" w:cs="Calibri"/>
                <w:sz w:val="18"/>
                <w:szCs w:val="32"/>
              </w:rPr>
              <w:t>по  Брянской</w:t>
            </w:r>
            <w:proofErr w:type="gramEnd"/>
            <w:r w:rsidRPr="00C17C60">
              <w:rPr>
                <w:rFonts w:ascii="Calibri" w:eastAsia="Calibri" w:hAnsi="Calibri" w:cs="Calibri"/>
                <w:sz w:val="18"/>
                <w:szCs w:val="32"/>
              </w:rPr>
              <w:t xml:space="preserve"> области</w:t>
            </w:r>
          </w:p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18"/>
                <w:szCs w:val="32"/>
              </w:rPr>
            </w:pPr>
            <w:r w:rsidRPr="00C17C60">
              <w:rPr>
                <w:rFonts w:ascii="Calibri" w:eastAsia="Calibri" w:hAnsi="Calibri" w:cs="Calibri"/>
                <w:sz w:val="18"/>
                <w:szCs w:val="32"/>
              </w:rPr>
              <w:t xml:space="preserve"> ( МБОУ </w:t>
            </w:r>
            <w:proofErr w:type="spellStart"/>
            <w:r w:rsidRPr="00C17C60">
              <w:rPr>
                <w:rFonts w:ascii="Calibri" w:eastAsia="Calibri" w:hAnsi="Calibri" w:cs="Calibri"/>
                <w:sz w:val="18"/>
                <w:szCs w:val="32"/>
              </w:rPr>
              <w:t>Бошинская</w:t>
            </w:r>
            <w:proofErr w:type="spellEnd"/>
            <w:r w:rsidRPr="00C17C60">
              <w:rPr>
                <w:rFonts w:ascii="Calibri" w:eastAsia="Calibri" w:hAnsi="Calibri" w:cs="Calibri"/>
                <w:sz w:val="18"/>
                <w:szCs w:val="32"/>
              </w:rPr>
              <w:t xml:space="preserve"> СОШ ) </w:t>
            </w:r>
          </w:p>
        </w:tc>
      </w:tr>
      <w:tr w:rsidR="001B2F90" w:rsidRPr="00C17C60" w:rsidTr="0002402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jc w:val="center"/>
              <w:rPr>
                <w:rFonts w:eastAsiaTheme="minorHAnsi"/>
                <w:sz w:val="18"/>
                <w:lang w:bidi="en-US"/>
              </w:rPr>
            </w:pPr>
            <w:r w:rsidRPr="00C17C60">
              <w:rPr>
                <w:rFonts w:eastAsiaTheme="minorHAnsi"/>
                <w:sz w:val="18"/>
                <w:lang w:bidi="en-US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18"/>
                <w:szCs w:val="32"/>
              </w:rPr>
            </w:pPr>
            <w:r w:rsidRPr="00C17C60">
              <w:rPr>
                <w:rFonts w:ascii="Calibri" w:eastAsia="Calibri" w:hAnsi="Calibri" w:cs="Calibri"/>
                <w:sz w:val="18"/>
                <w:szCs w:val="32"/>
              </w:rPr>
              <w:t>Р/с 03234643156240002700</w:t>
            </w:r>
          </w:p>
        </w:tc>
      </w:tr>
      <w:tr w:rsidR="001B2F90" w:rsidRPr="00C17C60" w:rsidTr="0002402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jc w:val="center"/>
              <w:rPr>
                <w:rFonts w:eastAsiaTheme="minorHAnsi"/>
                <w:sz w:val="18"/>
                <w:lang w:val="en-US" w:bidi="en-US"/>
              </w:rPr>
            </w:pPr>
            <w:r w:rsidRPr="00C17C60">
              <w:rPr>
                <w:rFonts w:eastAsiaTheme="minorHAnsi"/>
                <w:spacing w:val="8"/>
                <w:sz w:val="18"/>
                <w:szCs w:val="17"/>
                <w:lang w:val="en-US" w:bidi="en-US"/>
              </w:rPr>
              <w:t xml:space="preserve">E-mail: </w:t>
            </w:r>
            <w:r w:rsidRPr="00C17C60">
              <w:rPr>
                <w:rFonts w:eastAsiaTheme="minorHAnsi"/>
                <w:sz w:val="18"/>
                <w:lang w:val="en-US" w:bidi="en-US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spacing w:line="276" w:lineRule="auto"/>
              <w:jc w:val="both"/>
              <w:outlineLvl w:val="0"/>
              <w:rPr>
                <w:rFonts w:cs="Calibri"/>
                <w:sz w:val="17"/>
                <w:szCs w:val="17"/>
              </w:rPr>
            </w:pPr>
            <w:r w:rsidRPr="00C17C60">
              <w:rPr>
                <w:rFonts w:ascii="Calibri" w:eastAsia="Calibri" w:hAnsi="Calibri" w:cs="Calibri"/>
                <w:sz w:val="17"/>
                <w:szCs w:val="17"/>
              </w:rPr>
              <w:t>ОТДЕЛЕНИЕ БРЯНСК БАНКА РОССИИ//УФК по Брянской области г. Брянск</w:t>
            </w:r>
            <w:r w:rsidRPr="00C17C60">
              <w:rPr>
                <w:rFonts w:cs="Calibri"/>
                <w:sz w:val="17"/>
                <w:szCs w:val="17"/>
              </w:rPr>
              <w:t xml:space="preserve">    </w:t>
            </w:r>
            <w:r w:rsidRPr="00C17C60"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ЕКС  </w:t>
            </w:r>
            <w:r w:rsidRPr="00C17C60">
              <w:rPr>
                <w:rFonts w:ascii="Calibri" w:eastAsia="Calibri" w:hAnsi="Calibri" w:cs="Calibri"/>
                <w:sz w:val="18"/>
                <w:szCs w:val="32"/>
              </w:rPr>
              <w:t>40102810245370000019</w:t>
            </w:r>
          </w:p>
        </w:tc>
      </w:tr>
      <w:tr w:rsidR="001B2F90" w:rsidRPr="00C17C60" w:rsidTr="0002402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20"/>
                <w:szCs w:val="32"/>
              </w:rPr>
            </w:pPr>
            <w:r w:rsidRPr="00C17C60">
              <w:rPr>
                <w:rFonts w:ascii="Calibri" w:eastAsia="Calibri" w:hAnsi="Calibri" w:cs="Calibri"/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18"/>
                <w:szCs w:val="32"/>
              </w:rPr>
            </w:pPr>
            <w:r w:rsidRPr="00C17C60">
              <w:rPr>
                <w:rFonts w:ascii="Calibri" w:eastAsia="Calibri" w:hAnsi="Calibri" w:cs="Calibri"/>
                <w:sz w:val="18"/>
                <w:szCs w:val="32"/>
              </w:rPr>
              <w:t>л/с  20276Ч32270</w:t>
            </w:r>
          </w:p>
        </w:tc>
      </w:tr>
      <w:tr w:rsidR="001B2F90" w:rsidRPr="00C17C60" w:rsidTr="0002402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20"/>
                <w:szCs w:val="32"/>
              </w:rPr>
            </w:pPr>
            <w:r w:rsidRPr="00C17C60">
              <w:rPr>
                <w:rFonts w:ascii="Calibri" w:eastAsia="Calibri" w:hAnsi="Calibri" w:cs="Calibri"/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0" w:rsidRPr="00C17C60" w:rsidRDefault="001B2F90" w:rsidP="0002402B">
            <w:pPr>
              <w:ind w:firstLine="540"/>
              <w:jc w:val="both"/>
              <w:rPr>
                <w:rFonts w:ascii="Calibri" w:eastAsia="Calibri" w:hAnsi="Calibri" w:cs="Calibri"/>
                <w:sz w:val="18"/>
                <w:szCs w:val="32"/>
              </w:rPr>
            </w:pPr>
            <w:r w:rsidRPr="00C17C60">
              <w:rPr>
                <w:rFonts w:ascii="Calibri" w:eastAsia="Calibri" w:hAnsi="Calibri" w:cs="Calibri"/>
                <w:sz w:val="18"/>
                <w:szCs w:val="32"/>
              </w:rPr>
              <w:t>БИК  011501101</w:t>
            </w:r>
          </w:p>
        </w:tc>
      </w:tr>
    </w:tbl>
    <w:p w:rsidR="001B2F90" w:rsidRDefault="001B2F90" w:rsidP="001B2F90">
      <w:pPr>
        <w:jc w:val="center"/>
        <w:rPr>
          <w:color w:val="000000"/>
          <w:sz w:val="27"/>
          <w:szCs w:val="27"/>
        </w:rPr>
      </w:pPr>
    </w:p>
    <w:p w:rsidR="001B2F90" w:rsidRPr="00EF5D0C" w:rsidRDefault="001B2F90" w:rsidP="001B2F90">
      <w:pPr>
        <w:jc w:val="center"/>
        <w:rPr>
          <w:color w:val="000000"/>
          <w:sz w:val="24"/>
          <w:szCs w:val="27"/>
        </w:rPr>
      </w:pPr>
      <w:r w:rsidRPr="00EF5D0C">
        <w:rPr>
          <w:color w:val="000000"/>
          <w:sz w:val="24"/>
          <w:szCs w:val="27"/>
        </w:rPr>
        <w:t>Утверждено на основании приказа № 21 от 19.05.2025 г.</w:t>
      </w:r>
    </w:p>
    <w:bookmarkEnd w:id="0"/>
    <w:p w:rsidR="00E04C76" w:rsidRDefault="00E04C76" w:rsidP="00510831">
      <w:pPr>
        <w:pStyle w:val="a3"/>
        <w:ind w:left="0" w:firstLine="0"/>
        <w:rPr>
          <w:sz w:val="22"/>
        </w:rPr>
      </w:pPr>
    </w:p>
    <w:p w:rsidR="00E04C76" w:rsidRDefault="00E04C76" w:rsidP="00510831">
      <w:pPr>
        <w:pStyle w:val="a3"/>
        <w:ind w:left="0" w:firstLine="0"/>
        <w:rPr>
          <w:sz w:val="22"/>
        </w:rPr>
      </w:pPr>
    </w:p>
    <w:p w:rsidR="000B45AC" w:rsidRDefault="00510831" w:rsidP="00510831">
      <w:pPr>
        <w:pStyle w:val="11"/>
        <w:spacing w:before="0"/>
        <w:ind w:left="2551" w:right="87" w:hanging="2089"/>
        <w:jc w:val="center"/>
      </w:pPr>
      <w:r>
        <w:t>Правила</w:t>
      </w:r>
      <w:r w:rsidR="000B45AC">
        <w:t xml:space="preserve"> </w:t>
      </w:r>
      <w:r>
        <w:t>нахождения</w:t>
      </w:r>
      <w:r w:rsidR="000B45AC">
        <w:t xml:space="preserve"> </w:t>
      </w:r>
      <w:r w:rsidR="001B2F90">
        <w:t>в лагере с дневным пребыванием детей в</w:t>
      </w:r>
    </w:p>
    <w:p w:rsidR="00E04C76" w:rsidRDefault="000B45AC" w:rsidP="00510831">
      <w:pPr>
        <w:pStyle w:val="11"/>
        <w:spacing w:before="0" w:after="120"/>
        <w:ind w:left="2551" w:right="87" w:hanging="2089"/>
        <w:jc w:val="center"/>
      </w:pPr>
      <w:r>
        <w:t>МОУ</w:t>
      </w:r>
      <w:r w:rsidR="001B2F90">
        <w:t xml:space="preserve"> </w:t>
      </w:r>
      <w:proofErr w:type="spellStart"/>
      <w:proofErr w:type="gramStart"/>
      <w:r w:rsidR="001B2F90">
        <w:t>Бошинская</w:t>
      </w:r>
      <w:proofErr w:type="spellEnd"/>
      <w:r w:rsidR="001B2F90">
        <w:t xml:space="preserve"> </w:t>
      </w:r>
      <w:r>
        <w:t xml:space="preserve"> СОШ</w:t>
      </w:r>
      <w:proofErr w:type="gramEnd"/>
      <w:r>
        <w:t xml:space="preserve"> </w:t>
      </w:r>
    </w:p>
    <w:p w:rsidR="00E04C76" w:rsidRDefault="00510831" w:rsidP="00510831">
      <w:pPr>
        <w:pStyle w:val="a3"/>
        <w:ind w:left="0" w:right="416" w:firstLine="709"/>
        <w:jc w:val="both"/>
      </w:pPr>
      <w:r>
        <w:t xml:space="preserve">Настоящие правила разработаны в соответствии </w:t>
      </w:r>
      <w:r w:rsidRPr="00014869">
        <w:t>с Конституцией Российской Федерации, Конвенцией о правах ребенк</w:t>
      </w:r>
      <w:r w:rsidR="000B45AC" w:rsidRPr="00014869">
        <w:t>а, законом РФ «Об образовании», Федеральным законом от 28.12.2024 №543-ФЗ</w:t>
      </w:r>
      <w:r w:rsidRPr="00014869">
        <w:t>,</w:t>
      </w:r>
      <w:r w:rsidR="000B45AC" w:rsidRPr="00014869">
        <w:t xml:space="preserve"> </w:t>
      </w:r>
      <w:r w:rsidRPr="00014869">
        <w:t>Уставом школы, локальными актами</w:t>
      </w:r>
      <w:r>
        <w:t xml:space="preserve"> о поведении учащихся в школе и общепринятыми правилами и нормами поведения</w:t>
      </w:r>
      <w:r w:rsidR="000B45AC">
        <w:t xml:space="preserve"> </w:t>
      </w:r>
      <w:r>
        <w:t>в обществе.</w:t>
      </w:r>
    </w:p>
    <w:p w:rsidR="00E04C76" w:rsidRDefault="00510831" w:rsidP="00510831">
      <w:pPr>
        <w:pStyle w:val="a3"/>
        <w:ind w:left="0" w:right="417" w:firstLine="709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E04C76" w:rsidRDefault="00E04C76" w:rsidP="00510831">
      <w:pPr>
        <w:pStyle w:val="a3"/>
        <w:ind w:left="0" w:firstLine="0"/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jc w:val="both"/>
      </w:pPr>
      <w:r>
        <w:t>Настоящие</w:t>
      </w:r>
      <w:r w:rsidR="000B45AC">
        <w:t xml:space="preserve"> </w:t>
      </w:r>
      <w:r>
        <w:t>Правила</w:t>
      </w:r>
      <w:r w:rsidR="000B45AC">
        <w:t xml:space="preserve"> </w:t>
      </w:r>
      <w:r>
        <w:t>обязательны</w:t>
      </w:r>
      <w:r w:rsidR="000B45AC">
        <w:t xml:space="preserve"> </w:t>
      </w:r>
      <w:r>
        <w:t>для</w:t>
      </w:r>
      <w:r w:rsidR="000B45AC">
        <w:t xml:space="preserve"> </w:t>
      </w:r>
      <w:r>
        <w:t>всех</w:t>
      </w:r>
      <w:r w:rsidR="000B45AC">
        <w:t xml:space="preserve"> </w:t>
      </w:r>
      <w:r>
        <w:t>отдыхающих</w:t>
      </w:r>
      <w:r w:rsidR="000B45AC">
        <w:t xml:space="preserve"> </w:t>
      </w:r>
      <w:r>
        <w:rPr>
          <w:spacing w:val="-2"/>
        </w:rPr>
        <w:t>детей</w:t>
      </w:r>
    </w:p>
    <w:p w:rsidR="00E04C76" w:rsidRDefault="00510831" w:rsidP="00510831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период</w:t>
      </w:r>
      <w:r w:rsidR="000B45AC">
        <w:rPr>
          <w:sz w:val="24"/>
        </w:rPr>
        <w:t xml:space="preserve"> </w:t>
      </w:r>
      <w:r>
        <w:rPr>
          <w:sz w:val="24"/>
        </w:rPr>
        <w:t>пребывания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z w:val="24"/>
        </w:rPr>
        <w:t>установленный,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оздоровительном </w:t>
      </w:r>
      <w:r>
        <w:rPr>
          <w:sz w:val="24"/>
        </w:rPr>
        <w:t>лагере</w:t>
      </w:r>
      <w:r w:rsidR="000B45AC">
        <w:rPr>
          <w:sz w:val="24"/>
        </w:rPr>
        <w:t xml:space="preserve"> </w:t>
      </w:r>
      <w:r>
        <w:rPr>
          <w:sz w:val="24"/>
        </w:rPr>
        <w:t>режим</w:t>
      </w:r>
      <w:r w:rsidR="000B45AC">
        <w:rPr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 w:rsidR="000B45AC">
        <w:rPr>
          <w:sz w:val="24"/>
        </w:rPr>
        <w:t xml:space="preserve"> </w:t>
      </w:r>
      <w:r>
        <w:rPr>
          <w:sz w:val="24"/>
        </w:rPr>
        <w:t>участие</w:t>
      </w:r>
      <w:r w:rsidR="000B45AC">
        <w:rPr>
          <w:sz w:val="24"/>
        </w:rPr>
        <w:t xml:space="preserve"> </w:t>
      </w:r>
      <w:r>
        <w:rPr>
          <w:sz w:val="24"/>
        </w:rPr>
        <w:t>во</w:t>
      </w:r>
      <w:r w:rsidR="000B45AC">
        <w:rPr>
          <w:sz w:val="24"/>
        </w:rPr>
        <w:t xml:space="preserve"> </w:t>
      </w:r>
      <w:r>
        <w:rPr>
          <w:sz w:val="24"/>
        </w:rPr>
        <w:t>всех</w:t>
      </w:r>
      <w:r w:rsidR="000B45AC">
        <w:rPr>
          <w:sz w:val="24"/>
        </w:rPr>
        <w:t xml:space="preserve"> </w:t>
      </w:r>
      <w:r>
        <w:rPr>
          <w:sz w:val="24"/>
        </w:rPr>
        <w:t>отрядных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лагерных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z w:val="24"/>
        </w:rPr>
        <w:t>правила</w:t>
      </w:r>
      <w:r w:rsidR="000B45AC">
        <w:rPr>
          <w:sz w:val="24"/>
        </w:rPr>
        <w:t xml:space="preserve"> </w:t>
      </w:r>
      <w:r>
        <w:rPr>
          <w:sz w:val="24"/>
        </w:rPr>
        <w:t>личной</w:t>
      </w:r>
      <w:r w:rsidR="000B45AC">
        <w:rPr>
          <w:sz w:val="24"/>
        </w:rPr>
        <w:t xml:space="preserve"> </w:t>
      </w:r>
      <w:r>
        <w:rPr>
          <w:sz w:val="24"/>
        </w:rPr>
        <w:t>гигиены,</w:t>
      </w:r>
      <w:r w:rsidR="000B45AC">
        <w:rPr>
          <w:sz w:val="24"/>
        </w:rPr>
        <w:t xml:space="preserve"> </w:t>
      </w:r>
      <w:r>
        <w:rPr>
          <w:sz w:val="24"/>
        </w:rPr>
        <w:t>следить</w:t>
      </w:r>
      <w:r w:rsidR="000B45AC">
        <w:rPr>
          <w:sz w:val="24"/>
        </w:rPr>
        <w:t xml:space="preserve"> </w:t>
      </w:r>
      <w:r>
        <w:rPr>
          <w:sz w:val="24"/>
        </w:rPr>
        <w:t>за</w:t>
      </w:r>
      <w:r w:rsidR="000B45AC">
        <w:rPr>
          <w:sz w:val="24"/>
        </w:rPr>
        <w:t xml:space="preserve"> </w:t>
      </w:r>
      <w:r>
        <w:rPr>
          <w:sz w:val="24"/>
        </w:rPr>
        <w:t>чистотой</w:t>
      </w:r>
      <w:r w:rsidR="000B45AC">
        <w:rPr>
          <w:sz w:val="24"/>
        </w:rPr>
        <w:t xml:space="preserve"> </w:t>
      </w:r>
      <w:r>
        <w:rPr>
          <w:sz w:val="24"/>
        </w:rPr>
        <w:t>одежды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 w:rsidR="000B45AC">
        <w:rPr>
          <w:sz w:val="24"/>
        </w:rPr>
        <w:t xml:space="preserve"> </w:t>
      </w:r>
      <w:r>
        <w:rPr>
          <w:sz w:val="24"/>
        </w:rPr>
        <w:t>относиться</w:t>
      </w:r>
      <w:r w:rsidR="000B45AC">
        <w:rPr>
          <w:sz w:val="24"/>
        </w:rPr>
        <w:t xml:space="preserve"> </w:t>
      </w:r>
      <w:r>
        <w:rPr>
          <w:sz w:val="24"/>
        </w:rPr>
        <w:t>к</w:t>
      </w:r>
      <w:r w:rsidR="000B45AC">
        <w:rPr>
          <w:sz w:val="24"/>
        </w:rPr>
        <w:t xml:space="preserve"> </w:t>
      </w:r>
      <w:r>
        <w:rPr>
          <w:sz w:val="24"/>
        </w:rPr>
        <w:t>имуществу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оздоровительного </w:t>
      </w:r>
      <w:r>
        <w:rPr>
          <w:spacing w:val="-2"/>
          <w:sz w:val="24"/>
        </w:rPr>
        <w:t>лагеря;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 w:rsidR="000B45AC">
        <w:rPr>
          <w:sz w:val="24"/>
        </w:rPr>
        <w:t xml:space="preserve"> </w:t>
      </w:r>
      <w:r>
        <w:rPr>
          <w:sz w:val="24"/>
        </w:rPr>
        <w:t>зеленые</w:t>
      </w:r>
      <w:r w:rsidR="000B45AC">
        <w:rPr>
          <w:sz w:val="24"/>
        </w:rPr>
        <w:t xml:space="preserve"> </w:t>
      </w:r>
      <w:r>
        <w:rPr>
          <w:sz w:val="24"/>
        </w:rPr>
        <w:t>насаждения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пришкольной </w:t>
      </w:r>
      <w:r>
        <w:rPr>
          <w:sz w:val="24"/>
        </w:rPr>
        <w:t>территории,</w:t>
      </w:r>
      <w:r w:rsidR="000B45AC">
        <w:rPr>
          <w:sz w:val="24"/>
        </w:rPr>
        <w:t xml:space="preserve"> </w:t>
      </w:r>
      <w:r>
        <w:rPr>
          <w:sz w:val="24"/>
        </w:rPr>
        <w:t>соблюдать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Не</w:t>
      </w:r>
      <w:r w:rsidR="000B45AC">
        <w:rPr>
          <w:sz w:val="24"/>
        </w:rPr>
        <w:t xml:space="preserve"> </w:t>
      </w:r>
      <w:r>
        <w:rPr>
          <w:sz w:val="24"/>
        </w:rPr>
        <w:t>собирать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не</w:t>
      </w:r>
      <w:r w:rsidR="000B45AC">
        <w:rPr>
          <w:sz w:val="24"/>
        </w:rPr>
        <w:t xml:space="preserve"> </w:t>
      </w:r>
      <w:r>
        <w:rPr>
          <w:sz w:val="24"/>
        </w:rPr>
        <w:t>есть</w:t>
      </w:r>
      <w:r w:rsidR="000B45AC">
        <w:rPr>
          <w:sz w:val="24"/>
        </w:rPr>
        <w:t xml:space="preserve"> </w:t>
      </w:r>
      <w:r>
        <w:rPr>
          <w:sz w:val="24"/>
        </w:rPr>
        <w:t>незнакомые</w:t>
      </w:r>
      <w:r w:rsidR="000B45AC">
        <w:rPr>
          <w:sz w:val="24"/>
        </w:rPr>
        <w:t xml:space="preserve"> </w:t>
      </w:r>
      <w:r>
        <w:rPr>
          <w:sz w:val="24"/>
        </w:rPr>
        <w:t>растения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>
        <w:rPr>
          <w:sz w:val="24"/>
        </w:rPr>
        <w:t>территории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и</w:t>
      </w:r>
      <w:r w:rsidR="000B45AC">
        <w:rPr>
          <w:sz w:val="24"/>
        </w:rPr>
        <w:t xml:space="preserve"> </w:t>
      </w:r>
      <w:r>
        <w:rPr>
          <w:sz w:val="24"/>
        </w:rPr>
        <w:t>за</w:t>
      </w:r>
      <w:r w:rsidR="000B45AC">
        <w:rPr>
          <w:sz w:val="24"/>
        </w:rPr>
        <w:t xml:space="preserve"> </w:t>
      </w:r>
      <w:r>
        <w:rPr>
          <w:sz w:val="24"/>
        </w:rPr>
        <w:t>его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случае</w:t>
      </w:r>
      <w:r w:rsidR="000B45AC">
        <w:rPr>
          <w:sz w:val="24"/>
        </w:rPr>
        <w:t xml:space="preserve"> </w:t>
      </w:r>
      <w:r>
        <w:rPr>
          <w:sz w:val="24"/>
        </w:rPr>
        <w:t>ухудшения</w:t>
      </w:r>
      <w:r w:rsidR="000B45AC">
        <w:rPr>
          <w:sz w:val="24"/>
        </w:rPr>
        <w:t xml:space="preserve"> </w:t>
      </w:r>
      <w:r>
        <w:rPr>
          <w:sz w:val="24"/>
        </w:rPr>
        <w:t>самочувствия</w:t>
      </w:r>
      <w:r w:rsidR="000B45AC">
        <w:rPr>
          <w:sz w:val="24"/>
        </w:rPr>
        <w:t xml:space="preserve"> </w:t>
      </w:r>
      <w:r>
        <w:rPr>
          <w:sz w:val="24"/>
        </w:rPr>
        <w:t>немедленно</w:t>
      </w:r>
      <w:r w:rsidR="000B45AC">
        <w:rPr>
          <w:sz w:val="24"/>
        </w:rPr>
        <w:t xml:space="preserve"> </w:t>
      </w:r>
      <w:r>
        <w:rPr>
          <w:sz w:val="24"/>
        </w:rPr>
        <w:t>обратиться</w:t>
      </w:r>
      <w:r w:rsidR="000B45AC">
        <w:rPr>
          <w:sz w:val="24"/>
        </w:rPr>
        <w:t xml:space="preserve"> </w:t>
      </w:r>
      <w:r>
        <w:rPr>
          <w:sz w:val="24"/>
        </w:rPr>
        <w:t>к</w:t>
      </w:r>
      <w:r w:rsidR="000B45AC">
        <w:rPr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ind w:right="440" w:hanging="363"/>
        <w:jc w:val="both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Запрещается</w:t>
      </w:r>
      <w:r w:rsidR="000B45AC">
        <w:rPr>
          <w:sz w:val="24"/>
        </w:rPr>
        <w:t xml:space="preserve"> </w:t>
      </w:r>
      <w:r>
        <w:rPr>
          <w:sz w:val="24"/>
        </w:rPr>
        <w:t>разводить</w:t>
      </w:r>
      <w:r w:rsidR="000B45AC">
        <w:rPr>
          <w:sz w:val="24"/>
        </w:rPr>
        <w:t xml:space="preserve"> </w:t>
      </w:r>
      <w:r>
        <w:rPr>
          <w:sz w:val="24"/>
        </w:rPr>
        <w:t>огонь</w:t>
      </w:r>
      <w:r w:rsidR="000B45AC">
        <w:rPr>
          <w:sz w:val="24"/>
        </w:rPr>
        <w:t xml:space="preserve"> </w:t>
      </w:r>
      <w:r>
        <w:rPr>
          <w:sz w:val="24"/>
        </w:rPr>
        <w:t>на</w:t>
      </w:r>
      <w:r w:rsidR="000B45AC">
        <w:rPr>
          <w:sz w:val="24"/>
        </w:rPr>
        <w:t xml:space="preserve"> </w:t>
      </w:r>
      <w:r>
        <w:rPr>
          <w:sz w:val="24"/>
        </w:rPr>
        <w:t>территории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>
        <w:rPr>
          <w:sz w:val="24"/>
        </w:rPr>
        <w:t>или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его</w:t>
      </w:r>
      <w:r w:rsidR="000B45AC">
        <w:rPr>
          <w:sz w:val="24"/>
        </w:rPr>
        <w:t xml:space="preserve"> </w:t>
      </w:r>
      <w:r>
        <w:rPr>
          <w:sz w:val="24"/>
        </w:rPr>
        <w:t>помещениях,</w:t>
      </w:r>
      <w:r w:rsidR="000B45AC">
        <w:rPr>
          <w:sz w:val="24"/>
        </w:rPr>
        <w:t xml:space="preserve"> </w:t>
      </w:r>
      <w:r>
        <w:rPr>
          <w:sz w:val="24"/>
        </w:rPr>
        <w:t>а</w:t>
      </w:r>
      <w:r w:rsidR="000B45AC">
        <w:rPr>
          <w:sz w:val="24"/>
        </w:rPr>
        <w:t xml:space="preserve"> </w:t>
      </w:r>
      <w:r>
        <w:rPr>
          <w:sz w:val="24"/>
        </w:rPr>
        <w:t>так</w:t>
      </w:r>
      <w:r w:rsidR="000B45AC">
        <w:rPr>
          <w:sz w:val="24"/>
        </w:rPr>
        <w:t xml:space="preserve"> </w:t>
      </w:r>
      <w:r>
        <w:rPr>
          <w:sz w:val="24"/>
        </w:rPr>
        <w:t>же</w:t>
      </w:r>
      <w:r w:rsidR="000B45AC">
        <w:rPr>
          <w:sz w:val="24"/>
        </w:rPr>
        <w:t xml:space="preserve"> </w:t>
      </w:r>
      <w:r>
        <w:rPr>
          <w:sz w:val="24"/>
        </w:rPr>
        <w:t>за его пределами;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Нельзя</w:t>
      </w:r>
      <w:r w:rsidR="000B45AC">
        <w:rPr>
          <w:sz w:val="24"/>
        </w:rPr>
        <w:t xml:space="preserve"> </w:t>
      </w:r>
      <w:r>
        <w:rPr>
          <w:sz w:val="24"/>
        </w:rPr>
        <w:t>самостоятельно,</w:t>
      </w:r>
      <w:r w:rsidR="000B45AC">
        <w:rPr>
          <w:sz w:val="24"/>
        </w:rPr>
        <w:t xml:space="preserve"> </w:t>
      </w:r>
      <w:r>
        <w:rPr>
          <w:sz w:val="24"/>
        </w:rPr>
        <w:t>без</w:t>
      </w:r>
      <w:r w:rsidR="000B45AC">
        <w:rPr>
          <w:sz w:val="24"/>
        </w:rPr>
        <w:t xml:space="preserve"> </w:t>
      </w:r>
      <w:r>
        <w:rPr>
          <w:sz w:val="24"/>
        </w:rPr>
        <w:t>разрешения</w:t>
      </w:r>
      <w:r w:rsidR="000B45AC">
        <w:rPr>
          <w:sz w:val="24"/>
        </w:rPr>
        <w:t xml:space="preserve"> </w:t>
      </w:r>
      <w:r>
        <w:rPr>
          <w:sz w:val="24"/>
        </w:rPr>
        <w:t>воспитателя</w:t>
      </w:r>
      <w:r w:rsidR="000B45AC">
        <w:rPr>
          <w:sz w:val="24"/>
        </w:rPr>
        <w:t xml:space="preserve"> </w:t>
      </w:r>
      <w:r>
        <w:rPr>
          <w:sz w:val="24"/>
        </w:rPr>
        <w:t>пользоваться</w:t>
      </w:r>
      <w:r w:rsidR="000B45AC">
        <w:rPr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705" w:hanging="363"/>
        <w:jc w:val="both"/>
        <w:rPr>
          <w:sz w:val="24"/>
        </w:rPr>
      </w:pPr>
      <w:r>
        <w:rPr>
          <w:sz w:val="24"/>
        </w:rPr>
        <w:t>Войдя</w:t>
      </w:r>
      <w:r w:rsidR="000B45AC">
        <w:rPr>
          <w:sz w:val="24"/>
        </w:rPr>
        <w:t xml:space="preserve"> </w:t>
      </w:r>
      <w:r>
        <w:rPr>
          <w:sz w:val="24"/>
        </w:rPr>
        <w:t>в</w:t>
      </w:r>
      <w:r w:rsidR="000B45AC">
        <w:rPr>
          <w:sz w:val="24"/>
        </w:rPr>
        <w:t xml:space="preserve"> </w:t>
      </w:r>
      <w:r>
        <w:rPr>
          <w:sz w:val="24"/>
        </w:rPr>
        <w:t>помещение</w:t>
      </w:r>
      <w:r w:rsidR="000B45AC">
        <w:rPr>
          <w:sz w:val="24"/>
        </w:rPr>
        <w:t xml:space="preserve"> </w:t>
      </w:r>
      <w:r w:rsidR="00014869">
        <w:rPr>
          <w:sz w:val="24"/>
        </w:rPr>
        <w:t xml:space="preserve">пришкольного </w:t>
      </w:r>
      <w:r>
        <w:rPr>
          <w:sz w:val="24"/>
        </w:rPr>
        <w:t>оздоровительного</w:t>
      </w:r>
      <w:r w:rsidR="000B45AC">
        <w:rPr>
          <w:sz w:val="24"/>
        </w:rPr>
        <w:t xml:space="preserve"> </w:t>
      </w:r>
      <w:r>
        <w:rPr>
          <w:sz w:val="24"/>
        </w:rPr>
        <w:t>лагеря,</w:t>
      </w:r>
      <w:r w:rsidR="000B45AC">
        <w:rPr>
          <w:sz w:val="24"/>
        </w:rPr>
        <w:t xml:space="preserve"> </w:t>
      </w:r>
      <w:r>
        <w:rPr>
          <w:sz w:val="24"/>
        </w:rPr>
        <w:t xml:space="preserve"> дети должны снять верхнюю одежду и обувь, надеть сменную обувь.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При</w:t>
      </w:r>
      <w:r w:rsidR="000B45AC">
        <w:rPr>
          <w:sz w:val="24"/>
        </w:rPr>
        <w:t xml:space="preserve"> </w:t>
      </w:r>
      <w:r>
        <w:rPr>
          <w:sz w:val="24"/>
        </w:rPr>
        <w:t>пропуске</w:t>
      </w:r>
      <w:r w:rsidR="000B45AC">
        <w:rPr>
          <w:sz w:val="24"/>
        </w:rPr>
        <w:t xml:space="preserve"> </w:t>
      </w:r>
      <w:r>
        <w:rPr>
          <w:sz w:val="24"/>
        </w:rPr>
        <w:t>дней</w:t>
      </w:r>
      <w:r w:rsidR="000B45AC">
        <w:rPr>
          <w:sz w:val="24"/>
        </w:rPr>
        <w:t xml:space="preserve"> </w:t>
      </w:r>
      <w:r>
        <w:rPr>
          <w:sz w:val="24"/>
        </w:rPr>
        <w:t>работы</w:t>
      </w:r>
      <w:r w:rsidR="000B45AC">
        <w:rPr>
          <w:sz w:val="24"/>
        </w:rPr>
        <w:t xml:space="preserve"> </w:t>
      </w:r>
      <w:r>
        <w:rPr>
          <w:sz w:val="24"/>
        </w:rPr>
        <w:t>лагеря</w:t>
      </w:r>
      <w:r w:rsidR="000B45AC">
        <w:rPr>
          <w:sz w:val="24"/>
        </w:rPr>
        <w:t xml:space="preserve"> </w:t>
      </w:r>
      <w:r w:rsidR="001B2F90">
        <w:rPr>
          <w:sz w:val="24"/>
        </w:rPr>
        <w:t>с дневным</w:t>
      </w:r>
      <w:r w:rsidR="000B45AC">
        <w:rPr>
          <w:sz w:val="24"/>
        </w:rPr>
        <w:t xml:space="preserve"> </w:t>
      </w:r>
      <w:r w:rsidR="001B2F90">
        <w:rPr>
          <w:sz w:val="24"/>
        </w:rPr>
        <w:t>пребыванием детей</w:t>
      </w:r>
      <w:r>
        <w:rPr>
          <w:sz w:val="24"/>
        </w:rPr>
        <w:t>,</w:t>
      </w:r>
      <w:r w:rsidR="000B45AC">
        <w:rPr>
          <w:sz w:val="24"/>
        </w:rPr>
        <w:t xml:space="preserve"> </w:t>
      </w:r>
      <w:r>
        <w:rPr>
          <w:sz w:val="24"/>
        </w:rPr>
        <w:t>родители должны сообщить начальнику лагеря (</w:t>
      </w:r>
      <w:r w:rsidR="00014869">
        <w:rPr>
          <w:sz w:val="24"/>
        </w:rPr>
        <w:t>классному руководителю</w:t>
      </w:r>
      <w:r>
        <w:rPr>
          <w:sz w:val="24"/>
        </w:rPr>
        <w:t>) причину отсутствия.</w:t>
      </w:r>
    </w:p>
    <w:p w:rsidR="00E04C76" w:rsidRDefault="00E04C76" w:rsidP="00510831">
      <w:pPr>
        <w:pStyle w:val="a3"/>
        <w:ind w:left="0" w:firstLine="0"/>
        <w:jc w:val="both"/>
      </w:pPr>
    </w:p>
    <w:p w:rsidR="00E04C76" w:rsidRDefault="00510831" w:rsidP="00782A18">
      <w:pPr>
        <w:pStyle w:val="11"/>
        <w:numPr>
          <w:ilvl w:val="0"/>
          <w:numId w:val="2"/>
        </w:numPr>
        <w:spacing w:before="0" w:after="120"/>
        <w:ind w:right="1026"/>
        <w:jc w:val="both"/>
      </w:pPr>
      <w:r>
        <w:t>Правила</w:t>
      </w:r>
      <w:r w:rsidR="000B45AC">
        <w:t xml:space="preserve"> </w:t>
      </w:r>
      <w:r>
        <w:t>поведения</w:t>
      </w:r>
      <w:r w:rsidR="000B45AC">
        <w:t xml:space="preserve"> </w:t>
      </w:r>
      <w:r>
        <w:t>во</w:t>
      </w:r>
      <w:r w:rsidR="000B45AC">
        <w:t xml:space="preserve"> </w:t>
      </w:r>
      <w:r>
        <w:t>время</w:t>
      </w:r>
      <w:r w:rsidR="000B45AC">
        <w:t xml:space="preserve"> </w:t>
      </w:r>
      <w:r>
        <w:t>массовых</w:t>
      </w:r>
      <w:r w:rsidR="000B45AC"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AA676D" w:rsidRDefault="00AA676D" w:rsidP="00AA676D">
      <w:pPr>
        <w:tabs>
          <w:tab w:val="left" w:pos="924"/>
          <w:tab w:val="left" w:pos="928"/>
        </w:tabs>
        <w:ind w:right="437"/>
        <w:jc w:val="both"/>
        <w:rPr>
          <w:sz w:val="24"/>
        </w:rPr>
      </w:pPr>
    </w:p>
    <w:p w:rsidR="00AA676D" w:rsidRDefault="00AA676D" w:rsidP="00AA676D">
      <w:pPr>
        <w:tabs>
          <w:tab w:val="left" w:pos="924"/>
          <w:tab w:val="left" w:pos="928"/>
        </w:tabs>
        <w:ind w:right="437"/>
        <w:jc w:val="both"/>
        <w:rPr>
          <w:sz w:val="24"/>
        </w:rPr>
      </w:pPr>
    </w:p>
    <w:p w:rsidR="00AA676D" w:rsidRPr="00AA676D" w:rsidRDefault="00AA676D" w:rsidP="00AA676D">
      <w:pPr>
        <w:tabs>
          <w:tab w:val="left" w:pos="924"/>
          <w:tab w:val="left" w:pos="928"/>
        </w:tabs>
        <w:ind w:right="437"/>
        <w:jc w:val="both"/>
        <w:rPr>
          <w:sz w:val="24"/>
        </w:rPr>
      </w:pP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 w:rsidR="000B45AC">
        <w:rPr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:rsidR="00E04C76" w:rsidRDefault="00510831" w:rsidP="00510831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E04C76" w:rsidRDefault="00E04C76" w:rsidP="00510831">
      <w:pPr>
        <w:pStyle w:val="a5"/>
        <w:jc w:val="both"/>
        <w:rPr>
          <w:sz w:val="24"/>
        </w:rPr>
      </w:pP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ind w:left="928" w:right="413" w:hanging="360"/>
        <w:jc w:val="both"/>
        <w:rPr>
          <w:sz w:val="24"/>
        </w:rPr>
      </w:pPr>
      <w:r>
        <w:rPr>
          <w:sz w:val="24"/>
        </w:rPr>
        <w:t xml:space="preserve">При проведении занятий в </w:t>
      </w:r>
      <w:proofErr w:type="gramStart"/>
      <w:r>
        <w:rPr>
          <w:sz w:val="24"/>
        </w:rPr>
        <w:t>спортивном  зале</w:t>
      </w:r>
      <w:proofErr w:type="gramEnd"/>
      <w:r>
        <w:rPr>
          <w:sz w:val="24"/>
        </w:rPr>
        <w:t xml:space="preserve"> соблюдать технику безопасности, рекомендации руководителя физической культуры.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31" w:hanging="360"/>
        <w:jc w:val="both"/>
        <w:rPr>
          <w:sz w:val="24"/>
        </w:rPr>
      </w:pPr>
    </w:p>
    <w:p w:rsidR="00AA676D" w:rsidRDefault="00AA676D" w:rsidP="00AA676D">
      <w:pPr>
        <w:pStyle w:val="11"/>
        <w:numPr>
          <w:ilvl w:val="0"/>
          <w:numId w:val="2"/>
        </w:numPr>
        <w:spacing w:before="120" w:after="120"/>
        <w:jc w:val="both"/>
      </w:pPr>
      <w:r>
        <w:t xml:space="preserve">Правила поведения при посещении </w:t>
      </w:r>
      <w:r>
        <w:rPr>
          <w:spacing w:val="-2"/>
        </w:rPr>
        <w:t>столовой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4"/>
          <w:tab w:val="left" w:pos="928"/>
        </w:tabs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обществе.</w:t>
      </w:r>
    </w:p>
    <w:p w:rsidR="00AA676D" w:rsidRDefault="00AA676D" w:rsidP="00510831">
      <w:pPr>
        <w:pStyle w:val="a5"/>
        <w:jc w:val="both"/>
        <w:rPr>
          <w:sz w:val="24"/>
        </w:rPr>
      </w:pPr>
    </w:p>
    <w:p w:rsidR="00AA676D" w:rsidRDefault="00AA676D" w:rsidP="00AA676D">
      <w:pPr>
        <w:pStyle w:val="11"/>
        <w:numPr>
          <w:ilvl w:val="0"/>
          <w:numId w:val="2"/>
        </w:numPr>
        <w:spacing w:before="0" w:after="120"/>
        <w:jc w:val="center"/>
      </w:pPr>
      <w:r>
        <w:t xml:space="preserve">Правила поведения во время автобусных </w:t>
      </w:r>
      <w:r>
        <w:rPr>
          <w:spacing w:val="-2"/>
        </w:rPr>
        <w:t>экскурсий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 xml:space="preserve">Посадка в автобус производится по команде </w:t>
      </w:r>
      <w:r>
        <w:rPr>
          <w:spacing w:val="-2"/>
          <w:sz w:val="24"/>
        </w:rPr>
        <w:t>воспитателя.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 xml:space="preserve">При резком торможении не обходимо держаться за </w:t>
      </w:r>
      <w:r>
        <w:rPr>
          <w:spacing w:val="-2"/>
          <w:sz w:val="24"/>
        </w:rPr>
        <w:t>поручни.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39" w:hanging="363"/>
        <w:jc w:val="both"/>
        <w:rPr>
          <w:sz w:val="24"/>
        </w:rPr>
      </w:pPr>
      <w:r>
        <w:rPr>
          <w:sz w:val="24"/>
        </w:rPr>
        <w:t xml:space="preserve">В случае появления признаков укачивания или тошноты надо сразу сообщить </w:t>
      </w:r>
      <w:r>
        <w:rPr>
          <w:spacing w:val="-2"/>
          <w:sz w:val="24"/>
        </w:rPr>
        <w:t>воспитателю.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 xml:space="preserve">Вставать можно только после полной остановки автобуса по команде </w:t>
      </w:r>
      <w:r>
        <w:rPr>
          <w:spacing w:val="-2"/>
          <w:sz w:val="24"/>
        </w:rPr>
        <w:t>воспитателя.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22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AA676D" w:rsidRDefault="00AA676D" w:rsidP="00510831">
      <w:pPr>
        <w:pStyle w:val="a5"/>
        <w:jc w:val="both"/>
        <w:rPr>
          <w:sz w:val="24"/>
        </w:rPr>
      </w:pPr>
    </w:p>
    <w:p w:rsidR="00AA676D" w:rsidRDefault="00AA676D" w:rsidP="00AA676D">
      <w:pPr>
        <w:pStyle w:val="11"/>
        <w:numPr>
          <w:ilvl w:val="0"/>
          <w:numId w:val="2"/>
        </w:numPr>
        <w:spacing w:before="0" w:after="120"/>
      </w:pPr>
      <w:r>
        <w:t xml:space="preserve">Поведение при чрезвычайных </w:t>
      </w:r>
      <w:r>
        <w:rPr>
          <w:spacing w:val="-2"/>
        </w:rPr>
        <w:t>ситуациях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 указаниям воспитателей, педагогов дополнительного образования, инструкциям по технике безопасности при ЧС.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AA676D" w:rsidRDefault="00AA676D" w:rsidP="00510831">
      <w:pPr>
        <w:pStyle w:val="a5"/>
        <w:jc w:val="both"/>
        <w:rPr>
          <w:sz w:val="24"/>
        </w:rPr>
      </w:pPr>
    </w:p>
    <w:p w:rsidR="00AA676D" w:rsidRPr="00014869" w:rsidRDefault="00AA676D" w:rsidP="00AA676D">
      <w:pPr>
        <w:pStyle w:val="a3"/>
        <w:ind w:left="0" w:firstLine="0"/>
      </w:pPr>
    </w:p>
    <w:p w:rsidR="00AA676D" w:rsidRDefault="00AA676D" w:rsidP="00AA676D">
      <w:pPr>
        <w:pStyle w:val="a5"/>
        <w:jc w:val="both"/>
        <w:rPr>
          <w:sz w:val="24"/>
        </w:rPr>
        <w:sectPr w:rsidR="00AA676D" w:rsidSect="00AA676D">
          <w:type w:val="continuous"/>
          <w:pgSz w:w="11920" w:h="16850"/>
          <w:pgMar w:top="520" w:right="425" w:bottom="280" w:left="1275" w:header="720" w:footer="720" w:gutter="0"/>
          <w:cols w:space="720"/>
        </w:sectPr>
      </w:pPr>
    </w:p>
    <w:p w:rsidR="00AA676D" w:rsidRDefault="00AA676D" w:rsidP="00AA676D">
      <w:pPr>
        <w:pStyle w:val="11"/>
        <w:numPr>
          <w:ilvl w:val="0"/>
          <w:numId w:val="2"/>
        </w:numPr>
        <w:spacing w:before="0" w:after="120"/>
        <w:ind w:right="290"/>
        <w:jc w:val="center"/>
      </w:pPr>
      <w:r>
        <w:lastRenderedPageBreak/>
        <w:t xml:space="preserve">В период пребывания в лагере детям </w:t>
      </w:r>
      <w:r>
        <w:rPr>
          <w:spacing w:val="-2"/>
        </w:rPr>
        <w:t>запрещается: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>Приносить из дома еду, угощения</w:t>
      </w:r>
      <w:r>
        <w:rPr>
          <w:spacing w:val="-2"/>
          <w:sz w:val="24"/>
        </w:rPr>
        <w:t>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 xml:space="preserve">Самовольно покидать территорию </w:t>
      </w:r>
      <w:r>
        <w:rPr>
          <w:spacing w:val="-2"/>
          <w:sz w:val="24"/>
        </w:rPr>
        <w:t>лагеря;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923"/>
        </w:tabs>
        <w:ind w:left="923" w:hanging="422"/>
        <w:jc w:val="both"/>
        <w:rPr>
          <w:sz w:val="24"/>
        </w:rPr>
      </w:pPr>
      <w:r>
        <w:rPr>
          <w:sz w:val="24"/>
        </w:rPr>
        <w:t xml:space="preserve">Приводить домашних животных на территорию </w:t>
      </w:r>
      <w:r>
        <w:rPr>
          <w:spacing w:val="-2"/>
          <w:sz w:val="24"/>
        </w:rPr>
        <w:t>лагеря;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61"/>
          <w:tab w:val="left" w:pos="921"/>
        </w:tabs>
        <w:ind w:right="434" w:hanging="363"/>
        <w:jc w:val="both"/>
        <w:rPr>
          <w:sz w:val="24"/>
        </w:rPr>
      </w:pPr>
      <w:r>
        <w:rPr>
          <w:sz w:val="24"/>
        </w:rPr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35" w:hanging="363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аудио- и видеотехнику, дорогой мобильный телефон, крупные суммы денег);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</w:p>
    <w:p w:rsidR="00AA676D" w:rsidRDefault="00AA676D" w:rsidP="00AA676D">
      <w:pPr>
        <w:tabs>
          <w:tab w:val="left" w:pos="857"/>
          <w:tab w:val="left" w:pos="861"/>
        </w:tabs>
        <w:ind w:right="413"/>
        <w:jc w:val="both"/>
        <w:rPr>
          <w:sz w:val="24"/>
        </w:rPr>
      </w:pPr>
    </w:p>
    <w:p w:rsidR="00AA676D" w:rsidRDefault="00AA676D" w:rsidP="00AA676D">
      <w:pPr>
        <w:tabs>
          <w:tab w:val="left" w:pos="857"/>
          <w:tab w:val="left" w:pos="861"/>
        </w:tabs>
        <w:ind w:right="413"/>
        <w:jc w:val="both"/>
        <w:rPr>
          <w:sz w:val="24"/>
        </w:rPr>
      </w:pPr>
    </w:p>
    <w:p w:rsidR="00AA676D" w:rsidRDefault="00AA676D" w:rsidP="00AA676D">
      <w:pPr>
        <w:tabs>
          <w:tab w:val="left" w:pos="857"/>
          <w:tab w:val="left" w:pos="861"/>
        </w:tabs>
        <w:ind w:right="413"/>
        <w:jc w:val="both"/>
        <w:rPr>
          <w:sz w:val="24"/>
        </w:rPr>
      </w:pPr>
    </w:p>
    <w:p w:rsidR="00AA676D" w:rsidRDefault="00AA676D" w:rsidP="00AA676D">
      <w:pPr>
        <w:tabs>
          <w:tab w:val="left" w:pos="857"/>
          <w:tab w:val="left" w:pos="861"/>
        </w:tabs>
        <w:ind w:right="413"/>
        <w:jc w:val="both"/>
        <w:rPr>
          <w:sz w:val="24"/>
        </w:rPr>
      </w:pPr>
    </w:p>
    <w:p w:rsidR="00AA676D" w:rsidRDefault="00AA676D" w:rsidP="00AA676D">
      <w:pPr>
        <w:tabs>
          <w:tab w:val="left" w:pos="857"/>
          <w:tab w:val="left" w:pos="861"/>
        </w:tabs>
        <w:ind w:right="413"/>
        <w:jc w:val="both"/>
        <w:rPr>
          <w:sz w:val="24"/>
        </w:rPr>
      </w:pPr>
    </w:p>
    <w:p w:rsidR="00AA676D" w:rsidRPr="00AA676D" w:rsidRDefault="00AA676D" w:rsidP="00AA676D">
      <w:pPr>
        <w:tabs>
          <w:tab w:val="left" w:pos="857"/>
          <w:tab w:val="left" w:pos="861"/>
        </w:tabs>
        <w:ind w:right="413"/>
        <w:jc w:val="both"/>
        <w:rPr>
          <w:sz w:val="24"/>
        </w:rPr>
      </w:pPr>
    </w:p>
    <w:p w:rsidR="00AA676D" w:rsidRDefault="00AA676D" w:rsidP="00AA676D">
      <w:pPr>
        <w:pStyle w:val="11"/>
        <w:numPr>
          <w:ilvl w:val="0"/>
          <w:numId w:val="2"/>
        </w:numPr>
        <w:spacing w:before="0" w:after="120"/>
        <w:jc w:val="center"/>
      </w:pPr>
      <w:r>
        <w:rPr>
          <w:spacing w:val="-2"/>
        </w:rPr>
        <w:t>Права и обязанности родителей</w:t>
      </w:r>
    </w:p>
    <w:p w:rsidR="00AA676D" w:rsidRDefault="00AA676D" w:rsidP="00AA676D">
      <w:pPr>
        <w:pStyle w:val="a3"/>
        <w:ind w:left="664" w:firstLine="0"/>
      </w:pPr>
      <w:r>
        <w:rPr>
          <w:spacing w:val="-2"/>
          <w:u w:val="single"/>
        </w:rPr>
        <w:t>Родители имеют право: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Выбирать для своего ребенка направленность работы отряда в его возрастной группе;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Получать достоверную информацию о деятельности лагеря;</w:t>
      </w:r>
    </w:p>
    <w:p w:rsidR="00AA676D" w:rsidRPr="008C3B9F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Представлять и защищать интересы своего ребенка в установленном законом порядке;</w:t>
      </w:r>
    </w:p>
    <w:p w:rsidR="00AA676D" w:rsidRPr="008C3B9F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Оказывать помощь в организации работы лагеря.</w:t>
      </w:r>
    </w:p>
    <w:p w:rsidR="00AA676D" w:rsidRPr="008C3B9F" w:rsidRDefault="00AA676D" w:rsidP="00AA676D">
      <w:pPr>
        <w:tabs>
          <w:tab w:val="left" w:pos="857"/>
        </w:tabs>
        <w:rPr>
          <w:sz w:val="24"/>
        </w:rPr>
      </w:pPr>
    </w:p>
    <w:p w:rsidR="00AA676D" w:rsidRDefault="00AA676D" w:rsidP="00AA676D">
      <w:pPr>
        <w:pStyle w:val="a3"/>
        <w:ind w:left="4097" w:hanging="3388"/>
        <w:jc w:val="both"/>
      </w:pPr>
      <w:r>
        <w:rPr>
          <w:spacing w:val="-2"/>
          <w:u w:val="single"/>
        </w:rPr>
        <w:t>Обязанности родителей: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Следить за своевременным приходом детей в</w:t>
      </w:r>
      <w:r>
        <w:rPr>
          <w:spacing w:val="-2"/>
          <w:sz w:val="24"/>
        </w:rPr>
        <w:t xml:space="preserve"> лагерь;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 xml:space="preserve">Обеспечить ребенка головным убором, одеждой, обувью по погоде, носовым </w:t>
      </w:r>
      <w:r>
        <w:rPr>
          <w:spacing w:val="-2"/>
          <w:sz w:val="24"/>
        </w:rPr>
        <w:t>платком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1398" w:hanging="363"/>
        <w:rPr>
          <w:sz w:val="24"/>
        </w:rPr>
      </w:pPr>
      <w:r>
        <w:rPr>
          <w:spacing w:val="-2"/>
          <w:sz w:val="24"/>
        </w:rPr>
        <w:t xml:space="preserve">Информировать воспитателя или начальника лагеря о причине отсутствия ребенка </w:t>
      </w:r>
      <w:proofErr w:type="gramStart"/>
      <w:r>
        <w:rPr>
          <w:spacing w:val="-2"/>
          <w:sz w:val="24"/>
        </w:rPr>
        <w:t>в  лагере</w:t>
      </w:r>
      <w:proofErr w:type="gramEnd"/>
      <w:r>
        <w:rPr>
          <w:spacing w:val="-2"/>
          <w:sz w:val="24"/>
        </w:rPr>
        <w:t>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667" w:hanging="363"/>
      </w:pPr>
      <w:r>
        <w:rPr>
          <w:spacing w:val="-2"/>
          <w:sz w:val="24"/>
        </w:rPr>
        <w:t xml:space="preserve">Заранее информировать воспитателя в письменном </w:t>
      </w:r>
      <w:proofErr w:type="gramStart"/>
      <w:r>
        <w:rPr>
          <w:spacing w:val="-2"/>
          <w:sz w:val="24"/>
        </w:rPr>
        <w:t>виде  о</w:t>
      </w:r>
      <w:proofErr w:type="gramEnd"/>
      <w:r>
        <w:rPr>
          <w:spacing w:val="-2"/>
          <w:sz w:val="24"/>
        </w:rPr>
        <w:t xml:space="preserve"> планируемом отсутствии в </w:t>
      </w:r>
      <w:r>
        <w:rPr>
          <w:spacing w:val="-2"/>
        </w:rPr>
        <w:t xml:space="preserve">лагере </w:t>
      </w:r>
      <w:r>
        <w:t>по семейным обстоятельствам;</w:t>
      </w:r>
    </w:p>
    <w:p w:rsidR="00AA676D" w:rsidRDefault="00AA676D" w:rsidP="00AA676D">
      <w:pPr>
        <w:pStyle w:val="a5"/>
        <w:numPr>
          <w:ilvl w:val="0"/>
          <w:numId w:val="1"/>
        </w:numPr>
        <w:tabs>
          <w:tab w:val="left" w:pos="857"/>
          <w:tab w:val="left" w:pos="861"/>
        </w:tabs>
        <w:ind w:right="480" w:hanging="363"/>
        <w:rPr>
          <w:sz w:val="24"/>
        </w:rPr>
      </w:pPr>
      <w:r>
        <w:rPr>
          <w:sz w:val="24"/>
        </w:rPr>
        <w:t>Проводить с ребенком беседы о безопасном поведении, соблюдении правил поведения в общественных местах.</w:t>
      </w:r>
    </w:p>
    <w:p w:rsidR="00AA676D" w:rsidRDefault="00AA676D" w:rsidP="00AA676D">
      <w:pPr>
        <w:pStyle w:val="a3"/>
        <w:ind w:left="0" w:firstLine="0"/>
      </w:pPr>
    </w:p>
    <w:p w:rsidR="00AA676D" w:rsidRDefault="00AA676D" w:rsidP="00AA676D">
      <w:pPr>
        <w:pStyle w:val="a3"/>
        <w:ind w:left="0" w:right="436" w:firstLine="709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AA676D" w:rsidRDefault="00AA676D" w:rsidP="00AA676D">
      <w:pPr>
        <w:pStyle w:val="a3"/>
        <w:ind w:left="0" w:right="441" w:firstLine="709"/>
        <w:jc w:val="both"/>
      </w:pPr>
      <w:r>
        <w:t>Администрация оздоровительного лагеря не несет ответственности за сохранность денежных средств и вещей, запрещенных настоящими Правилами.</w:t>
      </w:r>
    </w:p>
    <w:p w:rsidR="00AA676D" w:rsidRDefault="00AA676D" w:rsidP="00AA676D">
      <w:pPr>
        <w:pStyle w:val="a3"/>
        <w:ind w:left="0" w:right="424" w:firstLine="709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AA676D" w:rsidRDefault="00AA676D" w:rsidP="00510831">
      <w:pPr>
        <w:pStyle w:val="a5"/>
        <w:jc w:val="both"/>
        <w:rPr>
          <w:sz w:val="24"/>
        </w:rPr>
        <w:sectPr w:rsidR="00AA676D" w:rsidSect="00AA676D">
          <w:type w:val="continuous"/>
          <w:pgSz w:w="11920" w:h="16850"/>
          <w:pgMar w:top="426" w:right="425" w:bottom="851" w:left="1275" w:header="720" w:footer="720" w:gutter="0"/>
          <w:cols w:space="720"/>
        </w:sectPr>
      </w:pPr>
    </w:p>
    <w:p w:rsidR="00E04C76" w:rsidRDefault="00E04C76" w:rsidP="00510831">
      <w:pPr>
        <w:pStyle w:val="a3"/>
        <w:ind w:left="0" w:firstLine="0"/>
        <w:jc w:val="both"/>
      </w:pPr>
    </w:p>
    <w:p w:rsidR="00E04C76" w:rsidRDefault="00E04C76" w:rsidP="00510831">
      <w:pPr>
        <w:pStyle w:val="a3"/>
        <w:ind w:left="0" w:firstLine="0"/>
      </w:pPr>
    </w:p>
    <w:p w:rsidR="00E04C76" w:rsidRDefault="00E04C76" w:rsidP="00510831">
      <w:pPr>
        <w:pStyle w:val="a3"/>
        <w:ind w:left="0" w:right="424" w:firstLine="709"/>
        <w:jc w:val="both"/>
      </w:pPr>
    </w:p>
    <w:sectPr w:rsidR="00E04C76" w:rsidSect="00E04C76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154"/>
    <w:multiLevelType w:val="hybridMultilevel"/>
    <w:tmpl w:val="A92465E6"/>
    <w:lvl w:ilvl="0" w:tplc="6A0834D8">
      <w:start w:val="1"/>
      <w:numFmt w:val="upperRoman"/>
      <w:lvlText w:val="%1."/>
      <w:lvlJc w:val="left"/>
      <w:pPr>
        <w:ind w:left="22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" w15:restartNumberingAfterBreak="0">
    <w:nsid w:val="261230EB"/>
    <w:multiLevelType w:val="hybridMultilevel"/>
    <w:tmpl w:val="F5521256"/>
    <w:lvl w:ilvl="0" w:tplc="C6983560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ACB6C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63A2A174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8E1430D8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59C2F35C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DA987A5E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088E6A58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3F82D3D2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9636FAF2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4C76"/>
    <w:rsid w:val="00014869"/>
    <w:rsid w:val="000B45AC"/>
    <w:rsid w:val="001B2F90"/>
    <w:rsid w:val="00510831"/>
    <w:rsid w:val="006053A0"/>
    <w:rsid w:val="00782A18"/>
    <w:rsid w:val="008C3B9F"/>
    <w:rsid w:val="00AA676D"/>
    <w:rsid w:val="00E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74F8"/>
  <w15:docId w15:val="{444AA95E-1292-44EA-B0C6-226758A4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4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4C76"/>
    <w:pPr>
      <w:ind w:left="861" w:hanging="36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04C76"/>
    <w:pPr>
      <w:spacing w:before="1"/>
      <w:ind w:left="1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04C76"/>
    <w:pPr>
      <w:ind w:left="861" w:hanging="363"/>
    </w:pPr>
  </w:style>
  <w:style w:type="paragraph" w:customStyle="1" w:styleId="TableParagraph">
    <w:name w:val="Table Paragraph"/>
    <w:basedOn w:val="a"/>
    <w:uiPriority w:val="1"/>
    <w:qFormat/>
    <w:rsid w:val="00E04C76"/>
  </w:style>
  <w:style w:type="table" w:styleId="a6">
    <w:name w:val="Table Grid"/>
    <w:basedOn w:val="a1"/>
    <w:uiPriority w:val="59"/>
    <w:rsid w:val="001B2F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B2F9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A67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A67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5</cp:revision>
  <cp:lastPrinted>2025-05-30T07:47:00Z</cp:lastPrinted>
  <dcterms:created xsi:type="dcterms:W3CDTF">2025-05-21T09:17:00Z</dcterms:created>
  <dcterms:modified xsi:type="dcterms:W3CDTF">2025-05-30T07:47:00Z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