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0A" w:rsidRDefault="0037550A" w:rsidP="009717FD">
      <w:pPr>
        <w:jc w:val="center"/>
        <w:rPr>
          <w:rFonts w:ascii="Times New Roman" w:hAnsi="Times New Roman" w:cs="Times New Roman"/>
          <w:b/>
          <w:sz w:val="28"/>
          <w:szCs w:val="28"/>
        </w:rPr>
      </w:pPr>
    </w:p>
    <w:p w:rsidR="00B60D60" w:rsidRPr="00C36341" w:rsidRDefault="00B60D60" w:rsidP="00B60D60">
      <w:pPr>
        <w:pStyle w:val="a9"/>
        <w:jc w:val="center"/>
      </w:pPr>
      <w:r w:rsidRPr="00C36341">
        <w:t>Администрация Карачевского района</w:t>
      </w:r>
    </w:p>
    <w:p w:rsidR="00B60D60" w:rsidRPr="00C36341" w:rsidRDefault="00B60D60" w:rsidP="00B60D60">
      <w:pPr>
        <w:pStyle w:val="a9"/>
        <w:jc w:val="center"/>
      </w:pPr>
      <w:r w:rsidRPr="00C36341">
        <w:t>Муниципальное бюджетное общеобразовательное учреждение</w:t>
      </w:r>
    </w:p>
    <w:p w:rsidR="00B60D60" w:rsidRPr="00C36341" w:rsidRDefault="00B60D60" w:rsidP="00B60D60">
      <w:pPr>
        <w:pStyle w:val="a9"/>
        <w:jc w:val="center"/>
        <w:rPr>
          <w:rFonts w:ascii="Courier New" w:hAnsi="Courier New" w:cs="Courier New"/>
          <w:b/>
          <w:sz w:val="32"/>
        </w:rPr>
      </w:pPr>
      <w:r w:rsidRPr="00C36341">
        <w:rPr>
          <w:rFonts w:ascii="Courier New" w:hAnsi="Courier New" w:cs="Courier New"/>
          <w:b/>
          <w:sz w:val="32"/>
        </w:rPr>
        <w:t>"Бошинская средняя общеобразовательная школа"</w:t>
      </w:r>
    </w:p>
    <w:p w:rsidR="00B60D60" w:rsidRPr="00C36341" w:rsidRDefault="00B60D60" w:rsidP="00B60D60">
      <w:pPr>
        <w:pStyle w:val="a9"/>
        <w:jc w:val="center"/>
      </w:pPr>
      <w:r w:rsidRPr="00C36341">
        <w:t>242511 Брянская обл.,  Карачевский р-он, с. Бошино, ул. Школьная - 43</w:t>
      </w:r>
    </w:p>
    <w:p w:rsidR="00B60D60" w:rsidRPr="00C36341" w:rsidRDefault="00B60D60" w:rsidP="00B60D60">
      <w:pPr>
        <w:pStyle w:val="a9"/>
        <w:jc w:val="center"/>
      </w:pPr>
      <w:r w:rsidRPr="00C36341">
        <w:t xml:space="preserve">8(48335) 9-17-43, 9-17-57 </w:t>
      </w:r>
      <w:r w:rsidRPr="001131B7">
        <w:t>elenakotova</w:t>
      </w:r>
      <w:r w:rsidRPr="00C36341">
        <w:t>63@</w:t>
      </w:r>
      <w:r w:rsidRPr="001131B7">
        <w:t>mail</w:t>
      </w:r>
      <w:r w:rsidRPr="00C36341">
        <w:t>.</w:t>
      </w:r>
      <w:r w:rsidRPr="001131B7">
        <w:t>ru</w:t>
      </w:r>
    </w:p>
    <w:p w:rsidR="00B60D60" w:rsidRPr="00C36341" w:rsidRDefault="00B60D60" w:rsidP="00B60D60">
      <w:pPr>
        <w:pStyle w:val="a9"/>
      </w:pPr>
      <w:r w:rsidRPr="00C36341">
        <w:t>_____________________________________________________________________________________</w:t>
      </w:r>
    </w:p>
    <w:p w:rsidR="00B60D60" w:rsidRDefault="00B60D60" w:rsidP="009717FD">
      <w:pPr>
        <w:jc w:val="center"/>
        <w:rPr>
          <w:rFonts w:ascii="Times New Roman" w:hAnsi="Times New Roman" w:cs="Times New Roman"/>
          <w:b/>
          <w:sz w:val="24"/>
          <w:szCs w:val="24"/>
        </w:rPr>
      </w:pPr>
    </w:p>
    <w:p w:rsidR="00B60D60" w:rsidRDefault="00B60D60" w:rsidP="009717FD">
      <w:pPr>
        <w:jc w:val="center"/>
        <w:rPr>
          <w:rFonts w:ascii="Times New Roman" w:hAnsi="Times New Roman" w:cs="Times New Roman"/>
          <w:b/>
          <w:sz w:val="24"/>
          <w:szCs w:val="24"/>
        </w:rPr>
      </w:pPr>
      <w:r>
        <w:rPr>
          <w:rFonts w:ascii="Times New Roman" w:hAnsi="Times New Roman" w:cs="Times New Roman"/>
          <w:b/>
          <w:sz w:val="24"/>
          <w:szCs w:val="24"/>
        </w:rPr>
        <w:t>Утверждена приказом</w:t>
      </w:r>
      <w:r w:rsidR="00603F99">
        <w:rPr>
          <w:rFonts w:ascii="Times New Roman" w:hAnsi="Times New Roman" w:cs="Times New Roman"/>
          <w:b/>
          <w:sz w:val="24"/>
          <w:szCs w:val="24"/>
        </w:rPr>
        <w:t xml:space="preserve"> по МБОУ Бошинская СОШ</w:t>
      </w:r>
      <w:r>
        <w:rPr>
          <w:rFonts w:ascii="Times New Roman" w:hAnsi="Times New Roman" w:cs="Times New Roman"/>
          <w:b/>
          <w:sz w:val="24"/>
          <w:szCs w:val="24"/>
        </w:rPr>
        <w:t xml:space="preserve"> №  </w:t>
      </w:r>
      <w:r w:rsidR="000F4BBD">
        <w:rPr>
          <w:rFonts w:ascii="Times New Roman" w:hAnsi="Times New Roman" w:cs="Times New Roman"/>
          <w:b/>
          <w:sz w:val="24"/>
          <w:szCs w:val="24"/>
        </w:rPr>
        <w:t>081 -1/в</w:t>
      </w:r>
      <w:r w:rsidR="0073442F">
        <w:rPr>
          <w:rFonts w:ascii="Times New Roman" w:hAnsi="Times New Roman" w:cs="Times New Roman"/>
          <w:b/>
          <w:sz w:val="24"/>
          <w:szCs w:val="24"/>
        </w:rPr>
        <w:t xml:space="preserve">   </w:t>
      </w:r>
      <w:r w:rsidR="000F4BBD">
        <w:rPr>
          <w:rFonts w:ascii="Times New Roman" w:hAnsi="Times New Roman" w:cs="Times New Roman"/>
          <w:b/>
          <w:sz w:val="24"/>
          <w:szCs w:val="24"/>
        </w:rPr>
        <w:t xml:space="preserve"> от 31.08.2020 г.</w:t>
      </w:r>
    </w:p>
    <w:p w:rsidR="00B60D60" w:rsidRDefault="00B60D60" w:rsidP="009717FD">
      <w:pPr>
        <w:jc w:val="center"/>
        <w:rPr>
          <w:rFonts w:ascii="Times New Roman" w:hAnsi="Times New Roman" w:cs="Times New Roman"/>
          <w:b/>
          <w:sz w:val="24"/>
          <w:szCs w:val="24"/>
        </w:rPr>
      </w:pPr>
    </w:p>
    <w:p w:rsidR="00B60D60" w:rsidRPr="00B60D60" w:rsidRDefault="00B60D60" w:rsidP="009717FD">
      <w:pPr>
        <w:jc w:val="center"/>
        <w:rPr>
          <w:rFonts w:ascii="Times New Roman" w:hAnsi="Times New Roman" w:cs="Times New Roman"/>
          <w:b/>
          <w:sz w:val="52"/>
          <w:szCs w:val="52"/>
        </w:rPr>
      </w:pPr>
      <w:r w:rsidRPr="00B60D60">
        <w:rPr>
          <w:rFonts w:ascii="Times New Roman" w:hAnsi="Times New Roman" w:cs="Times New Roman"/>
          <w:b/>
          <w:sz w:val="52"/>
          <w:szCs w:val="52"/>
        </w:rPr>
        <w:t>Основная образовательная программа</w:t>
      </w:r>
    </w:p>
    <w:p w:rsidR="00B60D60" w:rsidRDefault="00B60D60" w:rsidP="009717FD">
      <w:pPr>
        <w:jc w:val="center"/>
        <w:rPr>
          <w:rFonts w:ascii="Times New Roman" w:hAnsi="Times New Roman" w:cs="Times New Roman"/>
          <w:b/>
          <w:sz w:val="52"/>
          <w:szCs w:val="52"/>
        </w:rPr>
      </w:pPr>
      <w:r w:rsidRPr="00B60D60">
        <w:rPr>
          <w:rFonts w:ascii="Times New Roman" w:hAnsi="Times New Roman" w:cs="Times New Roman"/>
          <w:b/>
          <w:sz w:val="52"/>
          <w:szCs w:val="52"/>
        </w:rPr>
        <w:t>среднего общего образования</w:t>
      </w:r>
    </w:p>
    <w:p w:rsidR="00B60D60" w:rsidRDefault="00B60D60" w:rsidP="009717FD">
      <w:pPr>
        <w:jc w:val="center"/>
        <w:rPr>
          <w:rFonts w:ascii="Times New Roman" w:hAnsi="Times New Roman" w:cs="Times New Roman"/>
          <w:b/>
          <w:sz w:val="52"/>
          <w:szCs w:val="52"/>
        </w:rPr>
      </w:pPr>
      <w:r>
        <w:rPr>
          <w:rFonts w:ascii="Times New Roman" w:hAnsi="Times New Roman" w:cs="Times New Roman"/>
          <w:b/>
          <w:sz w:val="52"/>
          <w:szCs w:val="52"/>
        </w:rPr>
        <w:t>ФГОС СОО</w:t>
      </w:r>
    </w:p>
    <w:p w:rsidR="00B60D60" w:rsidRDefault="00B60D60" w:rsidP="009717FD">
      <w:pPr>
        <w:jc w:val="center"/>
        <w:rPr>
          <w:rFonts w:ascii="Times New Roman" w:hAnsi="Times New Roman" w:cs="Times New Roman"/>
          <w:b/>
          <w:sz w:val="52"/>
          <w:szCs w:val="52"/>
        </w:rPr>
      </w:pPr>
      <w:r>
        <w:rPr>
          <w:rFonts w:ascii="Times New Roman" w:hAnsi="Times New Roman" w:cs="Times New Roman"/>
          <w:b/>
          <w:sz w:val="52"/>
          <w:szCs w:val="52"/>
        </w:rPr>
        <w:t>МБОУ Бошинская СОШ</w:t>
      </w:r>
    </w:p>
    <w:p w:rsidR="00B60D60" w:rsidRDefault="00B60D60" w:rsidP="009717FD">
      <w:pPr>
        <w:jc w:val="center"/>
        <w:rPr>
          <w:rFonts w:ascii="Times New Roman" w:hAnsi="Times New Roman" w:cs="Times New Roman"/>
          <w:b/>
          <w:sz w:val="52"/>
          <w:szCs w:val="52"/>
        </w:rPr>
      </w:pPr>
    </w:p>
    <w:p w:rsidR="00B60D60" w:rsidRDefault="00B60D60" w:rsidP="009717FD">
      <w:pPr>
        <w:jc w:val="center"/>
        <w:rPr>
          <w:rFonts w:ascii="Times New Roman" w:hAnsi="Times New Roman" w:cs="Times New Roman"/>
          <w:b/>
          <w:sz w:val="52"/>
          <w:szCs w:val="52"/>
        </w:rPr>
      </w:pPr>
    </w:p>
    <w:p w:rsidR="00B60D60" w:rsidRDefault="00B60D60" w:rsidP="009717FD">
      <w:pPr>
        <w:jc w:val="center"/>
        <w:rPr>
          <w:rFonts w:ascii="Times New Roman" w:hAnsi="Times New Roman" w:cs="Times New Roman"/>
          <w:b/>
          <w:sz w:val="52"/>
          <w:szCs w:val="52"/>
        </w:rPr>
      </w:pPr>
      <w:r>
        <w:rPr>
          <w:rFonts w:ascii="Times New Roman" w:hAnsi="Times New Roman" w:cs="Times New Roman"/>
          <w:b/>
          <w:sz w:val="52"/>
          <w:szCs w:val="52"/>
        </w:rPr>
        <w:t>срок реализации 2 года</w:t>
      </w:r>
    </w:p>
    <w:p w:rsidR="00B60D60" w:rsidRDefault="00B60D60" w:rsidP="009717FD">
      <w:pPr>
        <w:jc w:val="center"/>
        <w:rPr>
          <w:rFonts w:ascii="Times New Roman" w:hAnsi="Times New Roman" w:cs="Times New Roman"/>
          <w:b/>
          <w:sz w:val="52"/>
          <w:szCs w:val="52"/>
        </w:rPr>
      </w:pPr>
    </w:p>
    <w:p w:rsidR="00B60D60" w:rsidRDefault="00B60D60" w:rsidP="009717FD">
      <w:pPr>
        <w:jc w:val="center"/>
        <w:rPr>
          <w:rFonts w:ascii="Times New Roman" w:hAnsi="Times New Roman" w:cs="Times New Roman"/>
          <w:b/>
          <w:sz w:val="52"/>
          <w:szCs w:val="52"/>
        </w:rPr>
      </w:pPr>
    </w:p>
    <w:p w:rsidR="00B60D60" w:rsidRDefault="00B60D60" w:rsidP="009717FD">
      <w:pPr>
        <w:jc w:val="center"/>
        <w:rPr>
          <w:rFonts w:ascii="Times New Roman" w:hAnsi="Times New Roman" w:cs="Times New Roman"/>
          <w:b/>
          <w:sz w:val="52"/>
          <w:szCs w:val="52"/>
        </w:rPr>
      </w:pPr>
      <w:r>
        <w:rPr>
          <w:rFonts w:ascii="Times New Roman" w:hAnsi="Times New Roman" w:cs="Times New Roman"/>
          <w:b/>
          <w:sz w:val="52"/>
          <w:szCs w:val="52"/>
        </w:rPr>
        <w:t>2020 г.</w:t>
      </w:r>
    </w:p>
    <w:p w:rsidR="00B60D60" w:rsidRDefault="00B60D60" w:rsidP="009717FD">
      <w:pPr>
        <w:jc w:val="center"/>
        <w:rPr>
          <w:rFonts w:ascii="Times New Roman" w:hAnsi="Times New Roman" w:cs="Times New Roman"/>
          <w:b/>
          <w:sz w:val="52"/>
          <w:szCs w:val="52"/>
        </w:rPr>
      </w:pPr>
    </w:p>
    <w:p w:rsidR="00B60D60" w:rsidRDefault="00B60D60" w:rsidP="009717FD">
      <w:pPr>
        <w:jc w:val="center"/>
        <w:rPr>
          <w:rFonts w:ascii="Times New Roman" w:hAnsi="Times New Roman" w:cs="Times New Roman"/>
          <w:b/>
          <w:sz w:val="52"/>
          <w:szCs w:val="52"/>
        </w:rPr>
      </w:pPr>
    </w:p>
    <w:p w:rsidR="00B60D60" w:rsidRPr="0073442F" w:rsidRDefault="00B60D60" w:rsidP="009717FD">
      <w:pPr>
        <w:jc w:val="center"/>
        <w:rPr>
          <w:rFonts w:ascii="Times New Roman" w:hAnsi="Times New Roman" w:cs="Times New Roman"/>
          <w:b/>
          <w:sz w:val="40"/>
          <w:szCs w:val="52"/>
        </w:rPr>
      </w:pP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Look w:val="04A0" w:firstRow="1" w:lastRow="0" w:firstColumn="1" w:lastColumn="0" w:noHBand="0" w:noVBand="1"/>
      </w:tblPr>
      <w:tblGrid>
        <w:gridCol w:w="1092"/>
        <w:gridCol w:w="6738"/>
        <w:gridCol w:w="1515"/>
      </w:tblGrid>
      <w:tr w:rsidR="00176DFE" w:rsidTr="00176DFE">
        <w:tc>
          <w:tcPr>
            <w:tcW w:w="1101"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B60D60" w:rsidRPr="00B60D60" w:rsidTr="00176DFE">
        <w:tc>
          <w:tcPr>
            <w:tcW w:w="1101" w:type="dxa"/>
          </w:tcPr>
          <w:p w:rsidR="00B60D60" w:rsidRPr="00B60D60" w:rsidRDefault="00B60D60" w:rsidP="00176DFE">
            <w:pPr>
              <w:jc w:val="center"/>
              <w:rPr>
                <w:rFonts w:ascii="Times New Roman" w:hAnsi="Times New Roman" w:cs="Times New Roman"/>
                <w:b/>
              </w:rPr>
            </w:pPr>
          </w:p>
        </w:tc>
        <w:tc>
          <w:tcPr>
            <w:tcW w:w="6945" w:type="dxa"/>
          </w:tcPr>
          <w:p w:rsidR="00B60D60" w:rsidRPr="00B60D60" w:rsidRDefault="00B60D60" w:rsidP="00A73640">
            <w:pPr>
              <w:jc w:val="both"/>
              <w:rPr>
                <w:rFonts w:ascii="Times New Roman" w:hAnsi="Times New Roman" w:cs="Times New Roman"/>
                <w:b/>
              </w:rPr>
            </w:pPr>
            <w:r w:rsidRPr="00B60D60">
              <w:rPr>
                <w:rFonts w:ascii="Times New Roman" w:hAnsi="Times New Roman" w:cs="Times New Roman"/>
                <w:b/>
              </w:rPr>
              <w:t>Общие положения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center"/>
              <w:rPr>
                <w:rFonts w:ascii="Times New Roman" w:hAnsi="Times New Roman" w:cs="Times New Roman"/>
                <w:b/>
                <w:lang w:val="en-US"/>
              </w:rPr>
            </w:pPr>
            <w:r w:rsidRPr="00B60D60">
              <w:rPr>
                <w:rFonts w:ascii="Times New Roman" w:hAnsi="Times New Roman" w:cs="Times New Roman"/>
                <w:b/>
                <w:lang w:val="en-US"/>
              </w:rPr>
              <w:t>I</w:t>
            </w:r>
          </w:p>
        </w:tc>
        <w:tc>
          <w:tcPr>
            <w:tcW w:w="6945" w:type="dxa"/>
          </w:tcPr>
          <w:p w:rsidR="00B60D60" w:rsidRPr="00B60D60" w:rsidRDefault="00B60D60" w:rsidP="008B45C4">
            <w:pPr>
              <w:jc w:val="both"/>
              <w:rPr>
                <w:rFonts w:ascii="Times New Roman" w:hAnsi="Times New Roman" w:cs="Times New Roman"/>
                <w:b/>
              </w:rPr>
            </w:pPr>
            <w:r w:rsidRPr="00B60D60">
              <w:rPr>
                <w:rFonts w:ascii="Times New Roman" w:hAnsi="Times New Roman" w:cs="Times New Roman"/>
                <w:b/>
              </w:rPr>
              <w:t>Целевой раздел основной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1.1</w:t>
            </w:r>
          </w:p>
        </w:tc>
        <w:tc>
          <w:tcPr>
            <w:tcW w:w="6945"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Пояснительная записка</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1.2</w:t>
            </w:r>
          </w:p>
        </w:tc>
        <w:tc>
          <w:tcPr>
            <w:tcW w:w="6945"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Планируемые результаты освоения обучающимися основой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1.2.1</w:t>
            </w:r>
          </w:p>
        </w:tc>
        <w:tc>
          <w:tcPr>
            <w:tcW w:w="6945"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Планируемые личностные результаты освоения ООП</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1.2.2</w:t>
            </w:r>
          </w:p>
        </w:tc>
        <w:tc>
          <w:tcPr>
            <w:tcW w:w="6945" w:type="dxa"/>
          </w:tcPr>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Планируемые метапредметные результаты освоения ООП</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1.2.3</w:t>
            </w:r>
          </w:p>
        </w:tc>
        <w:tc>
          <w:tcPr>
            <w:tcW w:w="6945" w:type="dxa"/>
          </w:tcPr>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Планируемые предметные результаты освоения ООП</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Русский язык</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Литература</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Родной (русский) язык</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Родная (русская) литература</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Иностранный язык</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История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География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Экономика</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Право</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 xml:space="preserve">Обществознание </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Математика: алгебра и начала математического анализа, геометрия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Информатика</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Физика. Астрономия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Химия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Биология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Физическая культура</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Экология</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Основы безопасности жизнедеятельности</w:t>
            </w:r>
          </w:p>
          <w:p w:rsidR="00B60D60" w:rsidRPr="00B60D60" w:rsidRDefault="00B60D60" w:rsidP="007927F1">
            <w:pPr>
              <w:jc w:val="both"/>
              <w:rPr>
                <w:rFonts w:ascii="Times New Roman" w:hAnsi="Times New Roman" w:cs="Times New Roman"/>
              </w:rPr>
            </w:pPr>
            <w:r w:rsidRPr="00B60D60">
              <w:rPr>
                <w:rFonts w:ascii="Times New Roman" w:hAnsi="Times New Roman" w:cs="Times New Roman"/>
              </w:rPr>
              <w:t>Индивидуальный проект</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1.3</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b/>
              </w:rPr>
            </w:pPr>
            <w:r w:rsidRPr="00B60D60">
              <w:rPr>
                <w:rFonts w:ascii="Times New Roman" w:hAnsi="Times New Roman" w:cs="Times New Roman"/>
                <w:b/>
              </w:rPr>
              <w:t>2</w:t>
            </w:r>
          </w:p>
        </w:tc>
        <w:tc>
          <w:tcPr>
            <w:tcW w:w="6945" w:type="dxa"/>
          </w:tcPr>
          <w:p w:rsidR="00B60D60" w:rsidRPr="00B60D60" w:rsidRDefault="00B60D60" w:rsidP="008663DD">
            <w:pPr>
              <w:jc w:val="both"/>
              <w:rPr>
                <w:rFonts w:ascii="Times New Roman" w:hAnsi="Times New Roman" w:cs="Times New Roman"/>
                <w:b/>
              </w:rPr>
            </w:pPr>
            <w:r w:rsidRPr="00B60D60">
              <w:rPr>
                <w:rFonts w:ascii="Times New Roman" w:hAnsi="Times New Roman" w:cs="Times New Roman"/>
                <w:b/>
              </w:rPr>
              <w:t>Содержательный раздел основной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 xml:space="preserve">Программа развития универсальных учебных действий при получении среднего общего образования, включающая формирование компетенций </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2.1.1</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2.1.2</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2.1.3</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Типовые задачи по формированию универсальных учебных действий</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2.1.4</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Описание особенностей учебно-исследовательской и проектной деятельности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2.1.5</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Описание основных направлений учебно-исследовательской и проектной деятельности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2.1.6</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Планируемые результаты учебно-исследовательской и проектной деятельности обучающихся в рамках урочной и внеурочной деятельности</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2.1.7</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 xml:space="preserve">Описание условий, обеспечивающих развитие универсальных учебных действий у обучающихся, в том числе системы </w:t>
            </w:r>
            <w:r w:rsidRPr="00B60D60">
              <w:rPr>
                <w:rFonts w:ascii="Times New Roman" w:hAnsi="Times New Roman" w:cs="Times New Roman"/>
              </w:rPr>
              <w:lastRenderedPageBreak/>
              <w:t>организационно-методического и ресурсного обеспечения учебно-исследовательской и проектной деятельности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lastRenderedPageBreak/>
              <w:t>2.1.8</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Методика и инструментарий оценки успешности освоения и применения обучающимися универсальных учебных действий</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176DFE">
            <w:pPr>
              <w:jc w:val="both"/>
              <w:rPr>
                <w:rFonts w:ascii="Times New Roman" w:hAnsi="Times New Roman" w:cs="Times New Roman"/>
              </w:rPr>
            </w:pPr>
            <w:r w:rsidRPr="00B60D60">
              <w:rPr>
                <w:rFonts w:ascii="Times New Roman" w:hAnsi="Times New Roman" w:cs="Times New Roman"/>
              </w:rPr>
              <w:t>2.2</w:t>
            </w:r>
          </w:p>
        </w:tc>
        <w:tc>
          <w:tcPr>
            <w:tcW w:w="6945" w:type="dxa"/>
          </w:tcPr>
          <w:p w:rsidR="00B60D60" w:rsidRPr="00B60D60" w:rsidRDefault="00B60D60" w:rsidP="008663DD">
            <w:pPr>
              <w:jc w:val="both"/>
              <w:rPr>
                <w:rFonts w:ascii="Times New Roman" w:hAnsi="Times New Roman" w:cs="Times New Roman"/>
              </w:rPr>
            </w:pPr>
            <w:r w:rsidRPr="00B60D60">
              <w:rPr>
                <w:rFonts w:ascii="Times New Roman" w:hAnsi="Times New Roman" w:cs="Times New Roman"/>
              </w:rPr>
              <w:t>Программы отдельных учебных предметов</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Русский язык</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Литература</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Родной (русский) язык</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Родная (русская) литература</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Иностранный язык</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История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География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Экономика</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Право</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 xml:space="preserve">Обществознание </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Математика: алгебра и начала математического анализа, геометрия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Информатика</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Физика. Астрономия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Химия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Биология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Физическая культура</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Экология</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Основы безопасности жизнедеятельности</w:t>
            </w:r>
          </w:p>
          <w:p w:rsidR="00B60D60" w:rsidRPr="00B60D60" w:rsidRDefault="00B60D60" w:rsidP="005848C0">
            <w:pPr>
              <w:jc w:val="both"/>
              <w:rPr>
                <w:rFonts w:ascii="Times New Roman" w:hAnsi="Times New Roman" w:cs="Times New Roman"/>
              </w:rPr>
            </w:pPr>
            <w:r w:rsidRPr="00B60D60">
              <w:rPr>
                <w:rFonts w:ascii="Times New Roman" w:hAnsi="Times New Roman" w:cs="Times New Roman"/>
              </w:rPr>
              <w:t>Индивидуальный проект</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Программа воспитания и социализации обучающихся при получении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2.3.1. 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Цель и задачи духовно-нравственного развития, воспитания и социализации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2.3.2. 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Основные направления и ценностные основы духовно-нравственного развития, воспитания и социализации</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2.3.3. 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2.3.4. 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Модель организации работы по духовно-нравственному развитию, воспитанию и социализации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2.3.5. 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Описание форм и методов организации социально значимой деятельности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2.3.6. 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2.3.7. 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Описание методов и форм профессиональной ориентации в организации, осуществляющей образовательную деятельность</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2.3.8. 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2.3.9. 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Описание форм и методов повышения педагогической культуры родителей (законных представителей)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2.3.10. 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2.3.11. 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2.4. 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Программа коррекционной работы</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2.4.1. 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 xml:space="preserve">Цели и задачи программы коррекционной работы с обучающимися с особыми образовательными потребностями, в том числе с </w:t>
            </w:r>
            <w:r w:rsidRPr="00B60D60">
              <w:rPr>
                <w:rFonts w:ascii="Times New Roman" w:hAnsi="Times New Roman" w:cs="Times New Roman"/>
              </w:rPr>
              <w:lastRenderedPageBreak/>
              <w:t>ограниченными возможностями здоровья и инвалидами, на уровне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b/>
              </w:rPr>
            </w:pPr>
            <w:r w:rsidRPr="00B60D60">
              <w:rPr>
                <w:rFonts w:ascii="Times New Roman" w:hAnsi="Times New Roman" w:cs="Times New Roman"/>
                <w:b/>
              </w:rPr>
              <w:lastRenderedPageBreak/>
              <w:t>3.</w:t>
            </w:r>
          </w:p>
        </w:tc>
        <w:tc>
          <w:tcPr>
            <w:tcW w:w="6945" w:type="dxa"/>
          </w:tcPr>
          <w:p w:rsidR="00B60D60" w:rsidRPr="00B60D60" w:rsidRDefault="00B60D60" w:rsidP="00A26386">
            <w:pPr>
              <w:jc w:val="both"/>
              <w:rPr>
                <w:rFonts w:ascii="Times New Roman" w:hAnsi="Times New Roman" w:cs="Times New Roman"/>
                <w:b/>
              </w:rPr>
            </w:pPr>
            <w:r w:rsidRPr="00B60D60">
              <w:rPr>
                <w:rFonts w:ascii="Times New Roman" w:hAnsi="Times New Roman" w:cs="Times New Roman"/>
                <w:b/>
              </w:rPr>
              <w:t>Организационный раздел основной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3.1. 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Учебный план (календарный учебный график)</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3.2. 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План внеурочной деятельности</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3.3. 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Система условий реализации основной образовательной программы</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3.3.1. 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Требования к кадровым условиям реализации основной образовательной программы</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3.3.2. 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Психолого-педагогические условия реализации основной образовательной программы</w:t>
            </w:r>
          </w:p>
        </w:tc>
        <w:tc>
          <w:tcPr>
            <w:tcW w:w="1525" w:type="dxa"/>
          </w:tcPr>
          <w:p w:rsidR="00B60D60" w:rsidRPr="00B60D60" w:rsidRDefault="00B60D60" w:rsidP="009A3324">
            <w:pPr>
              <w:jc w:val="center"/>
              <w:rPr>
                <w:rFonts w:ascii="Times New Roman" w:hAnsi="Times New Roman" w:cs="Times New Roman"/>
                <w:b/>
              </w:rPr>
            </w:pPr>
          </w:p>
        </w:tc>
      </w:tr>
      <w:tr w:rsidR="00B60D60" w:rsidRPr="00B60D60" w:rsidTr="00176DFE">
        <w:tc>
          <w:tcPr>
            <w:tcW w:w="1101"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3.3.3. </w:t>
            </w:r>
          </w:p>
        </w:tc>
        <w:tc>
          <w:tcPr>
            <w:tcW w:w="6945" w:type="dxa"/>
          </w:tcPr>
          <w:p w:rsidR="00B60D60" w:rsidRPr="00B60D60" w:rsidRDefault="00B60D60" w:rsidP="00A26386">
            <w:pPr>
              <w:jc w:val="both"/>
              <w:rPr>
                <w:rFonts w:ascii="Times New Roman" w:hAnsi="Times New Roman" w:cs="Times New Roman"/>
              </w:rPr>
            </w:pPr>
            <w:r w:rsidRPr="00B60D60">
              <w:rPr>
                <w:rFonts w:ascii="Times New Roman" w:hAnsi="Times New Roman" w:cs="Times New Roman"/>
              </w:rPr>
              <w:t>Финансовое обеспечение реализации образовательной программы среднего общего образования</w:t>
            </w:r>
          </w:p>
        </w:tc>
        <w:tc>
          <w:tcPr>
            <w:tcW w:w="1525" w:type="dxa"/>
          </w:tcPr>
          <w:p w:rsidR="00B60D60" w:rsidRPr="00B60D60" w:rsidRDefault="00B60D60" w:rsidP="009A3324">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3.3.4. </w:t>
            </w:r>
          </w:p>
        </w:tc>
        <w:tc>
          <w:tcPr>
            <w:tcW w:w="6945"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Материально-технические условия реализации основной образовательной программы</w:t>
            </w:r>
          </w:p>
        </w:tc>
        <w:tc>
          <w:tcPr>
            <w:tcW w:w="1525" w:type="dxa"/>
          </w:tcPr>
          <w:p w:rsidR="00F46A6A" w:rsidRPr="00B60D60" w:rsidRDefault="00F46A6A" w:rsidP="00A530FE">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lang w:val="en-US"/>
              </w:rPr>
            </w:pPr>
            <w:r w:rsidRPr="00B60D60">
              <w:rPr>
                <w:rFonts w:ascii="Times New Roman" w:hAnsi="Times New Roman" w:cs="Times New Roman"/>
              </w:rPr>
              <w:t>3.3.5</w:t>
            </w:r>
            <w:r w:rsidRPr="00B60D60">
              <w:rPr>
                <w:rFonts w:ascii="Times New Roman" w:hAnsi="Times New Roman" w:cs="Times New Roman"/>
                <w:lang w:val="en-US"/>
              </w:rPr>
              <w:t>.</w:t>
            </w:r>
          </w:p>
        </w:tc>
        <w:tc>
          <w:tcPr>
            <w:tcW w:w="6945"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 Информационно-методические условия реализации основной образовательной программы</w:t>
            </w:r>
          </w:p>
        </w:tc>
        <w:tc>
          <w:tcPr>
            <w:tcW w:w="1525" w:type="dxa"/>
          </w:tcPr>
          <w:p w:rsidR="00F46A6A" w:rsidRPr="00B60D60" w:rsidRDefault="00F46A6A" w:rsidP="00A530FE">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3.3.6. </w:t>
            </w:r>
          </w:p>
        </w:tc>
        <w:tc>
          <w:tcPr>
            <w:tcW w:w="6945"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Pr="00B60D60" w:rsidRDefault="00F46A6A" w:rsidP="00A530FE">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3.4. </w:t>
            </w:r>
          </w:p>
        </w:tc>
        <w:tc>
          <w:tcPr>
            <w:tcW w:w="6945"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Механизмы достижения целевых ориентиров в системе условий</w:t>
            </w:r>
          </w:p>
        </w:tc>
        <w:tc>
          <w:tcPr>
            <w:tcW w:w="1525" w:type="dxa"/>
          </w:tcPr>
          <w:p w:rsidR="00F46A6A" w:rsidRPr="00B60D60" w:rsidRDefault="00F46A6A" w:rsidP="00A530FE">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3.5. </w:t>
            </w:r>
          </w:p>
        </w:tc>
        <w:tc>
          <w:tcPr>
            <w:tcW w:w="6945" w:type="dxa"/>
          </w:tcPr>
          <w:p w:rsidR="00F46A6A" w:rsidRPr="00B60D60" w:rsidRDefault="009D04FC" w:rsidP="00A26386">
            <w:pPr>
              <w:jc w:val="both"/>
              <w:rPr>
                <w:rFonts w:ascii="Times New Roman" w:hAnsi="Times New Roman" w:cs="Times New Roman"/>
              </w:rPr>
            </w:pPr>
            <w:r w:rsidRPr="00B60D60">
              <w:rPr>
                <w:rFonts w:ascii="Times New Roman" w:hAnsi="Times New Roman" w:cs="Times New Roman"/>
              </w:rPr>
              <w:t>Сетевой график</w:t>
            </w:r>
            <w:r w:rsidR="00F46A6A" w:rsidRPr="00B60D60">
              <w:rPr>
                <w:rFonts w:ascii="Times New Roman" w:hAnsi="Times New Roman" w:cs="Times New Roman"/>
              </w:rPr>
              <w:t xml:space="preserve"> (дорожная карта) по формированию необходимой системы условий</w:t>
            </w:r>
          </w:p>
        </w:tc>
        <w:tc>
          <w:tcPr>
            <w:tcW w:w="1525" w:type="dxa"/>
          </w:tcPr>
          <w:p w:rsidR="00F46A6A" w:rsidRPr="00B60D60" w:rsidRDefault="00F46A6A" w:rsidP="00A530FE">
            <w:pPr>
              <w:jc w:val="center"/>
              <w:rPr>
                <w:rFonts w:ascii="Times New Roman" w:hAnsi="Times New Roman" w:cs="Times New Roman"/>
                <w:b/>
              </w:rPr>
            </w:pPr>
          </w:p>
        </w:tc>
      </w:tr>
      <w:tr w:rsidR="00F46A6A" w:rsidRPr="00B60D60" w:rsidTr="00176DFE">
        <w:tc>
          <w:tcPr>
            <w:tcW w:w="1101" w:type="dxa"/>
          </w:tcPr>
          <w:p w:rsidR="00F46A6A" w:rsidRPr="00B60D60" w:rsidRDefault="00F46A6A" w:rsidP="00A26386">
            <w:pPr>
              <w:jc w:val="both"/>
              <w:rPr>
                <w:rFonts w:ascii="Times New Roman" w:hAnsi="Times New Roman" w:cs="Times New Roman"/>
              </w:rPr>
            </w:pPr>
            <w:r w:rsidRPr="00B60D60">
              <w:rPr>
                <w:rFonts w:ascii="Times New Roman" w:hAnsi="Times New Roman" w:cs="Times New Roman"/>
              </w:rPr>
              <w:t>3.6. </w:t>
            </w:r>
          </w:p>
        </w:tc>
        <w:tc>
          <w:tcPr>
            <w:tcW w:w="6945" w:type="dxa"/>
          </w:tcPr>
          <w:p w:rsidR="00F46A6A" w:rsidRPr="00B60D60" w:rsidRDefault="009D04FC" w:rsidP="00A26386">
            <w:pPr>
              <w:jc w:val="both"/>
              <w:rPr>
                <w:rFonts w:ascii="Times New Roman" w:hAnsi="Times New Roman" w:cs="Times New Roman"/>
              </w:rPr>
            </w:pPr>
            <w:r w:rsidRPr="00B60D60">
              <w:rPr>
                <w:rFonts w:ascii="Times New Roman" w:hAnsi="Times New Roman" w:cs="Times New Roman"/>
              </w:rPr>
              <w:t>Контроль</w:t>
            </w:r>
            <w:r w:rsidR="00F46A6A" w:rsidRPr="00B60D60">
              <w:rPr>
                <w:rFonts w:ascii="Times New Roman" w:hAnsi="Times New Roman" w:cs="Times New Roman"/>
              </w:rPr>
              <w:t xml:space="preserve"> состояния системы условий</w:t>
            </w:r>
          </w:p>
        </w:tc>
        <w:tc>
          <w:tcPr>
            <w:tcW w:w="1525" w:type="dxa"/>
          </w:tcPr>
          <w:p w:rsidR="00F46A6A" w:rsidRPr="00B60D60" w:rsidRDefault="00F46A6A" w:rsidP="00A530FE">
            <w:pPr>
              <w:jc w:val="center"/>
              <w:rPr>
                <w:rFonts w:ascii="Times New Roman" w:hAnsi="Times New Roman" w:cs="Times New Roman"/>
                <w:b/>
              </w:rPr>
            </w:pPr>
          </w:p>
        </w:tc>
      </w:tr>
      <w:tr w:rsidR="00C00F56" w:rsidRPr="00B60D60" w:rsidTr="00B56244">
        <w:tc>
          <w:tcPr>
            <w:tcW w:w="8046" w:type="dxa"/>
            <w:gridSpan w:val="2"/>
          </w:tcPr>
          <w:p w:rsidR="00C00F56" w:rsidRPr="00B60D60" w:rsidRDefault="00C00F56" w:rsidP="00A26386">
            <w:pPr>
              <w:jc w:val="both"/>
              <w:rPr>
                <w:rFonts w:ascii="Times New Roman" w:hAnsi="Times New Roman" w:cs="Times New Roman"/>
              </w:rPr>
            </w:pPr>
            <w:r w:rsidRPr="00B60D60">
              <w:rPr>
                <w:rFonts w:ascii="Times New Roman" w:hAnsi="Times New Roman" w:cs="Times New Roman"/>
              </w:rPr>
              <w:t>Приложение 1. Рабочие программы учебных предметов и курсов</w:t>
            </w:r>
          </w:p>
        </w:tc>
        <w:tc>
          <w:tcPr>
            <w:tcW w:w="1525" w:type="dxa"/>
          </w:tcPr>
          <w:p w:rsidR="00C00F56" w:rsidRPr="00B60D60" w:rsidRDefault="00C00F56" w:rsidP="00A530FE">
            <w:pPr>
              <w:jc w:val="center"/>
              <w:rPr>
                <w:rFonts w:ascii="Times New Roman" w:hAnsi="Times New Roman" w:cs="Times New Roman"/>
                <w:b/>
              </w:rPr>
            </w:pPr>
          </w:p>
        </w:tc>
      </w:tr>
      <w:tr w:rsidR="00C00F56" w:rsidRPr="00B60D60" w:rsidTr="00B56244">
        <w:tc>
          <w:tcPr>
            <w:tcW w:w="8046" w:type="dxa"/>
            <w:gridSpan w:val="2"/>
          </w:tcPr>
          <w:p w:rsidR="00C00F56" w:rsidRPr="00B60D60" w:rsidRDefault="00C00F56" w:rsidP="00A26386">
            <w:pPr>
              <w:jc w:val="both"/>
              <w:rPr>
                <w:rFonts w:ascii="Times New Roman" w:hAnsi="Times New Roman" w:cs="Times New Roman"/>
              </w:rPr>
            </w:pPr>
            <w:r w:rsidRPr="00B60D60">
              <w:rPr>
                <w:rFonts w:ascii="Times New Roman" w:hAnsi="Times New Roman" w:cs="Times New Roman"/>
              </w:rPr>
              <w:t>Приложение 2. Оценочные и методические материалы</w:t>
            </w:r>
          </w:p>
        </w:tc>
        <w:tc>
          <w:tcPr>
            <w:tcW w:w="1525" w:type="dxa"/>
          </w:tcPr>
          <w:p w:rsidR="00C00F56" w:rsidRPr="00B60D60" w:rsidRDefault="00C00F56" w:rsidP="00A530FE">
            <w:pPr>
              <w:jc w:val="center"/>
              <w:rPr>
                <w:rFonts w:ascii="Times New Roman" w:hAnsi="Times New Roman" w:cs="Times New Roman"/>
                <w:b/>
              </w:rPr>
            </w:pPr>
          </w:p>
        </w:tc>
      </w:tr>
    </w:tbl>
    <w:p w:rsidR="002E0225" w:rsidRDefault="002E0225" w:rsidP="00A73640">
      <w:pPr>
        <w:pStyle w:val="a9"/>
        <w:spacing w:line="276" w:lineRule="auto"/>
        <w:jc w:val="center"/>
        <w:rPr>
          <w:b/>
          <w:sz w:val="24"/>
          <w:szCs w:val="24"/>
        </w:rPr>
      </w:pPr>
    </w:p>
    <w:p w:rsidR="00A73640" w:rsidRPr="00B60D60" w:rsidRDefault="00A73640" w:rsidP="00A73640">
      <w:pPr>
        <w:pStyle w:val="a9"/>
        <w:spacing w:line="276" w:lineRule="auto"/>
        <w:jc w:val="center"/>
        <w:rPr>
          <w:b/>
          <w:sz w:val="22"/>
          <w:szCs w:val="22"/>
        </w:rPr>
      </w:pPr>
      <w:r w:rsidRPr="00B60D60">
        <w:rPr>
          <w:b/>
          <w:sz w:val="22"/>
          <w:szCs w:val="22"/>
        </w:rPr>
        <w:t>ОБЩИЕ ПОЛОЖЕНИЯ</w:t>
      </w:r>
    </w:p>
    <w:p w:rsidR="00A73640" w:rsidRPr="00B60D60" w:rsidRDefault="00A73640" w:rsidP="00A73640">
      <w:pPr>
        <w:pStyle w:val="a9"/>
        <w:spacing w:line="276" w:lineRule="auto"/>
        <w:jc w:val="both"/>
        <w:rPr>
          <w:sz w:val="22"/>
          <w:szCs w:val="22"/>
        </w:rPr>
      </w:pPr>
    </w:p>
    <w:p w:rsidR="00A73640" w:rsidRPr="00B60D60" w:rsidRDefault="00A73640" w:rsidP="00A73640">
      <w:pPr>
        <w:pStyle w:val="a9"/>
        <w:spacing w:line="276" w:lineRule="auto"/>
        <w:jc w:val="both"/>
        <w:rPr>
          <w:sz w:val="22"/>
          <w:szCs w:val="22"/>
        </w:rPr>
      </w:pPr>
      <w:r w:rsidRPr="00B60D60">
        <w:rPr>
          <w:sz w:val="22"/>
          <w:szCs w:val="22"/>
        </w:rPr>
        <w:t xml:space="preserve">    Основная образовательная программа среднего общего образования (далее – ООП СОО) муниципального бюджетного общеобразовательного учреждения </w:t>
      </w:r>
      <w:r w:rsidR="001250DD" w:rsidRPr="00B60D60">
        <w:rPr>
          <w:sz w:val="22"/>
          <w:szCs w:val="22"/>
        </w:rPr>
        <w:t xml:space="preserve">МБОУ Бошинская СОШ </w:t>
      </w:r>
      <w:r w:rsidRPr="00B60D60">
        <w:rPr>
          <w:sz w:val="22"/>
          <w:szCs w:val="22"/>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реализации Федеральных целевых программ развития образования последних лет. Основная образовательная программа среднего общего образования муниципального бюджетного общеобразовательного учреждения </w:t>
      </w:r>
      <w:r w:rsidR="001250DD" w:rsidRPr="00B60D60">
        <w:rPr>
          <w:sz w:val="22"/>
          <w:szCs w:val="22"/>
        </w:rPr>
        <w:t xml:space="preserve">МБОУ Бошинская </w:t>
      </w:r>
      <w:r w:rsidR="00E848F0" w:rsidRPr="00B60D60">
        <w:rPr>
          <w:sz w:val="22"/>
          <w:szCs w:val="22"/>
        </w:rPr>
        <w:t>СОШ</w:t>
      </w:r>
      <w:r w:rsidRPr="00B60D60">
        <w:rPr>
          <w:sz w:val="22"/>
          <w:szCs w:val="22"/>
        </w:rPr>
        <w:t xml:space="preserve">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 </w:t>
      </w:r>
    </w:p>
    <w:p w:rsidR="00A73640" w:rsidRPr="00B60D60" w:rsidRDefault="00A73640" w:rsidP="00A73640">
      <w:pPr>
        <w:pStyle w:val="a9"/>
        <w:spacing w:line="276" w:lineRule="auto"/>
        <w:jc w:val="both"/>
        <w:rPr>
          <w:sz w:val="22"/>
          <w:szCs w:val="22"/>
        </w:rPr>
      </w:pPr>
      <w:r w:rsidRPr="00B60D60">
        <w:rPr>
          <w:sz w:val="22"/>
          <w:szCs w:val="22"/>
        </w:rPr>
        <w:t xml:space="preserve">   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самоуправления (педагогический совет </w:t>
      </w:r>
      <w:r w:rsidR="001250DD" w:rsidRPr="00B60D60">
        <w:rPr>
          <w:sz w:val="22"/>
          <w:szCs w:val="22"/>
        </w:rPr>
        <w:t xml:space="preserve">МБОУ Бошинская </w:t>
      </w:r>
      <w:r w:rsidRPr="00B60D60">
        <w:rPr>
          <w:sz w:val="22"/>
          <w:szCs w:val="22"/>
        </w:rPr>
        <w:t xml:space="preserve">СОШ, что обеспечивает государственно-общественный характер управления образовательной организацией. </w:t>
      </w:r>
    </w:p>
    <w:p w:rsidR="00A73640" w:rsidRPr="00B60D60" w:rsidRDefault="00A73640" w:rsidP="00A73640">
      <w:pPr>
        <w:pStyle w:val="a9"/>
        <w:spacing w:line="276" w:lineRule="auto"/>
        <w:jc w:val="both"/>
        <w:rPr>
          <w:sz w:val="22"/>
          <w:szCs w:val="22"/>
        </w:rPr>
      </w:pPr>
      <w:r w:rsidRPr="00B60D60">
        <w:rPr>
          <w:sz w:val="22"/>
          <w:szCs w:val="22"/>
        </w:rPr>
        <w:t xml:space="preserve">   Срок реализации ООП СОО </w:t>
      </w:r>
      <w:r w:rsidR="001250DD" w:rsidRPr="00B60D60">
        <w:rPr>
          <w:sz w:val="22"/>
          <w:szCs w:val="22"/>
        </w:rPr>
        <w:t xml:space="preserve">МБОУ Бошинская  СОШ </w:t>
      </w:r>
      <w:r w:rsidR="008753E0">
        <w:rPr>
          <w:sz w:val="22"/>
          <w:szCs w:val="22"/>
        </w:rPr>
        <w:t xml:space="preserve"> 2023</w:t>
      </w:r>
      <w:r w:rsidRPr="00B60D60">
        <w:rPr>
          <w:sz w:val="22"/>
          <w:szCs w:val="22"/>
        </w:rPr>
        <w:t xml:space="preserve"> – 202</w:t>
      </w:r>
      <w:r w:rsidR="008753E0">
        <w:rPr>
          <w:sz w:val="22"/>
          <w:szCs w:val="22"/>
        </w:rPr>
        <w:t>4</w:t>
      </w:r>
      <w:r w:rsidRPr="00B60D60">
        <w:rPr>
          <w:sz w:val="22"/>
          <w:szCs w:val="22"/>
        </w:rPr>
        <w:t xml:space="preserve"> учебный год.</w:t>
      </w:r>
    </w:p>
    <w:p w:rsidR="00A73640" w:rsidRPr="00B60D60" w:rsidRDefault="00A73640" w:rsidP="00A73640">
      <w:pPr>
        <w:pStyle w:val="a9"/>
        <w:spacing w:line="276" w:lineRule="auto"/>
        <w:jc w:val="both"/>
        <w:rPr>
          <w:sz w:val="22"/>
          <w:szCs w:val="22"/>
        </w:rPr>
      </w:pPr>
      <w:r w:rsidRPr="00B60D60">
        <w:rPr>
          <w:sz w:val="22"/>
          <w:szCs w:val="22"/>
        </w:rPr>
        <w:t xml:space="preserve">   Содержание основной образовательной программы среднего общего образования муниципального бюджетного общеобразовательного учреждения</w:t>
      </w:r>
      <w:r w:rsidR="00E848F0" w:rsidRPr="00B60D60">
        <w:rPr>
          <w:sz w:val="22"/>
          <w:szCs w:val="22"/>
        </w:rPr>
        <w:t xml:space="preserve"> </w:t>
      </w:r>
      <w:r w:rsidR="001250DD" w:rsidRPr="00B60D60">
        <w:rPr>
          <w:sz w:val="22"/>
          <w:szCs w:val="22"/>
        </w:rPr>
        <w:t>"Бошинская</w:t>
      </w:r>
      <w:r w:rsidRPr="00B60D60">
        <w:rPr>
          <w:sz w:val="22"/>
          <w:szCs w:val="22"/>
        </w:rPr>
        <w:t xml:space="preserve"> средней общеобразовательной школы</w:t>
      </w:r>
      <w:r w:rsidR="001250DD" w:rsidRPr="00B60D60">
        <w:rPr>
          <w:sz w:val="22"/>
          <w:szCs w:val="22"/>
        </w:rPr>
        <w:t>"</w:t>
      </w:r>
      <w:r w:rsidRPr="00B60D60">
        <w:rPr>
          <w:sz w:val="22"/>
          <w:szCs w:val="22"/>
        </w:rPr>
        <w:t xml:space="preserve"> отражает требования ФГОС СОО и содержит три основных раздела: целевой, содержательный и организационный. </w:t>
      </w:r>
    </w:p>
    <w:p w:rsidR="00A73640" w:rsidRPr="00B60D60" w:rsidRDefault="00A73640" w:rsidP="00A73640">
      <w:pPr>
        <w:pStyle w:val="a9"/>
        <w:spacing w:line="276" w:lineRule="auto"/>
        <w:jc w:val="both"/>
        <w:rPr>
          <w:sz w:val="22"/>
          <w:szCs w:val="22"/>
        </w:rPr>
      </w:pPr>
      <w:r w:rsidRPr="00B60D60">
        <w:rPr>
          <w:sz w:val="22"/>
          <w:szCs w:val="22"/>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СОО и учитывающие региональные, национальные и этнокультурные </w:t>
      </w:r>
      <w:r w:rsidRPr="00B60D60">
        <w:rPr>
          <w:sz w:val="22"/>
          <w:szCs w:val="22"/>
        </w:rPr>
        <w:lastRenderedPageBreak/>
        <w:t xml:space="preserve">особенности народов Российской Федерации, а также способы определения достижения этих целей и результатов. </w:t>
      </w:r>
    </w:p>
    <w:p w:rsidR="008139CC" w:rsidRPr="00B60D60" w:rsidRDefault="00A73640" w:rsidP="008139CC">
      <w:pPr>
        <w:pStyle w:val="a9"/>
        <w:spacing w:line="276" w:lineRule="auto"/>
        <w:jc w:val="both"/>
        <w:rPr>
          <w:b/>
          <w:sz w:val="22"/>
          <w:szCs w:val="22"/>
        </w:rPr>
      </w:pPr>
      <w:r w:rsidRPr="00B60D60">
        <w:rPr>
          <w:sz w:val="22"/>
          <w:szCs w:val="22"/>
        </w:rPr>
        <w:t xml:space="preserve">   </w:t>
      </w:r>
      <w:r w:rsidR="008139CC" w:rsidRPr="00B60D60">
        <w:rPr>
          <w:b/>
          <w:sz w:val="22"/>
          <w:szCs w:val="22"/>
        </w:rPr>
        <w:t xml:space="preserve">Целевой раздел включает:  </w:t>
      </w:r>
    </w:p>
    <w:p w:rsidR="008139CC" w:rsidRPr="00B60D60" w:rsidRDefault="008139CC" w:rsidP="008139CC">
      <w:pPr>
        <w:pStyle w:val="a9"/>
        <w:spacing w:line="276" w:lineRule="auto"/>
        <w:jc w:val="both"/>
        <w:rPr>
          <w:sz w:val="22"/>
          <w:szCs w:val="22"/>
        </w:rPr>
      </w:pPr>
      <w:r w:rsidRPr="00B60D60">
        <w:rPr>
          <w:sz w:val="22"/>
          <w:szCs w:val="22"/>
        </w:rPr>
        <w:t xml:space="preserve">– пояснительную записку; </w:t>
      </w:r>
    </w:p>
    <w:p w:rsidR="008139CC" w:rsidRPr="00B60D60" w:rsidRDefault="008139CC" w:rsidP="008139CC">
      <w:pPr>
        <w:pStyle w:val="a9"/>
        <w:spacing w:line="276" w:lineRule="auto"/>
        <w:jc w:val="both"/>
        <w:rPr>
          <w:sz w:val="22"/>
          <w:szCs w:val="22"/>
        </w:rPr>
      </w:pPr>
      <w:r w:rsidRPr="00B60D60">
        <w:rPr>
          <w:sz w:val="22"/>
          <w:szCs w:val="22"/>
        </w:rPr>
        <w:t xml:space="preserve">– планируемые результаты освоения обучающимися основной образовательной программы; </w:t>
      </w:r>
    </w:p>
    <w:p w:rsidR="008139CC" w:rsidRPr="00B60D60" w:rsidRDefault="008139CC" w:rsidP="008139CC">
      <w:pPr>
        <w:pStyle w:val="a9"/>
        <w:spacing w:line="276" w:lineRule="auto"/>
        <w:jc w:val="both"/>
        <w:rPr>
          <w:sz w:val="22"/>
          <w:szCs w:val="22"/>
        </w:rPr>
      </w:pPr>
      <w:r w:rsidRPr="00B60D60">
        <w:rPr>
          <w:sz w:val="22"/>
          <w:szCs w:val="22"/>
        </w:rPr>
        <w:t xml:space="preserve">– систему оценки достижения планируемых результатов освоения основной образовательной программы. </w:t>
      </w:r>
    </w:p>
    <w:p w:rsidR="008139CC" w:rsidRPr="00B60D60" w:rsidRDefault="008139CC" w:rsidP="008139CC">
      <w:pPr>
        <w:pStyle w:val="a9"/>
        <w:spacing w:line="276" w:lineRule="auto"/>
        <w:jc w:val="both"/>
        <w:rPr>
          <w:sz w:val="22"/>
          <w:szCs w:val="22"/>
        </w:rPr>
      </w:pPr>
      <w:r w:rsidRPr="00B60D60">
        <w:rPr>
          <w:sz w:val="22"/>
          <w:szCs w:val="22"/>
        </w:rPr>
        <w:t xml:space="preserve">   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Pr="00B60D60" w:rsidRDefault="008139CC" w:rsidP="008139CC">
      <w:pPr>
        <w:pStyle w:val="a9"/>
        <w:spacing w:line="276" w:lineRule="auto"/>
        <w:jc w:val="both"/>
        <w:rPr>
          <w:sz w:val="22"/>
          <w:szCs w:val="22"/>
        </w:rPr>
      </w:pPr>
      <w:r w:rsidRPr="00B60D60">
        <w:rPr>
          <w:sz w:val="22"/>
          <w:szCs w:val="22"/>
        </w:rPr>
        <w:t xml:space="preserve">- программа развития универсальных учебных действий при получении среднего общего образования, включающая формирование компетенций; </w:t>
      </w:r>
    </w:p>
    <w:p w:rsidR="008139CC" w:rsidRPr="00B60D60" w:rsidRDefault="008139CC" w:rsidP="008139CC">
      <w:pPr>
        <w:pStyle w:val="a9"/>
        <w:spacing w:line="276" w:lineRule="auto"/>
        <w:jc w:val="both"/>
        <w:rPr>
          <w:sz w:val="22"/>
          <w:szCs w:val="22"/>
        </w:rPr>
      </w:pPr>
      <w:r w:rsidRPr="00B60D60">
        <w:rPr>
          <w:sz w:val="22"/>
          <w:szCs w:val="22"/>
        </w:rPr>
        <w:t xml:space="preserve">– программы отдельных учебных предметов, курсов; </w:t>
      </w:r>
    </w:p>
    <w:p w:rsidR="008139CC" w:rsidRPr="00B60D60" w:rsidRDefault="008139CC" w:rsidP="008139CC">
      <w:pPr>
        <w:pStyle w:val="a9"/>
        <w:spacing w:line="276" w:lineRule="auto"/>
        <w:jc w:val="both"/>
        <w:rPr>
          <w:sz w:val="22"/>
          <w:szCs w:val="22"/>
        </w:rPr>
      </w:pPr>
      <w:r w:rsidRPr="00B60D60">
        <w:rPr>
          <w:sz w:val="22"/>
          <w:szCs w:val="22"/>
        </w:rPr>
        <w:t xml:space="preserve">– программа воспитания и социализации обучающихся при получении среднего общего образования; </w:t>
      </w:r>
    </w:p>
    <w:p w:rsidR="008139CC" w:rsidRPr="00B60D60" w:rsidRDefault="008139CC" w:rsidP="008139CC">
      <w:pPr>
        <w:pStyle w:val="a9"/>
        <w:spacing w:line="276" w:lineRule="auto"/>
        <w:jc w:val="both"/>
        <w:rPr>
          <w:sz w:val="22"/>
          <w:szCs w:val="22"/>
        </w:rPr>
      </w:pPr>
      <w:r w:rsidRPr="00B60D60">
        <w:rPr>
          <w:sz w:val="22"/>
          <w:szCs w:val="22"/>
        </w:rPr>
        <w:t>– программу коррекционной работы.</w:t>
      </w:r>
    </w:p>
    <w:p w:rsidR="008139CC" w:rsidRPr="00B60D60" w:rsidRDefault="008139CC" w:rsidP="008139CC">
      <w:pPr>
        <w:pStyle w:val="a9"/>
        <w:spacing w:line="276" w:lineRule="auto"/>
        <w:jc w:val="both"/>
        <w:rPr>
          <w:sz w:val="22"/>
          <w:szCs w:val="22"/>
        </w:rPr>
      </w:pPr>
      <w:r w:rsidRPr="00B60D60">
        <w:rPr>
          <w:sz w:val="22"/>
          <w:szCs w:val="22"/>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B60D60" w:rsidRDefault="008139CC" w:rsidP="008139CC">
      <w:pPr>
        <w:pStyle w:val="a9"/>
        <w:spacing w:line="276" w:lineRule="auto"/>
        <w:jc w:val="both"/>
        <w:rPr>
          <w:sz w:val="22"/>
          <w:szCs w:val="22"/>
        </w:rPr>
      </w:pPr>
      <w:r w:rsidRPr="00B60D60">
        <w:rPr>
          <w:sz w:val="22"/>
          <w:szCs w:val="22"/>
        </w:rPr>
        <w:t xml:space="preserve">Организационный раздел включает: </w:t>
      </w:r>
    </w:p>
    <w:p w:rsidR="008139CC" w:rsidRPr="00B60D60" w:rsidRDefault="008139CC" w:rsidP="008139CC">
      <w:pPr>
        <w:pStyle w:val="a9"/>
        <w:spacing w:line="276" w:lineRule="auto"/>
        <w:jc w:val="both"/>
        <w:rPr>
          <w:sz w:val="22"/>
          <w:szCs w:val="22"/>
        </w:rPr>
      </w:pPr>
      <w:r w:rsidRPr="00B60D60">
        <w:rPr>
          <w:sz w:val="22"/>
          <w:szCs w:val="22"/>
        </w:rPr>
        <w:t xml:space="preserve">– учебный план </w:t>
      </w:r>
      <w:r w:rsidR="001B761B" w:rsidRPr="00B60D60">
        <w:rPr>
          <w:sz w:val="22"/>
          <w:szCs w:val="22"/>
        </w:rPr>
        <w:t xml:space="preserve"> среднег</w:t>
      </w:r>
      <w:r w:rsidRPr="00B60D60">
        <w:rPr>
          <w:sz w:val="22"/>
          <w:szCs w:val="22"/>
        </w:rPr>
        <w:t>о</w:t>
      </w:r>
      <w:r w:rsidR="001B761B" w:rsidRPr="00B60D60">
        <w:rPr>
          <w:sz w:val="22"/>
          <w:szCs w:val="22"/>
        </w:rPr>
        <w:t xml:space="preserve"> о</w:t>
      </w:r>
      <w:r w:rsidRPr="00B60D60">
        <w:rPr>
          <w:sz w:val="22"/>
          <w:szCs w:val="22"/>
        </w:rPr>
        <w:t xml:space="preserve">бщего образования; </w:t>
      </w:r>
    </w:p>
    <w:p w:rsidR="008139CC" w:rsidRPr="00B60D60" w:rsidRDefault="008139CC" w:rsidP="008139CC">
      <w:pPr>
        <w:pStyle w:val="a9"/>
        <w:spacing w:line="276" w:lineRule="auto"/>
        <w:jc w:val="both"/>
        <w:rPr>
          <w:sz w:val="22"/>
          <w:szCs w:val="22"/>
        </w:rPr>
      </w:pPr>
      <w:r w:rsidRPr="00B60D60">
        <w:rPr>
          <w:sz w:val="22"/>
          <w:szCs w:val="22"/>
        </w:rPr>
        <w:t xml:space="preserve">– план внеурочной деятельности; </w:t>
      </w:r>
    </w:p>
    <w:p w:rsidR="008139CC" w:rsidRPr="00B60D60" w:rsidRDefault="008139CC" w:rsidP="008139CC">
      <w:pPr>
        <w:pStyle w:val="a9"/>
        <w:spacing w:line="276" w:lineRule="auto"/>
        <w:jc w:val="both"/>
        <w:rPr>
          <w:sz w:val="22"/>
          <w:szCs w:val="22"/>
        </w:rPr>
      </w:pPr>
      <w:r w:rsidRPr="00B60D60">
        <w:rPr>
          <w:sz w:val="22"/>
          <w:szCs w:val="22"/>
        </w:rPr>
        <w:t xml:space="preserve">– календарный учебный график; </w:t>
      </w:r>
    </w:p>
    <w:p w:rsidR="008139CC" w:rsidRPr="00B60D60" w:rsidRDefault="008139CC" w:rsidP="008139CC">
      <w:pPr>
        <w:pStyle w:val="a9"/>
        <w:spacing w:line="276" w:lineRule="auto"/>
        <w:jc w:val="both"/>
        <w:rPr>
          <w:sz w:val="22"/>
          <w:szCs w:val="22"/>
        </w:rPr>
      </w:pPr>
      <w:r w:rsidRPr="00B60D60">
        <w:rPr>
          <w:sz w:val="22"/>
          <w:szCs w:val="22"/>
        </w:rPr>
        <w:t xml:space="preserve">– систему условий реализации основной образовательной программы в соответствии с требованиями ФГОС </w:t>
      </w:r>
      <w:r w:rsidR="001B761B" w:rsidRPr="00B60D60">
        <w:rPr>
          <w:sz w:val="22"/>
          <w:szCs w:val="22"/>
        </w:rPr>
        <w:t>С</w:t>
      </w:r>
      <w:r w:rsidRPr="00B60D60">
        <w:rPr>
          <w:sz w:val="22"/>
          <w:szCs w:val="22"/>
        </w:rPr>
        <w:t xml:space="preserve">ОО. </w:t>
      </w:r>
    </w:p>
    <w:p w:rsidR="00A73640" w:rsidRPr="00B60D60" w:rsidRDefault="00A73640" w:rsidP="008139CC">
      <w:pPr>
        <w:pStyle w:val="a9"/>
        <w:spacing w:line="276" w:lineRule="auto"/>
        <w:jc w:val="both"/>
        <w:rPr>
          <w:sz w:val="22"/>
          <w:szCs w:val="22"/>
        </w:rPr>
      </w:pPr>
      <w:r w:rsidRPr="00B60D60">
        <w:rPr>
          <w:sz w:val="22"/>
          <w:szCs w:val="22"/>
        </w:rPr>
        <w:t xml:space="preserve">    Муниципальное бюджетное общеобразовательное учреждение </w:t>
      </w:r>
      <w:r w:rsidR="00E848F0" w:rsidRPr="00B60D60">
        <w:rPr>
          <w:sz w:val="22"/>
          <w:szCs w:val="22"/>
        </w:rPr>
        <w:t>Тёпловская средняя общеобразовательная школа</w:t>
      </w:r>
      <w:r w:rsidRPr="00B60D60">
        <w:rPr>
          <w:sz w:val="22"/>
          <w:szCs w:val="22"/>
        </w:rPr>
        <w:t xml:space="preserve"> как образовательная организация, реализующая основную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B60D60" w:rsidRDefault="00A73640" w:rsidP="00A73640">
      <w:pPr>
        <w:pStyle w:val="a9"/>
        <w:spacing w:line="276" w:lineRule="auto"/>
        <w:jc w:val="both"/>
        <w:rPr>
          <w:sz w:val="22"/>
          <w:szCs w:val="22"/>
        </w:rPr>
      </w:pPr>
      <w:r w:rsidRPr="00B60D60">
        <w:rPr>
          <w:sz w:val="22"/>
          <w:szCs w:val="22"/>
        </w:rPr>
        <w:t>– с Уставом и другими документами, регламентирующими осуществление образовательной деятельности в МБОУ</w:t>
      </w:r>
      <w:r w:rsidR="00E848F0" w:rsidRPr="00B60D60">
        <w:rPr>
          <w:sz w:val="22"/>
          <w:szCs w:val="22"/>
        </w:rPr>
        <w:t xml:space="preserve"> </w:t>
      </w:r>
      <w:r w:rsidR="001250DD" w:rsidRPr="00B60D60">
        <w:rPr>
          <w:sz w:val="22"/>
          <w:szCs w:val="22"/>
        </w:rPr>
        <w:t>Бошинская</w:t>
      </w:r>
      <w:r w:rsidRPr="00B60D60">
        <w:rPr>
          <w:sz w:val="22"/>
          <w:szCs w:val="22"/>
        </w:rPr>
        <w:t xml:space="preserve"> СОШ; </w:t>
      </w:r>
    </w:p>
    <w:p w:rsidR="00A73640" w:rsidRPr="00B60D60" w:rsidRDefault="00A73640" w:rsidP="00A73640">
      <w:pPr>
        <w:pStyle w:val="a9"/>
        <w:spacing w:line="276" w:lineRule="auto"/>
        <w:jc w:val="both"/>
        <w:rPr>
          <w:sz w:val="22"/>
          <w:szCs w:val="22"/>
        </w:rPr>
      </w:pPr>
      <w:r w:rsidRPr="00B60D60">
        <w:rPr>
          <w:sz w:val="22"/>
          <w:szCs w:val="22"/>
        </w:rPr>
        <w:t xml:space="preserve">–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rsidR="00A73640" w:rsidRPr="00B60D60" w:rsidRDefault="00A73640" w:rsidP="00A73640">
      <w:pPr>
        <w:pStyle w:val="a9"/>
        <w:spacing w:line="276" w:lineRule="auto"/>
        <w:jc w:val="both"/>
        <w:rPr>
          <w:sz w:val="22"/>
          <w:szCs w:val="22"/>
        </w:rPr>
      </w:pPr>
      <w:r w:rsidRPr="00B60D60">
        <w:rPr>
          <w:sz w:val="22"/>
          <w:szCs w:val="22"/>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Pr="00B60D60" w:rsidRDefault="00A73640" w:rsidP="008B45C4">
      <w:pPr>
        <w:jc w:val="both"/>
        <w:rPr>
          <w:rFonts w:ascii="Times New Roman" w:hAnsi="Times New Roman" w:cs="Times New Roman"/>
          <w:b/>
        </w:rPr>
      </w:pPr>
    </w:p>
    <w:p w:rsidR="00EF7781" w:rsidRPr="00B60D60" w:rsidRDefault="00EF7781"/>
    <w:p w:rsidR="00260B13" w:rsidRPr="00B60D60" w:rsidRDefault="00260B13"/>
    <w:p w:rsidR="00260B13" w:rsidRPr="00B60D60" w:rsidRDefault="00260B13"/>
    <w:p w:rsidR="00260B13" w:rsidRPr="00B60D60" w:rsidRDefault="00260B13"/>
    <w:p w:rsidR="00260B13" w:rsidRPr="00B60D60" w:rsidRDefault="00260B13"/>
    <w:p w:rsidR="00260B13" w:rsidRPr="00B60D60" w:rsidRDefault="00260B13"/>
    <w:p w:rsidR="0074528E" w:rsidRPr="00B60D60" w:rsidRDefault="0074528E" w:rsidP="00A30934">
      <w:pPr>
        <w:pStyle w:val="a9"/>
        <w:spacing w:line="276" w:lineRule="auto"/>
        <w:jc w:val="both"/>
        <w:rPr>
          <w:rFonts w:asciiTheme="minorHAnsi" w:eastAsiaTheme="minorEastAsia" w:hAnsiTheme="minorHAnsi" w:cstheme="minorBidi"/>
          <w:sz w:val="22"/>
          <w:szCs w:val="22"/>
        </w:rPr>
      </w:pPr>
    </w:p>
    <w:p w:rsidR="001C365D" w:rsidRPr="00B60D60" w:rsidRDefault="001C365D" w:rsidP="0037550A">
      <w:pPr>
        <w:pStyle w:val="a9"/>
        <w:spacing w:line="276" w:lineRule="auto"/>
        <w:jc w:val="center"/>
        <w:rPr>
          <w:b/>
          <w:sz w:val="22"/>
          <w:szCs w:val="22"/>
        </w:rPr>
      </w:pPr>
    </w:p>
    <w:p w:rsidR="00260B13" w:rsidRPr="00B60D60" w:rsidRDefault="00A30934" w:rsidP="0037550A">
      <w:pPr>
        <w:pStyle w:val="a9"/>
        <w:spacing w:line="276" w:lineRule="auto"/>
        <w:jc w:val="center"/>
        <w:rPr>
          <w:b/>
          <w:sz w:val="22"/>
          <w:szCs w:val="22"/>
        </w:rPr>
      </w:pPr>
      <w:r w:rsidRPr="00B60D60">
        <w:rPr>
          <w:b/>
          <w:sz w:val="22"/>
          <w:szCs w:val="22"/>
        </w:rPr>
        <w:t>1.</w:t>
      </w:r>
      <w:r w:rsidR="00260B13" w:rsidRPr="00B60D60">
        <w:rPr>
          <w:b/>
          <w:sz w:val="22"/>
          <w:szCs w:val="22"/>
        </w:rPr>
        <w:t xml:space="preserve">Целевой раздел основной образовательной программы </w:t>
      </w:r>
      <w:r w:rsidRPr="00B60D60">
        <w:rPr>
          <w:b/>
          <w:sz w:val="22"/>
          <w:szCs w:val="22"/>
        </w:rPr>
        <w:t>среднего</w:t>
      </w:r>
      <w:r w:rsidR="00260B13" w:rsidRPr="00B60D60">
        <w:rPr>
          <w:b/>
          <w:sz w:val="22"/>
          <w:szCs w:val="22"/>
        </w:rPr>
        <w:t xml:space="preserve"> общего образования</w:t>
      </w:r>
    </w:p>
    <w:p w:rsidR="00A30934" w:rsidRPr="00B60D60" w:rsidRDefault="00A30934" w:rsidP="00A30934">
      <w:pPr>
        <w:pStyle w:val="a9"/>
        <w:spacing w:line="276" w:lineRule="auto"/>
        <w:jc w:val="both"/>
        <w:rPr>
          <w:b/>
          <w:sz w:val="22"/>
          <w:szCs w:val="22"/>
        </w:rPr>
      </w:pPr>
    </w:p>
    <w:p w:rsidR="00260B13" w:rsidRPr="00B60D60" w:rsidRDefault="00A30934" w:rsidP="00A30934">
      <w:pPr>
        <w:pStyle w:val="a9"/>
        <w:spacing w:line="276" w:lineRule="auto"/>
        <w:jc w:val="center"/>
        <w:rPr>
          <w:b/>
          <w:sz w:val="22"/>
          <w:szCs w:val="22"/>
        </w:rPr>
      </w:pPr>
      <w:r w:rsidRPr="00B60D60">
        <w:rPr>
          <w:b/>
          <w:sz w:val="22"/>
          <w:szCs w:val="22"/>
        </w:rPr>
        <w:t xml:space="preserve">1.1 </w:t>
      </w:r>
      <w:r w:rsidR="00260B13" w:rsidRPr="00B60D60">
        <w:rPr>
          <w:b/>
          <w:sz w:val="22"/>
          <w:szCs w:val="22"/>
        </w:rPr>
        <w:t>Пояснительная записка</w:t>
      </w:r>
    </w:p>
    <w:p w:rsidR="00260B13" w:rsidRPr="00B60D60" w:rsidRDefault="00260B13" w:rsidP="00260B13">
      <w:pPr>
        <w:pStyle w:val="a9"/>
        <w:spacing w:line="276" w:lineRule="auto"/>
        <w:jc w:val="both"/>
        <w:rPr>
          <w:b/>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Основная образовательная программа </w:t>
      </w:r>
      <w:r w:rsidR="00A30934" w:rsidRPr="00B60D60">
        <w:rPr>
          <w:sz w:val="22"/>
          <w:szCs w:val="22"/>
        </w:rPr>
        <w:t>среднего общего образования (далее ООП С</w:t>
      </w:r>
      <w:r w:rsidRPr="00B60D60">
        <w:rPr>
          <w:sz w:val="22"/>
          <w:szCs w:val="22"/>
        </w:rPr>
        <w:t xml:space="preserve">ОО) </w:t>
      </w:r>
      <w:r w:rsidR="00E848F0" w:rsidRPr="00B60D60">
        <w:rPr>
          <w:sz w:val="22"/>
          <w:szCs w:val="22"/>
        </w:rPr>
        <w:t xml:space="preserve">МБОУ </w:t>
      </w:r>
      <w:r w:rsidR="001250DD" w:rsidRPr="00B60D60">
        <w:rPr>
          <w:sz w:val="22"/>
          <w:szCs w:val="22"/>
        </w:rPr>
        <w:t>Бошинская</w:t>
      </w:r>
      <w:r w:rsidR="00E848F0" w:rsidRPr="00B60D60">
        <w:rPr>
          <w:sz w:val="22"/>
          <w:szCs w:val="22"/>
        </w:rPr>
        <w:t xml:space="preserve"> СОШ </w:t>
      </w:r>
      <w:r w:rsidRPr="00B60D60">
        <w:rPr>
          <w:sz w:val="22"/>
          <w:szCs w:val="22"/>
        </w:rPr>
        <w:t>разработана на основе:</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Конституции Российской Федерации.</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Конвенции о правах ребёнка.</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Закона РФ «Об образовании в Российской Федерации» от</w:t>
      </w:r>
      <w:r w:rsidRPr="00B60D60">
        <w:rPr>
          <w:snapToGrid w:val="0"/>
          <w:sz w:val="22"/>
          <w:szCs w:val="22"/>
        </w:rPr>
        <w:t xml:space="preserve"> 29.12.12 г № 273-ФЗ (</w:t>
      </w:r>
      <w:r w:rsidRPr="00B60D60">
        <w:rPr>
          <w:sz w:val="22"/>
          <w:szCs w:val="22"/>
        </w:rPr>
        <w:t>ст. 12, 13, 15, 16).</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Закона Российской Федерации «Об основных гарантиях прав ребёнка».</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Национальной образовательной инициативы «Наша новая школа».</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Концепции модернизации российского образования на период до 202</w:t>
      </w:r>
      <w:r w:rsidR="00E848F0" w:rsidRPr="00B60D60">
        <w:rPr>
          <w:sz w:val="22"/>
          <w:szCs w:val="22"/>
        </w:rPr>
        <w:t>2</w:t>
      </w:r>
      <w:r w:rsidRPr="00B60D60">
        <w:rPr>
          <w:sz w:val="22"/>
          <w:szCs w:val="22"/>
        </w:rPr>
        <w:t xml:space="preserve"> года.</w:t>
      </w:r>
    </w:p>
    <w:p w:rsidR="00650D48" w:rsidRPr="00B60D60" w:rsidRDefault="00260B13" w:rsidP="00EC5F2B">
      <w:pPr>
        <w:pStyle w:val="a9"/>
        <w:numPr>
          <w:ilvl w:val="0"/>
          <w:numId w:val="1"/>
        </w:numPr>
        <w:spacing w:line="276" w:lineRule="auto"/>
        <w:jc w:val="both"/>
        <w:rPr>
          <w:sz w:val="22"/>
          <w:szCs w:val="22"/>
        </w:rPr>
      </w:pPr>
      <w:r w:rsidRPr="00B60D60">
        <w:rPr>
          <w:sz w:val="22"/>
          <w:szCs w:val="22"/>
        </w:rPr>
        <w:t xml:space="preserve">Федерального государственного образовательного стандарта </w:t>
      </w:r>
      <w:r w:rsidR="00A30934" w:rsidRPr="00B60D60">
        <w:rPr>
          <w:sz w:val="22"/>
          <w:szCs w:val="22"/>
        </w:rPr>
        <w:t>среднего</w:t>
      </w:r>
      <w:r w:rsidRPr="00B60D60">
        <w:rPr>
          <w:sz w:val="22"/>
          <w:szCs w:val="22"/>
        </w:rPr>
        <w:t xml:space="preserve"> общего образования (утверждён приказом Министерства образования и науки РФ от 17 </w:t>
      </w:r>
      <w:r w:rsidR="00D93545" w:rsidRPr="00B60D60">
        <w:rPr>
          <w:sz w:val="22"/>
          <w:szCs w:val="22"/>
        </w:rPr>
        <w:t>мая 2012 года №413</w:t>
      </w:r>
      <w:r w:rsidRPr="00B60D60">
        <w:rPr>
          <w:sz w:val="22"/>
          <w:szCs w:val="22"/>
        </w:rPr>
        <w:t>).</w:t>
      </w:r>
    </w:p>
    <w:p w:rsidR="00650D48" w:rsidRPr="00B60D60" w:rsidRDefault="00650D48" w:rsidP="00EC5F2B">
      <w:pPr>
        <w:pStyle w:val="a9"/>
        <w:numPr>
          <w:ilvl w:val="0"/>
          <w:numId w:val="1"/>
        </w:numPr>
        <w:spacing w:line="276" w:lineRule="auto"/>
        <w:jc w:val="both"/>
        <w:rPr>
          <w:sz w:val="22"/>
          <w:szCs w:val="22"/>
        </w:rPr>
      </w:pPr>
      <w:r w:rsidRPr="00B60D60">
        <w:rPr>
          <w:sz w:val="22"/>
          <w:szCs w:val="22"/>
        </w:rPr>
        <w:t>Приказа Министерства образования и науки РФ от 29.12.2014 года №1645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800299" w:rsidRPr="00B60D60" w:rsidRDefault="00800299" w:rsidP="00EC5F2B">
      <w:pPr>
        <w:pStyle w:val="a9"/>
        <w:numPr>
          <w:ilvl w:val="0"/>
          <w:numId w:val="1"/>
        </w:numPr>
        <w:spacing w:line="276" w:lineRule="auto"/>
        <w:jc w:val="both"/>
        <w:rPr>
          <w:sz w:val="22"/>
          <w:szCs w:val="22"/>
        </w:rPr>
      </w:pPr>
      <w:r w:rsidRPr="00B60D60">
        <w:rPr>
          <w:sz w:val="22"/>
          <w:szCs w:val="22"/>
        </w:rPr>
        <w:t>Приказа Министерства образования и науки РФ от 31.12.2015 года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650D48" w:rsidRPr="00B60D60" w:rsidRDefault="00800299" w:rsidP="00EC5F2B">
      <w:pPr>
        <w:pStyle w:val="a9"/>
        <w:numPr>
          <w:ilvl w:val="0"/>
          <w:numId w:val="1"/>
        </w:numPr>
        <w:spacing w:line="276" w:lineRule="auto"/>
        <w:jc w:val="both"/>
        <w:rPr>
          <w:sz w:val="22"/>
          <w:szCs w:val="22"/>
        </w:rPr>
      </w:pPr>
      <w:r w:rsidRPr="00B60D60">
        <w:rPr>
          <w:sz w:val="22"/>
          <w:szCs w:val="22"/>
        </w:rPr>
        <w:t>Приказа Министерства образования и науки РФ от 29.06.2017 года №613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РФ от 17 мая 2012 года №413.</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Приказа Министерства образования и науки РФ от 24.12.2010 г №2075 «О продолжительности рабочего времени педагогических работников».</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260B13" w:rsidRPr="00B60D60" w:rsidRDefault="00260B13" w:rsidP="00EC5F2B">
      <w:pPr>
        <w:pStyle w:val="a9"/>
        <w:numPr>
          <w:ilvl w:val="0"/>
          <w:numId w:val="1"/>
        </w:numPr>
        <w:spacing w:line="276" w:lineRule="auto"/>
        <w:jc w:val="both"/>
        <w:rPr>
          <w:sz w:val="22"/>
          <w:szCs w:val="22"/>
        </w:rPr>
      </w:pPr>
      <w:r w:rsidRPr="00B60D60">
        <w:rPr>
          <w:sz w:val="22"/>
          <w:szCs w:val="22"/>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0B13" w:rsidRPr="00B60D60" w:rsidRDefault="00E848F0" w:rsidP="00E848F0">
      <w:pPr>
        <w:pStyle w:val="a9"/>
        <w:numPr>
          <w:ilvl w:val="0"/>
          <w:numId w:val="1"/>
        </w:numPr>
        <w:spacing w:line="276" w:lineRule="auto"/>
        <w:jc w:val="both"/>
        <w:rPr>
          <w:sz w:val="22"/>
          <w:szCs w:val="22"/>
        </w:rPr>
      </w:pPr>
      <w:r w:rsidRPr="00B60D60">
        <w:rPr>
          <w:sz w:val="22"/>
          <w:szCs w:val="22"/>
        </w:rPr>
        <w:t xml:space="preserve">Устава МБОУ </w:t>
      </w:r>
      <w:r w:rsidR="001250DD" w:rsidRPr="00B60D60">
        <w:rPr>
          <w:sz w:val="22"/>
          <w:szCs w:val="22"/>
        </w:rPr>
        <w:t xml:space="preserve">Бошинская </w:t>
      </w:r>
      <w:r w:rsidRPr="00B60D60">
        <w:rPr>
          <w:sz w:val="22"/>
          <w:szCs w:val="22"/>
        </w:rPr>
        <w:t xml:space="preserve">СОШ </w:t>
      </w:r>
      <w:r w:rsidR="00260B13" w:rsidRPr="00B60D60">
        <w:rPr>
          <w:sz w:val="22"/>
          <w:szCs w:val="22"/>
        </w:rPr>
        <w:t>.</w:t>
      </w:r>
    </w:p>
    <w:p w:rsidR="00260B13" w:rsidRPr="00B60D60" w:rsidRDefault="00E848F0" w:rsidP="00E848F0">
      <w:pPr>
        <w:pStyle w:val="a9"/>
        <w:numPr>
          <w:ilvl w:val="0"/>
          <w:numId w:val="1"/>
        </w:numPr>
        <w:spacing w:line="276" w:lineRule="auto"/>
        <w:jc w:val="both"/>
        <w:rPr>
          <w:sz w:val="22"/>
          <w:szCs w:val="22"/>
        </w:rPr>
      </w:pPr>
      <w:r w:rsidRPr="00B60D60">
        <w:rPr>
          <w:sz w:val="22"/>
          <w:szCs w:val="22"/>
        </w:rPr>
        <w:t xml:space="preserve">Программы развития МБОУ </w:t>
      </w:r>
      <w:r w:rsidR="001250DD" w:rsidRPr="00B60D60">
        <w:rPr>
          <w:sz w:val="22"/>
          <w:szCs w:val="22"/>
        </w:rPr>
        <w:t>Бошинская</w:t>
      </w:r>
      <w:r w:rsidRPr="00B60D60">
        <w:rPr>
          <w:sz w:val="22"/>
          <w:szCs w:val="22"/>
        </w:rPr>
        <w:t xml:space="preserve"> СОШ </w:t>
      </w:r>
      <w:r w:rsidR="00260B13" w:rsidRPr="00B60D60">
        <w:rPr>
          <w:sz w:val="22"/>
          <w:szCs w:val="22"/>
        </w:rPr>
        <w:t xml:space="preserve">. </w:t>
      </w:r>
    </w:p>
    <w:p w:rsidR="00260B13" w:rsidRPr="00B60D60" w:rsidRDefault="00260B13" w:rsidP="00E848F0">
      <w:pPr>
        <w:pStyle w:val="a9"/>
        <w:numPr>
          <w:ilvl w:val="0"/>
          <w:numId w:val="1"/>
        </w:numPr>
        <w:spacing w:line="276" w:lineRule="auto"/>
        <w:jc w:val="both"/>
        <w:rPr>
          <w:sz w:val="22"/>
          <w:szCs w:val="22"/>
        </w:rPr>
      </w:pPr>
      <w:r w:rsidRPr="00B60D60">
        <w:rPr>
          <w:sz w:val="22"/>
          <w:szCs w:val="22"/>
        </w:rPr>
        <w:t>Положения: «О поряд</w:t>
      </w:r>
      <w:r w:rsidR="00E848F0" w:rsidRPr="00B60D60">
        <w:rPr>
          <w:sz w:val="22"/>
          <w:szCs w:val="22"/>
        </w:rPr>
        <w:t xml:space="preserve">ке приёма граждан в МБОУ </w:t>
      </w:r>
      <w:r w:rsidR="001250DD" w:rsidRPr="00B60D60">
        <w:rPr>
          <w:sz w:val="22"/>
          <w:szCs w:val="22"/>
        </w:rPr>
        <w:t>Бошинская</w:t>
      </w:r>
      <w:r w:rsidR="00E848F0" w:rsidRPr="00B60D60">
        <w:rPr>
          <w:sz w:val="22"/>
          <w:szCs w:val="22"/>
        </w:rPr>
        <w:t xml:space="preserve"> СОШ </w:t>
      </w:r>
      <w:r w:rsidRPr="00B60D60">
        <w:rPr>
          <w:sz w:val="22"/>
          <w:szCs w:val="22"/>
        </w:rPr>
        <w:t>», «О системе оценок, формах и порядке проведения текущей, промежуточной аттест</w:t>
      </w:r>
      <w:r w:rsidR="00A30934" w:rsidRPr="00B60D60">
        <w:rPr>
          <w:sz w:val="22"/>
          <w:szCs w:val="22"/>
        </w:rPr>
        <w:t>ации обучающихся 2-11 классов».</w:t>
      </w:r>
    </w:p>
    <w:p w:rsidR="00260B13" w:rsidRPr="00B60D60" w:rsidRDefault="00A30934" w:rsidP="00260B13">
      <w:pPr>
        <w:pStyle w:val="a9"/>
        <w:spacing w:line="276" w:lineRule="auto"/>
        <w:jc w:val="both"/>
        <w:rPr>
          <w:sz w:val="22"/>
          <w:szCs w:val="22"/>
        </w:rPr>
      </w:pPr>
      <w:r w:rsidRPr="00B60D60">
        <w:rPr>
          <w:sz w:val="22"/>
          <w:szCs w:val="22"/>
        </w:rPr>
        <w:t xml:space="preserve">    ООП С</w:t>
      </w:r>
      <w:r w:rsidR="00260B13" w:rsidRPr="00B60D60">
        <w:rPr>
          <w:sz w:val="22"/>
          <w:szCs w:val="22"/>
        </w:rPr>
        <w:t xml:space="preserve">ОО </w:t>
      </w:r>
      <w:r w:rsidR="00E848F0" w:rsidRPr="00B60D60">
        <w:rPr>
          <w:sz w:val="22"/>
          <w:szCs w:val="22"/>
        </w:rPr>
        <w:t xml:space="preserve">МБОУ </w:t>
      </w:r>
      <w:r w:rsidR="001250DD" w:rsidRPr="00B60D60">
        <w:rPr>
          <w:sz w:val="22"/>
          <w:szCs w:val="22"/>
        </w:rPr>
        <w:t xml:space="preserve">Бошинская </w:t>
      </w:r>
      <w:r w:rsidR="00E848F0" w:rsidRPr="00B60D60">
        <w:rPr>
          <w:sz w:val="22"/>
          <w:szCs w:val="22"/>
        </w:rPr>
        <w:t xml:space="preserve">СОШ </w:t>
      </w:r>
      <w:r w:rsidR="00260B13" w:rsidRPr="00B60D60">
        <w:rPr>
          <w:sz w:val="22"/>
          <w:szCs w:val="22"/>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B60D60" w:rsidRDefault="00260B13" w:rsidP="00260B13">
      <w:pPr>
        <w:pStyle w:val="a9"/>
        <w:spacing w:line="276" w:lineRule="auto"/>
        <w:jc w:val="both"/>
        <w:rPr>
          <w:rStyle w:val="Zag11"/>
          <w:sz w:val="22"/>
          <w:szCs w:val="22"/>
        </w:rPr>
      </w:pPr>
      <w:r w:rsidRPr="00B60D60">
        <w:rPr>
          <w:sz w:val="22"/>
          <w:szCs w:val="22"/>
        </w:rPr>
        <w:t xml:space="preserve">    </w:t>
      </w:r>
      <w:r w:rsidRPr="00B60D60">
        <w:rPr>
          <w:rStyle w:val="Zag11"/>
          <w:rFonts w:eastAsia="@Arial Unicode MS"/>
          <w:sz w:val="22"/>
          <w:szCs w:val="22"/>
        </w:rPr>
        <w:t xml:space="preserve">Настоящая программа </w:t>
      </w:r>
      <w:r w:rsidRPr="00B60D60">
        <w:rPr>
          <w:rStyle w:val="Zag11"/>
          <w:rFonts w:eastAsia="@Arial Unicode MS"/>
          <w:b/>
          <w:sz w:val="22"/>
          <w:szCs w:val="22"/>
        </w:rPr>
        <w:t>учитывает</w:t>
      </w:r>
      <w:r w:rsidRPr="00B60D60">
        <w:rPr>
          <w:rStyle w:val="Zag11"/>
          <w:rFonts w:eastAsia="@Arial Unicode MS"/>
          <w:sz w:val="22"/>
          <w:szCs w:val="22"/>
        </w:rPr>
        <w:t xml:space="preserve"> социокультурные особенности и образовательные потребности </w:t>
      </w:r>
      <w:r w:rsidR="001250DD" w:rsidRPr="00B60D60">
        <w:rPr>
          <w:rStyle w:val="Zag11"/>
          <w:rFonts w:eastAsia="@Arial Unicode MS"/>
          <w:sz w:val="22"/>
          <w:szCs w:val="22"/>
        </w:rPr>
        <w:t>села Бошино</w:t>
      </w:r>
      <w:r w:rsidRPr="00B60D60">
        <w:rPr>
          <w:rStyle w:val="Zag11"/>
          <w:rFonts w:eastAsia="@Arial Unicode MS"/>
          <w:sz w:val="22"/>
          <w:szCs w:val="22"/>
        </w:rPr>
        <w:t xml:space="preserve"> </w:t>
      </w:r>
      <w:r w:rsidR="00E848F0" w:rsidRPr="00B60D60">
        <w:rPr>
          <w:rStyle w:val="Zag11"/>
          <w:rFonts w:eastAsia="@Arial Unicode MS"/>
          <w:sz w:val="22"/>
          <w:szCs w:val="22"/>
        </w:rPr>
        <w:t>Карачевского</w:t>
      </w:r>
      <w:r w:rsidRPr="00B60D60">
        <w:rPr>
          <w:rStyle w:val="Zag11"/>
          <w:rFonts w:eastAsia="@Arial Unicode MS"/>
          <w:sz w:val="22"/>
          <w:szCs w:val="22"/>
        </w:rPr>
        <w:t xml:space="preserve"> района.</w:t>
      </w:r>
    </w:p>
    <w:p w:rsidR="00260B13" w:rsidRPr="00B60D60" w:rsidRDefault="00260B13" w:rsidP="00260B13">
      <w:pPr>
        <w:pStyle w:val="a9"/>
        <w:spacing w:line="276" w:lineRule="auto"/>
        <w:jc w:val="both"/>
        <w:rPr>
          <w:sz w:val="22"/>
          <w:szCs w:val="22"/>
        </w:rPr>
      </w:pPr>
      <w:r w:rsidRPr="00B60D60">
        <w:rPr>
          <w:rStyle w:val="Zag11"/>
          <w:rFonts w:eastAsia="@Arial Unicode MS"/>
          <w:color w:val="000000"/>
          <w:sz w:val="22"/>
          <w:szCs w:val="22"/>
        </w:rPr>
        <w:lastRenderedPageBreak/>
        <w:t xml:space="preserve">    Основная образовательная программа </w:t>
      </w:r>
      <w:r w:rsidR="00A30934" w:rsidRPr="00B60D60">
        <w:rPr>
          <w:rStyle w:val="Zag11"/>
          <w:rFonts w:eastAsia="@Arial Unicode MS"/>
          <w:color w:val="000000"/>
          <w:sz w:val="22"/>
          <w:szCs w:val="22"/>
        </w:rPr>
        <w:t>среднего</w:t>
      </w:r>
      <w:r w:rsidRPr="00B60D60">
        <w:rPr>
          <w:rStyle w:val="Zag11"/>
          <w:rFonts w:eastAsia="@Arial Unicode MS"/>
          <w:color w:val="000000"/>
          <w:sz w:val="22"/>
          <w:szCs w:val="22"/>
        </w:rPr>
        <w:t xml:space="preserve"> общего образования </w:t>
      </w:r>
      <w:r w:rsidR="00E848F0" w:rsidRPr="00B60D60">
        <w:rPr>
          <w:sz w:val="22"/>
          <w:szCs w:val="22"/>
        </w:rPr>
        <w:t xml:space="preserve">МБОУ </w:t>
      </w:r>
      <w:r w:rsidR="001250DD" w:rsidRPr="00B60D60">
        <w:rPr>
          <w:sz w:val="22"/>
          <w:szCs w:val="22"/>
        </w:rPr>
        <w:t xml:space="preserve">Бошинская </w:t>
      </w:r>
      <w:r w:rsidR="00E848F0" w:rsidRPr="00B60D60">
        <w:rPr>
          <w:sz w:val="22"/>
          <w:szCs w:val="22"/>
        </w:rPr>
        <w:t xml:space="preserve">СОШ </w:t>
      </w:r>
      <w:r w:rsidRPr="00B60D60">
        <w:rPr>
          <w:rStyle w:val="Zag11"/>
          <w:rFonts w:eastAsia="@Arial Unicode MS"/>
          <w:color w:val="000000"/>
          <w:sz w:val="22"/>
          <w:szCs w:val="22"/>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sidRPr="00B60D60">
        <w:rPr>
          <w:sz w:val="22"/>
          <w:szCs w:val="22"/>
        </w:rPr>
        <w:t>ООП С</w:t>
      </w:r>
      <w:r w:rsidRPr="00B60D60">
        <w:rPr>
          <w:sz w:val="22"/>
          <w:szCs w:val="22"/>
        </w:rPr>
        <w:t xml:space="preserve">ОО определяет цели, задачи, планируемые результаты, содержание и организацию образовательной деятельности на уровне </w:t>
      </w:r>
      <w:r w:rsidR="00A30934" w:rsidRPr="00B60D60">
        <w:rPr>
          <w:sz w:val="22"/>
          <w:szCs w:val="22"/>
        </w:rPr>
        <w:t>среднего общего образования. ООП С</w:t>
      </w:r>
      <w:r w:rsidRPr="00B60D60">
        <w:rPr>
          <w:sz w:val="22"/>
          <w:szCs w:val="22"/>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sidRPr="00B60D60">
        <w:rPr>
          <w:sz w:val="22"/>
          <w:szCs w:val="22"/>
        </w:rPr>
        <w:t>ршенствование обучающихся. ООП С</w:t>
      </w:r>
      <w:r w:rsidRPr="00B60D60">
        <w:rPr>
          <w:sz w:val="22"/>
          <w:szCs w:val="22"/>
        </w:rPr>
        <w:t xml:space="preserve">ОО обеспечивает их социальную успешность, развитие творческих способностей, сохранение и укрепление здоровья. </w:t>
      </w:r>
    </w:p>
    <w:p w:rsidR="00260B13" w:rsidRPr="00B60D60" w:rsidRDefault="00260B13" w:rsidP="00260B13">
      <w:pPr>
        <w:pStyle w:val="a9"/>
        <w:spacing w:line="276" w:lineRule="auto"/>
        <w:jc w:val="both"/>
        <w:rPr>
          <w:sz w:val="22"/>
          <w:szCs w:val="22"/>
        </w:rPr>
      </w:pPr>
      <w:r w:rsidRPr="00B60D60">
        <w:rPr>
          <w:sz w:val="22"/>
          <w:szCs w:val="22"/>
        </w:rPr>
        <w:t xml:space="preserve">    </w:t>
      </w:r>
      <w:r w:rsidR="00A30934" w:rsidRPr="00B60D60">
        <w:rPr>
          <w:sz w:val="22"/>
          <w:szCs w:val="22"/>
        </w:rPr>
        <w:t>Среднее</w:t>
      </w:r>
      <w:r w:rsidRPr="00B60D60">
        <w:rPr>
          <w:sz w:val="22"/>
          <w:szCs w:val="22"/>
        </w:rPr>
        <w:t xml:space="preserve"> общее образование может быть получено: </w:t>
      </w:r>
    </w:p>
    <w:p w:rsidR="00260B13" w:rsidRPr="00B60D60" w:rsidRDefault="00260B13" w:rsidP="0042226E">
      <w:pPr>
        <w:pStyle w:val="a9"/>
        <w:numPr>
          <w:ilvl w:val="0"/>
          <w:numId w:val="2"/>
        </w:numPr>
        <w:spacing w:line="276" w:lineRule="auto"/>
        <w:jc w:val="both"/>
        <w:rPr>
          <w:sz w:val="22"/>
          <w:szCs w:val="22"/>
        </w:rPr>
      </w:pPr>
      <w:r w:rsidRPr="00B60D60">
        <w:rPr>
          <w:sz w:val="22"/>
          <w:szCs w:val="22"/>
        </w:rPr>
        <w:t xml:space="preserve">в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 xml:space="preserve">(в очной, очно-заочной или заочной форме); </w:t>
      </w:r>
    </w:p>
    <w:p w:rsidR="00260B13" w:rsidRPr="00B60D60" w:rsidRDefault="0042226E" w:rsidP="0042226E">
      <w:pPr>
        <w:pStyle w:val="a9"/>
        <w:numPr>
          <w:ilvl w:val="0"/>
          <w:numId w:val="2"/>
        </w:numPr>
        <w:spacing w:line="276" w:lineRule="auto"/>
        <w:jc w:val="both"/>
        <w:rPr>
          <w:rFonts w:eastAsia="@Arial Unicode MS"/>
          <w:color w:val="000000"/>
          <w:sz w:val="22"/>
          <w:szCs w:val="22"/>
        </w:rPr>
      </w:pPr>
      <w:r w:rsidRPr="00B60D60">
        <w:rPr>
          <w:sz w:val="22"/>
          <w:szCs w:val="22"/>
        </w:rPr>
        <w:t>вне МБОУ</w:t>
      </w:r>
      <w:r w:rsidR="001250DD" w:rsidRPr="00B60D60">
        <w:rPr>
          <w:sz w:val="22"/>
          <w:szCs w:val="22"/>
        </w:rPr>
        <w:t xml:space="preserve"> Бошинская </w:t>
      </w:r>
      <w:r w:rsidR="001B761B" w:rsidRPr="00B60D60">
        <w:rPr>
          <w:sz w:val="22"/>
          <w:szCs w:val="22"/>
        </w:rPr>
        <w:t>СОШ</w:t>
      </w:r>
      <w:r w:rsidR="00260B13" w:rsidRPr="00B60D60">
        <w:rPr>
          <w:sz w:val="22"/>
          <w:szCs w:val="22"/>
        </w:rPr>
        <w:t>, в форме семейного образования.</w:t>
      </w:r>
    </w:p>
    <w:p w:rsidR="00260B13" w:rsidRPr="00B60D60" w:rsidRDefault="00260B13" w:rsidP="00260B13">
      <w:pPr>
        <w:pStyle w:val="a9"/>
        <w:spacing w:line="276" w:lineRule="auto"/>
        <w:jc w:val="both"/>
        <w:rPr>
          <w:sz w:val="22"/>
          <w:szCs w:val="22"/>
        </w:rPr>
      </w:pPr>
      <w:r w:rsidRPr="00B60D60">
        <w:rPr>
          <w:sz w:val="22"/>
          <w:szCs w:val="22"/>
        </w:rPr>
        <w:t xml:space="preserve">    Допускается сочетание различных форм получения образования и форм обучения.</w:t>
      </w:r>
    </w:p>
    <w:p w:rsidR="00A30934" w:rsidRPr="00B60D60" w:rsidRDefault="00260B13" w:rsidP="00260B13">
      <w:pPr>
        <w:pStyle w:val="a9"/>
        <w:spacing w:line="276" w:lineRule="auto"/>
        <w:jc w:val="both"/>
        <w:rPr>
          <w:sz w:val="22"/>
          <w:szCs w:val="22"/>
        </w:rPr>
      </w:pPr>
      <w:r w:rsidRPr="00B60D60">
        <w:rPr>
          <w:sz w:val="22"/>
          <w:szCs w:val="22"/>
        </w:rPr>
        <w:t xml:space="preserve">    Срок получения </w:t>
      </w:r>
      <w:r w:rsidR="00A30934" w:rsidRPr="00B60D60">
        <w:rPr>
          <w:sz w:val="22"/>
          <w:szCs w:val="22"/>
        </w:rPr>
        <w:t>среднего</w:t>
      </w:r>
      <w:r w:rsidRPr="00B60D60">
        <w:rPr>
          <w:sz w:val="22"/>
          <w:szCs w:val="22"/>
        </w:rPr>
        <w:t xml:space="preserve"> общего образования составляет </w:t>
      </w:r>
      <w:r w:rsidR="00A30934" w:rsidRPr="00B60D60">
        <w:rPr>
          <w:sz w:val="22"/>
          <w:szCs w:val="22"/>
        </w:rPr>
        <w:t>два года.</w:t>
      </w:r>
    </w:p>
    <w:p w:rsidR="00260B13" w:rsidRPr="00B60D60" w:rsidRDefault="00260B13" w:rsidP="00260B13">
      <w:pPr>
        <w:pStyle w:val="a9"/>
        <w:spacing w:line="276" w:lineRule="auto"/>
        <w:jc w:val="both"/>
        <w:rPr>
          <w:sz w:val="22"/>
          <w:szCs w:val="22"/>
        </w:rPr>
      </w:pPr>
      <w:r w:rsidRPr="00B60D60">
        <w:rPr>
          <w:sz w:val="22"/>
          <w:szCs w:val="22"/>
        </w:rPr>
        <w:t xml:space="preserve">Основная образовательная программа </w:t>
      </w:r>
      <w:r w:rsidR="00A30934" w:rsidRPr="00B60D60">
        <w:rPr>
          <w:sz w:val="22"/>
          <w:szCs w:val="22"/>
        </w:rPr>
        <w:t>среднего</w:t>
      </w:r>
      <w:r w:rsidRPr="00B60D60">
        <w:rPr>
          <w:sz w:val="22"/>
          <w:szCs w:val="22"/>
        </w:rPr>
        <w:t xml:space="preserve"> общего образования реализуется в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B60D60" w:rsidRDefault="0053269D" w:rsidP="00260B13">
      <w:pPr>
        <w:pStyle w:val="a9"/>
        <w:spacing w:line="276" w:lineRule="auto"/>
        <w:jc w:val="both"/>
        <w:rPr>
          <w:sz w:val="22"/>
          <w:szCs w:val="22"/>
        </w:rPr>
      </w:pPr>
      <w:r w:rsidRPr="00B60D60">
        <w:rPr>
          <w:sz w:val="22"/>
          <w:szCs w:val="22"/>
        </w:rPr>
        <w:t xml:space="preserve">   </w:t>
      </w:r>
    </w:p>
    <w:p w:rsidR="0053269D" w:rsidRPr="00B60D60" w:rsidRDefault="0053269D" w:rsidP="0053269D">
      <w:pPr>
        <w:pStyle w:val="a9"/>
        <w:spacing w:line="276" w:lineRule="auto"/>
        <w:jc w:val="both"/>
        <w:rPr>
          <w:sz w:val="22"/>
          <w:szCs w:val="22"/>
        </w:rPr>
      </w:pPr>
      <w:r w:rsidRPr="00B60D60">
        <w:rPr>
          <w:sz w:val="22"/>
          <w:szCs w:val="22"/>
        </w:rPr>
        <w:t xml:space="preserve">    Система</w:t>
      </w:r>
      <w:r w:rsidRPr="00B60D60" w:rsidDel="004B188C">
        <w:rPr>
          <w:sz w:val="22"/>
          <w:szCs w:val="22"/>
        </w:rPr>
        <w:t xml:space="preserve"> </w:t>
      </w:r>
      <w:r w:rsidRPr="00B60D60">
        <w:rPr>
          <w:sz w:val="22"/>
          <w:szCs w:val="22"/>
        </w:rPr>
        <w:t>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школы; систему воспитательных мероприятий.</w:t>
      </w:r>
    </w:p>
    <w:p w:rsidR="0053269D" w:rsidRPr="00B60D60" w:rsidRDefault="0053269D" w:rsidP="0053269D">
      <w:pPr>
        <w:pStyle w:val="a9"/>
        <w:spacing w:line="276" w:lineRule="auto"/>
        <w:jc w:val="both"/>
        <w:rPr>
          <w:sz w:val="22"/>
          <w:szCs w:val="22"/>
        </w:rPr>
      </w:pPr>
      <w:r w:rsidRPr="00B60D60">
        <w:rPr>
          <w:sz w:val="22"/>
          <w:szCs w:val="22"/>
        </w:rPr>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B60D60" w:rsidRDefault="0053269D" w:rsidP="0053269D">
      <w:pPr>
        <w:pStyle w:val="a9"/>
        <w:spacing w:line="276" w:lineRule="auto"/>
        <w:jc w:val="both"/>
        <w:rPr>
          <w:rStyle w:val="af2"/>
          <w:color w:val="000000"/>
          <w:sz w:val="22"/>
          <w:szCs w:val="22"/>
        </w:rPr>
      </w:pPr>
      <w:r w:rsidRPr="00B60D60">
        <w:rPr>
          <w:sz w:val="22"/>
          <w:szCs w:val="22"/>
        </w:rPr>
        <w:t xml:space="preserve">    Вариативность содержания внеурочной деятельности определяется запросами обучающихся.</w:t>
      </w:r>
      <w:r w:rsidR="00FA0A3E" w:rsidRPr="00B60D60">
        <w:rPr>
          <w:rStyle w:val="af2"/>
          <w:color w:val="000000"/>
          <w:sz w:val="22"/>
          <w:szCs w:val="22"/>
        </w:rPr>
        <w:t xml:space="preserve"> В</w:t>
      </w:r>
      <w:r w:rsidRPr="00B60D60">
        <w:rPr>
          <w:rStyle w:val="af2"/>
          <w:color w:val="000000"/>
          <w:sz w:val="22"/>
          <w:szCs w:val="22"/>
        </w:rPr>
        <w:t xml:space="preserve"> курсе дисциплин внеурочной деятельности значительно </w:t>
      </w:r>
      <w:r w:rsidR="00FA0A3E" w:rsidRPr="00B60D60">
        <w:rPr>
          <w:rStyle w:val="af2"/>
          <w:color w:val="000000"/>
          <w:sz w:val="22"/>
          <w:szCs w:val="22"/>
        </w:rPr>
        <w:t>расширяется творческий</w:t>
      </w:r>
      <w:r w:rsidRPr="00B60D60">
        <w:rPr>
          <w:rStyle w:val="af2"/>
          <w:color w:val="000000"/>
          <w:sz w:val="22"/>
          <w:szCs w:val="22"/>
        </w:rPr>
        <w:t xml:space="preserve"> кругозор выпускников, развиваются языковые компетенции.</w:t>
      </w:r>
    </w:p>
    <w:p w:rsidR="00260B13" w:rsidRPr="00B60D60" w:rsidRDefault="00260B13" w:rsidP="00260B13">
      <w:pPr>
        <w:pStyle w:val="a9"/>
        <w:spacing w:line="276" w:lineRule="auto"/>
        <w:jc w:val="both"/>
        <w:rPr>
          <w:sz w:val="22"/>
          <w:szCs w:val="22"/>
        </w:rPr>
      </w:pPr>
    </w:p>
    <w:p w:rsidR="00260B13" w:rsidRPr="00B60D60" w:rsidRDefault="00260B13" w:rsidP="0022247B">
      <w:pPr>
        <w:pStyle w:val="a9"/>
        <w:spacing w:line="276" w:lineRule="auto"/>
        <w:jc w:val="both"/>
        <w:rPr>
          <w:sz w:val="22"/>
          <w:szCs w:val="22"/>
        </w:rPr>
      </w:pPr>
      <w:r w:rsidRPr="00B60D60">
        <w:rPr>
          <w:sz w:val="22"/>
          <w:szCs w:val="22"/>
        </w:rPr>
        <w:t xml:space="preserve">    Основная образовательная программа </w:t>
      </w:r>
      <w:r w:rsidR="0022247B" w:rsidRPr="00B60D60">
        <w:rPr>
          <w:sz w:val="22"/>
          <w:szCs w:val="22"/>
        </w:rPr>
        <w:t>среднего</w:t>
      </w:r>
      <w:r w:rsidRPr="00B60D60">
        <w:rPr>
          <w:sz w:val="22"/>
          <w:szCs w:val="22"/>
        </w:rPr>
        <w:t xml:space="preserve"> общего образования рассмотрена на заседании Управляющего совета школы и рекомендована к утверждению решением педагогического совета. </w:t>
      </w:r>
    </w:p>
    <w:p w:rsidR="00260B13" w:rsidRPr="00B60D60" w:rsidRDefault="00260B13" w:rsidP="0022247B">
      <w:pPr>
        <w:pStyle w:val="a9"/>
        <w:spacing w:line="276" w:lineRule="auto"/>
        <w:jc w:val="both"/>
        <w:rPr>
          <w:sz w:val="22"/>
          <w:szCs w:val="22"/>
        </w:rPr>
      </w:pPr>
    </w:p>
    <w:p w:rsidR="0022247B" w:rsidRPr="00B60D60" w:rsidRDefault="0022247B" w:rsidP="0022247B">
      <w:pPr>
        <w:pStyle w:val="a9"/>
        <w:spacing w:line="276" w:lineRule="auto"/>
        <w:jc w:val="both"/>
        <w:rPr>
          <w:sz w:val="22"/>
          <w:szCs w:val="22"/>
        </w:rPr>
      </w:pPr>
      <w:r w:rsidRPr="00B60D60">
        <w:rPr>
          <w:b/>
          <w:sz w:val="22"/>
          <w:szCs w:val="22"/>
        </w:rPr>
        <w:t xml:space="preserve">    Целью реализации</w:t>
      </w:r>
      <w:r w:rsidRPr="00B60D60">
        <w:rPr>
          <w:sz w:val="22"/>
          <w:szCs w:val="22"/>
        </w:rPr>
        <w:t xml:space="preserve"> основной образовательной программы среднего общего образования является:</w:t>
      </w:r>
    </w:p>
    <w:p w:rsidR="0022247B" w:rsidRPr="00B60D60" w:rsidRDefault="0022247B" w:rsidP="00EC5F2B">
      <w:pPr>
        <w:pStyle w:val="a9"/>
        <w:numPr>
          <w:ilvl w:val="0"/>
          <w:numId w:val="4"/>
        </w:numPr>
        <w:spacing w:line="276" w:lineRule="auto"/>
        <w:jc w:val="both"/>
        <w:rPr>
          <w:sz w:val="22"/>
          <w:szCs w:val="22"/>
        </w:rPr>
      </w:pPr>
      <w:r w:rsidRPr="00B60D60">
        <w:rPr>
          <w:sz w:val="22"/>
          <w:szCs w:val="22"/>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B60D60" w:rsidRDefault="0022247B" w:rsidP="0022247B">
      <w:pPr>
        <w:pStyle w:val="a9"/>
        <w:spacing w:line="276" w:lineRule="auto"/>
        <w:jc w:val="both"/>
        <w:rPr>
          <w:sz w:val="22"/>
          <w:szCs w:val="22"/>
        </w:rPr>
      </w:pPr>
      <w:r w:rsidRPr="00B60D60">
        <w:rPr>
          <w:sz w:val="22"/>
          <w:szCs w:val="22"/>
        </w:rPr>
        <w:t xml:space="preserve">    Образовательная программа ориентирована также </w:t>
      </w:r>
      <w:r w:rsidRPr="00B60D60">
        <w:rPr>
          <w:b/>
          <w:bCs/>
          <w:sz w:val="22"/>
          <w:szCs w:val="22"/>
        </w:rPr>
        <w:t xml:space="preserve">на достижение уровня допрофессиональной компетенции по выбранному профилю </w:t>
      </w:r>
      <w:r w:rsidRPr="00B60D60">
        <w:rPr>
          <w:sz w:val="22"/>
          <w:szCs w:val="22"/>
        </w:rPr>
        <w:t>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B60D60" w:rsidRDefault="0022247B" w:rsidP="0022247B">
      <w:pPr>
        <w:pStyle w:val="a9"/>
        <w:spacing w:line="276" w:lineRule="auto"/>
        <w:jc w:val="both"/>
        <w:rPr>
          <w:sz w:val="22"/>
          <w:szCs w:val="22"/>
        </w:rPr>
      </w:pPr>
      <w:r w:rsidRPr="00B60D60">
        <w:rPr>
          <w:sz w:val="22"/>
          <w:szCs w:val="22"/>
        </w:rPr>
        <w:t xml:space="preserve">    Программа СОО учитывает специфику школьного образования, а также возрастные особенности обучающихся, которым она адресована.</w:t>
      </w:r>
    </w:p>
    <w:p w:rsidR="0022247B" w:rsidRPr="00B60D60" w:rsidRDefault="0022247B" w:rsidP="0022247B">
      <w:pPr>
        <w:pStyle w:val="a9"/>
        <w:spacing w:line="276" w:lineRule="auto"/>
        <w:jc w:val="both"/>
        <w:rPr>
          <w:sz w:val="22"/>
          <w:szCs w:val="22"/>
        </w:rPr>
      </w:pPr>
      <w:r w:rsidRPr="00B60D60">
        <w:rPr>
          <w:sz w:val="22"/>
          <w:szCs w:val="22"/>
        </w:rPr>
        <w:t xml:space="preserve">    Достижение поставленной цели</w:t>
      </w:r>
      <w:r w:rsidRPr="00B60D60">
        <w:rPr>
          <w:b/>
          <w:sz w:val="22"/>
          <w:szCs w:val="22"/>
        </w:rPr>
        <w:t xml:space="preserve"> </w:t>
      </w:r>
      <w:r w:rsidRPr="00B60D60">
        <w:rPr>
          <w:sz w:val="22"/>
          <w:szCs w:val="22"/>
        </w:rPr>
        <w:t>при разработке и реализации образовательной организацией основной образовательной программы среднего общего образования</w:t>
      </w:r>
      <w:r w:rsidRPr="00B60D60">
        <w:rPr>
          <w:b/>
          <w:sz w:val="22"/>
          <w:szCs w:val="22"/>
        </w:rPr>
        <w:t xml:space="preserve"> </w:t>
      </w:r>
      <w:r w:rsidRPr="00B60D60">
        <w:rPr>
          <w:sz w:val="22"/>
          <w:szCs w:val="22"/>
        </w:rPr>
        <w:t xml:space="preserve">предусматривает решение следующих </w:t>
      </w:r>
      <w:r w:rsidRPr="00B60D60">
        <w:rPr>
          <w:b/>
          <w:sz w:val="22"/>
          <w:szCs w:val="22"/>
        </w:rPr>
        <w:t>основных задач</w:t>
      </w:r>
      <w:r w:rsidRPr="00B60D60">
        <w:rPr>
          <w:sz w:val="22"/>
          <w:szCs w:val="22"/>
        </w:rPr>
        <w:t>:</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 xml:space="preserve">формирование российской гражданской идентичности обучающихся; </w:t>
      </w:r>
    </w:p>
    <w:p w:rsidR="0022247B" w:rsidRPr="00B60D60" w:rsidRDefault="0022247B" w:rsidP="00EC5F2B">
      <w:pPr>
        <w:pStyle w:val="a9"/>
        <w:numPr>
          <w:ilvl w:val="0"/>
          <w:numId w:val="5"/>
        </w:numPr>
        <w:spacing w:line="276" w:lineRule="auto"/>
        <w:jc w:val="both"/>
        <w:rPr>
          <w:sz w:val="22"/>
          <w:szCs w:val="22"/>
        </w:rPr>
      </w:pPr>
      <w:r w:rsidRPr="00B60D60">
        <w:rPr>
          <w:sz w:val="22"/>
          <w:szCs w:val="22"/>
        </w:rPr>
        <w:lastRenderedPageBreak/>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обеспечение равных возможностей получения качественного среднего общего образования;</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а также внеурочную деятельность;</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развитие государственно-общественного управления в образовании;</w:t>
      </w:r>
    </w:p>
    <w:p w:rsidR="0022247B" w:rsidRPr="00B60D60" w:rsidRDefault="0022247B" w:rsidP="00EC5F2B">
      <w:pPr>
        <w:pStyle w:val="a9"/>
        <w:numPr>
          <w:ilvl w:val="0"/>
          <w:numId w:val="5"/>
        </w:numPr>
        <w:spacing w:line="276" w:lineRule="auto"/>
        <w:jc w:val="both"/>
        <w:rPr>
          <w:sz w:val="22"/>
          <w:szCs w:val="22"/>
        </w:rPr>
      </w:pPr>
      <w:r w:rsidRPr="00B60D60">
        <w:rPr>
          <w:sz w:val="22"/>
          <w:szCs w:val="22"/>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Pr="00B60D60" w:rsidRDefault="0022247B" w:rsidP="00EC5F2B">
      <w:pPr>
        <w:pStyle w:val="a9"/>
        <w:numPr>
          <w:ilvl w:val="0"/>
          <w:numId w:val="5"/>
        </w:numPr>
        <w:spacing w:line="276" w:lineRule="auto"/>
        <w:jc w:val="both"/>
        <w:rPr>
          <w:noProof/>
          <w:sz w:val="22"/>
          <w:szCs w:val="22"/>
        </w:rPr>
      </w:pPr>
      <w:r w:rsidRPr="00B60D60">
        <w:rPr>
          <w:sz w:val="22"/>
          <w:szCs w:val="22"/>
        </w:rPr>
        <w:t>создание</w:t>
      </w:r>
      <w:r w:rsidRPr="00B60D60">
        <w:rPr>
          <w:noProof/>
          <w:sz w:val="22"/>
          <w:szCs w:val="22"/>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B60D60" w:rsidRDefault="008F037F" w:rsidP="008F037F">
      <w:pPr>
        <w:pStyle w:val="a9"/>
        <w:spacing w:line="276" w:lineRule="auto"/>
        <w:ind w:left="720"/>
        <w:jc w:val="both"/>
        <w:rPr>
          <w:rStyle w:val="Zag11"/>
          <w:noProof/>
          <w:sz w:val="22"/>
          <w:szCs w:val="22"/>
        </w:rPr>
      </w:pPr>
    </w:p>
    <w:p w:rsidR="0087503C" w:rsidRPr="00B60D60" w:rsidRDefault="0087503C" w:rsidP="0087503C">
      <w:pPr>
        <w:pStyle w:val="a9"/>
        <w:spacing w:line="276" w:lineRule="auto"/>
        <w:jc w:val="both"/>
        <w:rPr>
          <w:b/>
          <w:sz w:val="22"/>
          <w:szCs w:val="22"/>
        </w:rPr>
      </w:pPr>
      <w:bookmarkStart w:id="0" w:name="_Toc414553128"/>
      <w:r w:rsidRPr="00B60D60">
        <w:rPr>
          <w:b/>
          <w:sz w:val="22"/>
          <w:szCs w:val="22"/>
        </w:rPr>
        <w:t>Принципы и подходы к формированию основной образовательной программы среднего общего образования</w:t>
      </w:r>
      <w:bookmarkEnd w:id="0"/>
    </w:p>
    <w:p w:rsidR="0087503C" w:rsidRPr="00B60D60" w:rsidRDefault="0087503C" w:rsidP="0087503C">
      <w:pPr>
        <w:pStyle w:val="a9"/>
        <w:spacing w:line="276" w:lineRule="auto"/>
        <w:jc w:val="both"/>
        <w:rPr>
          <w:b/>
          <w:sz w:val="22"/>
          <w:szCs w:val="22"/>
        </w:rPr>
      </w:pPr>
      <w:r w:rsidRPr="00B60D60">
        <w:rPr>
          <w:b/>
          <w:sz w:val="22"/>
          <w:szCs w:val="22"/>
        </w:rPr>
        <w:t>Методологической основой ФГОС СОО является системно-деятельностный подход, который предполагает:</w:t>
      </w:r>
    </w:p>
    <w:p w:rsidR="0087503C" w:rsidRPr="00B60D60" w:rsidRDefault="0087503C" w:rsidP="00EC5F2B">
      <w:pPr>
        <w:pStyle w:val="a9"/>
        <w:numPr>
          <w:ilvl w:val="0"/>
          <w:numId w:val="6"/>
        </w:numPr>
        <w:spacing w:line="276" w:lineRule="auto"/>
        <w:jc w:val="both"/>
        <w:rPr>
          <w:sz w:val="22"/>
          <w:szCs w:val="22"/>
        </w:rPr>
      </w:pPr>
      <w:r w:rsidRPr="00B60D60">
        <w:rPr>
          <w:sz w:val="22"/>
          <w:szCs w:val="22"/>
        </w:rPr>
        <w:t>формирование готовности обучающихся к саморазвитию и непрерывному образованию;</w:t>
      </w:r>
    </w:p>
    <w:p w:rsidR="0087503C" w:rsidRPr="00B60D60" w:rsidRDefault="0087503C" w:rsidP="00EC5F2B">
      <w:pPr>
        <w:pStyle w:val="a9"/>
        <w:numPr>
          <w:ilvl w:val="0"/>
          <w:numId w:val="6"/>
        </w:numPr>
        <w:spacing w:line="276" w:lineRule="auto"/>
        <w:jc w:val="both"/>
        <w:rPr>
          <w:sz w:val="22"/>
          <w:szCs w:val="22"/>
        </w:rPr>
      </w:pPr>
      <w:r w:rsidRPr="00B60D60">
        <w:rPr>
          <w:sz w:val="22"/>
          <w:szCs w:val="22"/>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B60D60" w:rsidRDefault="0087503C" w:rsidP="00EC5F2B">
      <w:pPr>
        <w:pStyle w:val="a9"/>
        <w:numPr>
          <w:ilvl w:val="0"/>
          <w:numId w:val="6"/>
        </w:numPr>
        <w:spacing w:line="276" w:lineRule="auto"/>
        <w:jc w:val="both"/>
        <w:rPr>
          <w:sz w:val="22"/>
          <w:szCs w:val="22"/>
        </w:rPr>
      </w:pPr>
      <w:r w:rsidRPr="00B60D60">
        <w:rPr>
          <w:sz w:val="22"/>
          <w:szCs w:val="22"/>
        </w:rPr>
        <w:t>активную учебно-познавательную деятельность обучающихся;</w:t>
      </w:r>
    </w:p>
    <w:p w:rsidR="0087503C" w:rsidRPr="00B60D60" w:rsidRDefault="0087503C" w:rsidP="00EC5F2B">
      <w:pPr>
        <w:pStyle w:val="a9"/>
        <w:numPr>
          <w:ilvl w:val="0"/>
          <w:numId w:val="6"/>
        </w:numPr>
        <w:spacing w:line="276" w:lineRule="auto"/>
        <w:jc w:val="both"/>
        <w:rPr>
          <w:sz w:val="22"/>
          <w:szCs w:val="22"/>
        </w:rPr>
      </w:pPr>
      <w:r w:rsidRPr="00B60D60">
        <w:rPr>
          <w:sz w:val="22"/>
          <w:szCs w:val="22"/>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B60D60" w:rsidRDefault="008F037F" w:rsidP="0087503C">
      <w:pPr>
        <w:pStyle w:val="a9"/>
        <w:spacing w:line="276" w:lineRule="auto"/>
        <w:jc w:val="both"/>
        <w:rPr>
          <w:sz w:val="22"/>
          <w:szCs w:val="22"/>
        </w:rPr>
      </w:pPr>
      <w:r w:rsidRPr="00B60D60">
        <w:rPr>
          <w:sz w:val="22"/>
          <w:szCs w:val="22"/>
        </w:rPr>
        <w:t xml:space="preserve">    </w:t>
      </w:r>
      <w:r w:rsidR="0087503C" w:rsidRPr="00B60D60">
        <w:rPr>
          <w:sz w:val="22"/>
          <w:szCs w:val="22"/>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B60D60">
        <w:rPr>
          <w:noProof/>
          <w:sz w:val="22"/>
          <w:szCs w:val="22"/>
        </w:rPr>
        <w:t>начального общего, основного общего, среднего общего, профессионального образования</w:t>
      </w:r>
      <w:r w:rsidR="0087503C" w:rsidRPr="00B60D60">
        <w:rPr>
          <w:sz w:val="22"/>
          <w:szCs w:val="22"/>
        </w:rPr>
        <w:t>, который может быть реализован как через содержание, так и через формы, средства, технологии, методы и приемы работы.</w:t>
      </w:r>
    </w:p>
    <w:p w:rsidR="0087503C" w:rsidRPr="00B60D60" w:rsidRDefault="008F037F" w:rsidP="0087503C">
      <w:pPr>
        <w:pStyle w:val="a9"/>
        <w:spacing w:line="276" w:lineRule="auto"/>
        <w:jc w:val="both"/>
        <w:rPr>
          <w:sz w:val="22"/>
          <w:szCs w:val="22"/>
        </w:rPr>
      </w:pPr>
      <w:r w:rsidRPr="00B60D60">
        <w:rPr>
          <w:sz w:val="22"/>
          <w:szCs w:val="22"/>
        </w:rPr>
        <w:lastRenderedPageBreak/>
        <w:t xml:space="preserve">    </w:t>
      </w:r>
      <w:r w:rsidR="0087503C" w:rsidRPr="00B60D60">
        <w:rPr>
          <w:sz w:val="22"/>
          <w:szCs w:val="22"/>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B60D60" w:rsidRDefault="008F037F" w:rsidP="0087503C">
      <w:pPr>
        <w:pStyle w:val="a9"/>
        <w:spacing w:line="276" w:lineRule="auto"/>
        <w:jc w:val="both"/>
        <w:rPr>
          <w:sz w:val="22"/>
          <w:szCs w:val="22"/>
        </w:rPr>
      </w:pPr>
      <w:r w:rsidRPr="00B60D60">
        <w:rPr>
          <w:sz w:val="22"/>
          <w:szCs w:val="22"/>
        </w:rPr>
        <w:t xml:space="preserve">    </w:t>
      </w:r>
      <w:r w:rsidR="0087503C" w:rsidRPr="00B60D60">
        <w:rPr>
          <w:sz w:val="22"/>
          <w:szCs w:val="22"/>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B60D60" w:rsidRDefault="008F037F" w:rsidP="0087503C">
      <w:pPr>
        <w:pStyle w:val="a9"/>
        <w:spacing w:line="276" w:lineRule="auto"/>
        <w:jc w:val="both"/>
        <w:rPr>
          <w:b/>
          <w:sz w:val="22"/>
          <w:szCs w:val="22"/>
        </w:rPr>
      </w:pPr>
      <w:r w:rsidRPr="00B60D60">
        <w:rPr>
          <w:sz w:val="22"/>
          <w:szCs w:val="22"/>
        </w:rPr>
        <w:t xml:space="preserve">    </w:t>
      </w:r>
      <w:r w:rsidR="0087503C" w:rsidRPr="00B60D60">
        <w:rPr>
          <w:b/>
          <w:sz w:val="22"/>
          <w:szCs w:val="22"/>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B60D60" w:rsidRDefault="0087503C" w:rsidP="00EC5F2B">
      <w:pPr>
        <w:pStyle w:val="a9"/>
        <w:numPr>
          <w:ilvl w:val="0"/>
          <w:numId w:val="7"/>
        </w:numPr>
        <w:spacing w:line="276" w:lineRule="auto"/>
        <w:jc w:val="both"/>
        <w:rPr>
          <w:sz w:val="22"/>
          <w:szCs w:val="22"/>
        </w:rPr>
      </w:pPr>
      <w:r w:rsidRPr="00B60D60">
        <w:rPr>
          <w:sz w:val="22"/>
          <w:szCs w:val="22"/>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7503C" w:rsidRPr="00B60D60" w:rsidRDefault="0087503C" w:rsidP="00EC5F2B">
      <w:pPr>
        <w:pStyle w:val="a9"/>
        <w:numPr>
          <w:ilvl w:val="0"/>
          <w:numId w:val="7"/>
        </w:numPr>
        <w:spacing w:line="276" w:lineRule="auto"/>
        <w:jc w:val="both"/>
        <w:rPr>
          <w:sz w:val="22"/>
          <w:szCs w:val="22"/>
        </w:rPr>
      </w:pPr>
      <w:r w:rsidRPr="00B60D60">
        <w:rPr>
          <w:sz w:val="22"/>
          <w:szCs w:val="22"/>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B60D60" w:rsidRDefault="0087503C" w:rsidP="00EC5F2B">
      <w:pPr>
        <w:pStyle w:val="a9"/>
        <w:numPr>
          <w:ilvl w:val="0"/>
          <w:numId w:val="7"/>
        </w:numPr>
        <w:spacing w:line="276" w:lineRule="auto"/>
        <w:jc w:val="both"/>
        <w:rPr>
          <w:sz w:val="22"/>
          <w:szCs w:val="22"/>
        </w:rPr>
      </w:pPr>
      <w:r w:rsidRPr="00B60D60">
        <w:rPr>
          <w:sz w:val="22"/>
          <w:szCs w:val="22"/>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B60D60" w:rsidRDefault="0087503C" w:rsidP="00EC5F2B">
      <w:pPr>
        <w:pStyle w:val="a9"/>
        <w:numPr>
          <w:ilvl w:val="0"/>
          <w:numId w:val="7"/>
        </w:numPr>
        <w:spacing w:line="276" w:lineRule="auto"/>
        <w:jc w:val="both"/>
        <w:rPr>
          <w:sz w:val="22"/>
          <w:szCs w:val="22"/>
        </w:rPr>
      </w:pPr>
      <w:r w:rsidRPr="00B60D60">
        <w:rPr>
          <w:sz w:val="22"/>
          <w:szCs w:val="22"/>
        </w:rPr>
        <w:t>с формированием у обучающихся научного типа мышления, овладением научной терминологией, ключевыми понятиями, методами и приемами;</w:t>
      </w:r>
    </w:p>
    <w:p w:rsidR="0087503C" w:rsidRPr="00B60D60" w:rsidRDefault="0087503C" w:rsidP="00EC5F2B">
      <w:pPr>
        <w:pStyle w:val="a9"/>
        <w:numPr>
          <w:ilvl w:val="0"/>
          <w:numId w:val="7"/>
        </w:numPr>
        <w:spacing w:line="276" w:lineRule="auto"/>
        <w:jc w:val="both"/>
        <w:rPr>
          <w:sz w:val="22"/>
          <w:szCs w:val="22"/>
        </w:rPr>
      </w:pPr>
      <w:r w:rsidRPr="00B60D60">
        <w:rPr>
          <w:sz w:val="22"/>
          <w:szCs w:val="22"/>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B60D60" w:rsidRDefault="008F037F" w:rsidP="0087503C">
      <w:pPr>
        <w:pStyle w:val="a9"/>
        <w:spacing w:line="276" w:lineRule="auto"/>
        <w:jc w:val="both"/>
        <w:rPr>
          <w:sz w:val="22"/>
          <w:szCs w:val="22"/>
        </w:rPr>
      </w:pPr>
      <w:r w:rsidRPr="00B60D60">
        <w:rPr>
          <w:sz w:val="22"/>
          <w:szCs w:val="22"/>
        </w:rPr>
        <w:t xml:space="preserve">    </w:t>
      </w:r>
      <w:r w:rsidR="0087503C" w:rsidRPr="00B60D60">
        <w:rPr>
          <w:sz w:val="22"/>
          <w:szCs w:val="22"/>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87503C" w:rsidRPr="00B60D60">
        <w:rPr>
          <w:sz w:val="22"/>
          <w:szCs w:val="22"/>
          <w:shd w:val="clear" w:color="auto" w:fill="FFFFFF"/>
        </w:rPr>
        <w:t xml:space="preserve"> переходом от подросткового возраста к самостоятельной взрослой жизни</w:t>
      </w:r>
      <w:r w:rsidR="0087503C" w:rsidRPr="00B60D60">
        <w:rPr>
          <w:sz w:val="22"/>
          <w:szCs w:val="22"/>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87503C" w:rsidRPr="00B60D60">
        <w:rPr>
          <w:sz w:val="22"/>
          <w:szCs w:val="22"/>
          <w:shd w:val="clear" w:color="auto" w:fill="FFFFFF"/>
        </w:rPr>
        <w:t xml:space="preserve">эмансипацию </w:t>
      </w:r>
      <w:r w:rsidR="0087503C" w:rsidRPr="00B60D60">
        <w:rPr>
          <w:sz w:val="22"/>
          <w:szCs w:val="22"/>
        </w:rPr>
        <w:t>от взрослых, сколько четкую ориентировку и определение своего места во взрослом мире.</w:t>
      </w:r>
    </w:p>
    <w:p w:rsidR="0087503C" w:rsidRPr="00B60D60" w:rsidRDefault="008F037F" w:rsidP="0087503C">
      <w:pPr>
        <w:pStyle w:val="a9"/>
        <w:spacing w:line="276" w:lineRule="auto"/>
        <w:jc w:val="both"/>
        <w:rPr>
          <w:sz w:val="22"/>
          <w:szCs w:val="22"/>
        </w:rPr>
      </w:pPr>
      <w:r w:rsidRPr="00B60D60">
        <w:rPr>
          <w:sz w:val="22"/>
          <w:szCs w:val="22"/>
        </w:rPr>
        <w:t xml:space="preserve">    </w:t>
      </w:r>
      <w:r w:rsidR="0087503C" w:rsidRPr="00B60D60">
        <w:rPr>
          <w:sz w:val="22"/>
          <w:szCs w:val="22"/>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7503C" w:rsidRPr="00B60D60" w:rsidRDefault="008F037F" w:rsidP="0087503C">
      <w:pPr>
        <w:pStyle w:val="a9"/>
        <w:spacing w:line="276" w:lineRule="auto"/>
        <w:jc w:val="both"/>
        <w:rPr>
          <w:sz w:val="22"/>
          <w:szCs w:val="22"/>
        </w:rPr>
      </w:pPr>
      <w:r w:rsidRPr="00B60D60">
        <w:rPr>
          <w:sz w:val="22"/>
          <w:szCs w:val="22"/>
        </w:rPr>
        <w:t xml:space="preserve">    </w:t>
      </w:r>
      <w:r w:rsidR="0087503C" w:rsidRPr="00B60D60">
        <w:rPr>
          <w:sz w:val="22"/>
          <w:szCs w:val="22"/>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w:t>
      </w:r>
      <w:r w:rsidR="0087503C" w:rsidRPr="00B60D60">
        <w:rPr>
          <w:sz w:val="22"/>
          <w:szCs w:val="22"/>
        </w:rPr>
        <w:lastRenderedPageBreak/>
        <w:t>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B60D60" w:rsidRDefault="00260B13" w:rsidP="008F037F">
      <w:pPr>
        <w:pStyle w:val="a9"/>
        <w:spacing w:line="276" w:lineRule="auto"/>
        <w:jc w:val="both"/>
        <w:rPr>
          <w:rStyle w:val="Zag11"/>
          <w:rFonts w:eastAsia="@Arial Unicode MS"/>
          <w:sz w:val="22"/>
          <w:szCs w:val="22"/>
        </w:rPr>
      </w:pPr>
      <w:r w:rsidRPr="00B60D60">
        <w:rPr>
          <w:sz w:val="22"/>
          <w:szCs w:val="22"/>
        </w:rPr>
        <w:t xml:space="preserve">     </w:t>
      </w:r>
    </w:p>
    <w:p w:rsidR="00260B13" w:rsidRPr="00B60D60" w:rsidRDefault="00260B13" w:rsidP="00260B13">
      <w:pPr>
        <w:pStyle w:val="a9"/>
        <w:spacing w:line="276" w:lineRule="auto"/>
        <w:jc w:val="both"/>
        <w:rPr>
          <w:sz w:val="22"/>
          <w:szCs w:val="22"/>
        </w:rPr>
      </w:pPr>
      <w:r w:rsidRPr="00B60D60">
        <w:rPr>
          <w:sz w:val="22"/>
          <w:szCs w:val="22"/>
        </w:rPr>
        <w:t xml:space="preserve">    Содержание основной образовательной программы </w:t>
      </w:r>
      <w:r w:rsidR="008F037F" w:rsidRPr="00B60D60">
        <w:rPr>
          <w:sz w:val="22"/>
          <w:szCs w:val="22"/>
        </w:rPr>
        <w:t>среднего</w:t>
      </w:r>
      <w:r w:rsidRPr="00B60D60">
        <w:rPr>
          <w:sz w:val="22"/>
          <w:szCs w:val="22"/>
        </w:rPr>
        <w:t xml:space="preserve"> общего образования сформировано с учётом социокультурных особенностей и потребностей Ростовской области.</w:t>
      </w:r>
    </w:p>
    <w:p w:rsidR="00260B13" w:rsidRPr="00B60D60" w:rsidRDefault="00260B13" w:rsidP="00260B13">
      <w:pPr>
        <w:pStyle w:val="a9"/>
        <w:spacing w:line="276" w:lineRule="auto"/>
        <w:jc w:val="both"/>
        <w:rPr>
          <w:sz w:val="22"/>
          <w:szCs w:val="22"/>
        </w:rPr>
      </w:pPr>
      <w:r w:rsidRPr="00B60D60">
        <w:rPr>
          <w:sz w:val="22"/>
          <w:szCs w:val="22"/>
        </w:rPr>
        <w:t xml:space="preserve">     Учебный план школы содержит две составляющие: обязательную часть и вариативную, включающую в том числе внеурочную деятельность. </w:t>
      </w:r>
    </w:p>
    <w:p w:rsidR="00260B13" w:rsidRPr="00B60D60" w:rsidRDefault="00260B13" w:rsidP="00260B13">
      <w:pPr>
        <w:pStyle w:val="a9"/>
        <w:spacing w:line="276" w:lineRule="auto"/>
        <w:jc w:val="both"/>
        <w:rPr>
          <w:sz w:val="22"/>
          <w:szCs w:val="22"/>
        </w:rPr>
      </w:pPr>
      <w:r w:rsidRPr="00B60D60">
        <w:rPr>
          <w:sz w:val="22"/>
          <w:szCs w:val="22"/>
        </w:rPr>
        <w:t xml:space="preserve">     Учебная на</w:t>
      </w:r>
      <w:r w:rsidR="00FA0A3E" w:rsidRPr="00B60D60">
        <w:rPr>
          <w:sz w:val="22"/>
          <w:szCs w:val="22"/>
        </w:rPr>
        <w:t>грузка и режим занятий о</w:t>
      </w:r>
      <w:r w:rsidRPr="00B60D60">
        <w:rPr>
          <w:sz w:val="22"/>
          <w:szCs w:val="22"/>
        </w:rPr>
        <w:t>бучающихся определены в соответствии с действующими санитарными нормами.</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Основная образовательная программа предусматривает:</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достижение планируемых результатов освоения основной образовательной программы </w:t>
      </w:r>
      <w:r w:rsidR="008F037F" w:rsidRPr="00B60D60">
        <w:rPr>
          <w:sz w:val="22"/>
          <w:szCs w:val="22"/>
        </w:rPr>
        <w:t>среднего</w:t>
      </w:r>
      <w:r w:rsidRPr="00B60D60">
        <w:rPr>
          <w:sz w:val="22"/>
          <w:szCs w:val="22"/>
        </w:rPr>
        <w:t xml:space="preserve"> общего образования всеми обучающимися, в том числе детьми с ограниченными возможностями здоровья;</w:t>
      </w:r>
    </w:p>
    <w:p w:rsidR="00260B13" w:rsidRPr="00B60D60" w:rsidRDefault="00260B13" w:rsidP="00260B13">
      <w:pPr>
        <w:pStyle w:val="a9"/>
        <w:spacing w:line="276" w:lineRule="auto"/>
        <w:jc w:val="both"/>
        <w:rPr>
          <w:sz w:val="22"/>
          <w:szCs w:val="22"/>
        </w:rPr>
      </w:pPr>
      <w:r w:rsidRPr="00B60D60">
        <w:rPr>
          <w:sz w:val="22"/>
          <w:szCs w:val="22"/>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B60D60" w:rsidRDefault="00260B13" w:rsidP="00260B13">
      <w:pPr>
        <w:pStyle w:val="a9"/>
        <w:spacing w:line="276" w:lineRule="auto"/>
        <w:jc w:val="both"/>
        <w:rPr>
          <w:sz w:val="22"/>
          <w:szCs w:val="22"/>
        </w:rPr>
      </w:pPr>
      <w:r w:rsidRPr="00B60D60">
        <w:rPr>
          <w:sz w:val="22"/>
          <w:szCs w:val="22"/>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B60D60" w:rsidRDefault="00260B13" w:rsidP="00260B13">
      <w:pPr>
        <w:pStyle w:val="a9"/>
        <w:spacing w:line="276" w:lineRule="auto"/>
        <w:jc w:val="both"/>
        <w:rPr>
          <w:sz w:val="22"/>
          <w:szCs w:val="22"/>
        </w:rPr>
      </w:pPr>
      <w:r w:rsidRPr="00B60D60">
        <w:rPr>
          <w:sz w:val="22"/>
          <w:szCs w:val="22"/>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B60D60" w:rsidRDefault="00260B13" w:rsidP="00260B13">
      <w:pPr>
        <w:pStyle w:val="a9"/>
        <w:spacing w:line="276" w:lineRule="auto"/>
        <w:jc w:val="both"/>
        <w:rPr>
          <w:sz w:val="22"/>
          <w:szCs w:val="22"/>
        </w:rPr>
      </w:pPr>
      <w:r w:rsidRPr="00B60D60">
        <w:rPr>
          <w:sz w:val="22"/>
          <w:szCs w:val="22"/>
        </w:rPr>
        <w:t>• использование в образовательной деятельности современных образовательных технологий деятельностного типа;</w:t>
      </w:r>
    </w:p>
    <w:p w:rsidR="00260B13" w:rsidRPr="00B60D60" w:rsidRDefault="00260B13" w:rsidP="00260B13">
      <w:pPr>
        <w:pStyle w:val="a9"/>
        <w:spacing w:line="276" w:lineRule="auto"/>
        <w:jc w:val="both"/>
        <w:rPr>
          <w:sz w:val="22"/>
          <w:szCs w:val="22"/>
        </w:rPr>
      </w:pPr>
      <w:r w:rsidRPr="00B60D60">
        <w:rPr>
          <w:sz w:val="22"/>
          <w:szCs w:val="22"/>
        </w:rPr>
        <w:t>• возможность эффективной самостоятельной работы обучающихся при поддержке педагогических работников;</w:t>
      </w:r>
    </w:p>
    <w:p w:rsidR="00260B13" w:rsidRPr="00B60D60" w:rsidRDefault="00260B13" w:rsidP="00260B13">
      <w:pPr>
        <w:pStyle w:val="a9"/>
        <w:spacing w:line="276" w:lineRule="auto"/>
        <w:jc w:val="both"/>
        <w:rPr>
          <w:sz w:val="22"/>
          <w:szCs w:val="22"/>
        </w:rPr>
      </w:pPr>
      <w:r w:rsidRPr="00B60D60">
        <w:rPr>
          <w:sz w:val="22"/>
          <w:szCs w:val="22"/>
        </w:rPr>
        <w:t>• включение обучающихся в процессы познания и преобразования внешкольной социальной среды посёлка для приобретения опыта реального управления и действия.</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Pr="00B60D60">
        <w:rPr>
          <w:sz w:val="22"/>
          <w:szCs w:val="22"/>
        </w:rPr>
        <w:t xml:space="preserve">– общеобразовательная организация, реализующая программы базового </w:t>
      </w:r>
      <w:r w:rsidR="0053269D" w:rsidRPr="00B60D60">
        <w:rPr>
          <w:sz w:val="22"/>
          <w:szCs w:val="22"/>
        </w:rPr>
        <w:t>уровня</w:t>
      </w:r>
      <w:r w:rsidRPr="00B60D60">
        <w:rPr>
          <w:sz w:val="22"/>
          <w:szCs w:val="22"/>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Технологичность образовательной деятельности обусловлена:</w:t>
      </w:r>
    </w:p>
    <w:p w:rsidR="00260B13" w:rsidRPr="00B60D60" w:rsidRDefault="00260B13" w:rsidP="00260B13">
      <w:pPr>
        <w:pStyle w:val="a9"/>
        <w:spacing w:line="276" w:lineRule="auto"/>
        <w:jc w:val="both"/>
        <w:rPr>
          <w:sz w:val="22"/>
          <w:szCs w:val="22"/>
        </w:rPr>
      </w:pPr>
    </w:p>
    <w:p w:rsidR="00260B13" w:rsidRPr="00B60D60" w:rsidRDefault="00260B13" w:rsidP="00EC5F2B">
      <w:pPr>
        <w:pStyle w:val="a9"/>
        <w:numPr>
          <w:ilvl w:val="0"/>
          <w:numId w:val="8"/>
        </w:numPr>
        <w:spacing w:line="276" w:lineRule="auto"/>
        <w:jc w:val="both"/>
        <w:rPr>
          <w:sz w:val="22"/>
          <w:szCs w:val="22"/>
        </w:rPr>
      </w:pPr>
      <w:r w:rsidRPr="00B60D60">
        <w:rPr>
          <w:sz w:val="22"/>
          <w:szCs w:val="22"/>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260B13" w:rsidRPr="00B60D60" w:rsidRDefault="00260B13" w:rsidP="00EC5F2B">
      <w:pPr>
        <w:pStyle w:val="a9"/>
        <w:numPr>
          <w:ilvl w:val="0"/>
          <w:numId w:val="8"/>
        </w:numPr>
        <w:spacing w:line="276" w:lineRule="auto"/>
        <w:jc w:val="both"/>
        <w:rPr>
          <w:sz w:val="22"/>
          <w:szCs w:val="22"/>
        </w:rPr>
      </w:pPr>
      <w:r w:rsidRPr="00B60D60">
        <w:rPr>
          <w:sz w:val="22"/>
          <w:szCs w:val="22"/>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lastRenderedPageBreak/>
        <w:t xml:space="preserve">    Для внедрения в образовательную деятельность информационно-коммуникационных технологий в школе </w:t>
      </w:r>
      <w:r w:rsidR="00FA0A3E" w:rsidRPr="00B60D60">
        <w:rPr>
          <w:sz w:val="22"/>
          <w:szCs w:val="22"/>
        </w:rPr>
        <w:t>среднего</w:t>
      </w:r>
      <w:r w:rsidRPr="00B60D60">
        <w:rPr>
          <w:sz w:val="22"/>
          <w:szCs w:val="22"/>
        </w:rPr>
        <w:t xml:space="preserve"> общего образования созданы максимально возможные условия: </w:t>
      </w:r>
    </w:p>
    <w:p w:rsidR="00260B13" w:rsidRPr="00B60D60" w:rsidRDefault="00260B13" w:rsidP="00EC5F2B">
      <w:pPr>
        <w:pStyle w:val="a9"/>
        <w:numPr>
          <w:ilvl w:val="0"/>
          <w:numId w:val="9"/>
        </w:numPr>
        <w:spacing w:line="276" w:lineRule="auto"/>
        <w:jc w:val="both"/>
        <w:rPr>
          <w:sz w:val="22"/>
          <w:szCs w:val="22"/>
        </w:rPr>
      </w:pPr>
      <w:r w:rsidRPr="00B60D60">
        <w:rPr>
          <w:sz w:val="22"/>
          <w:szCs w:val="22"/>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B60D60" w:rsidRDefault="00260B13" w:rsidP="00EC5F2B">
      <w:pPr>
        <w:pStyle w:val="a9"/>
        <w:numPr>
          <w:ilvl w:val="0"/>
          <w:numId w:val="9"/>
        </w:numPr>
        <w:spacing w:line="276" w:lineRule="auto"/>
        <w:jc w:val="both"/>
        <w:rPr>
          <w:sz w:val="22"/>
          <w:szCs w:val="22"/>
        </w:rPr>
      </w:pPr>
      <w:r w:rsidRPr="00B60D60">
        <w:rPr>
          <w:sz w:val="22"/>
          <w:szCs w:val="22"/>
        </w:rPr>
        <w:t>имеется сайт школы;</w:t>
      </w:r>
    </w:p>
    <w:p w:rsidR="0045252A" w:rsidRPr="00B60D60" w:rsidRDefault="00260B13" w:rsidP="00260B13">
      <w:pPr>
        <w:pStyle w:val="a9"/>
        <w:numPr>
          <w:ilvl w:val="0"/>
          <w:numId w:val="9"/>
        </w:numPr>
        <w:spacing w:line="276" w:lineRule="auto"/>
        <w:jc w:val="both"/>
        <w:rPr>
          <w:sz w:val="22"/>
          <w:szCs w:val="22"/>
        </w:rPr>
      </w:pPr>
      <w:r w:rsidRPr="00B60D60">
        <w:rPr>
          <w:sz w:val="22"/>
          <w:szCs w:val="22"/>
        </w:rPr>
        <w:t>имеется оборудованный кабинет информатики на 10 рабочих мест</w:t>
      </w:r>
    </w:p>
    <w:p w:rsidR="00260B13" w:rsidRPr="00B60D60" w:rsidRDefault="00260B13" w:rsidP="0045252A">
      <w:pPr>
        <w:pStyle w:val="a9"/>
        <w:spacing w:line="276" w:lineRule="auto"/>
        <w:ind w:left="720"/>
        <w:jc w:val="both"/>
        <w:rPr>
          <w:sz w:val="22"/>
          <w:szCs w:val="22"/>
        </w:rPr>
      </w:pPr>
      <w:r w:rsidRPr="00B60D60">
        <w:rPr>
          <w:sz w:val="22"/>
          <w:szCs w:val="22"/>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видеокамер.</w:t>
      </w:r>
    </w:p>
    <w:p w:rsidR="00260B13" w:rsidRPr="00B60D60" w:rsidRDefault="00260B13" w:rsidP="00260B13">
      <w:pPr>
        <w:pStyle w:val="a9"/>
        <w:spacing w:line="276" w:lineRule="auto"/>
        <w:jc w:val="both"/>
        <w:rPr>
          <w:sz w:val="22"/>
          <w:szCs w:val="22"/>
        </w:rPr>
      </w:pPr>
      <w:r w:rsidRPr="00B60D60">
        <w:rPr>
          <w:sz w:val="22"/>
          <w:szCs w:val="22"/>
        </w:rPr>
        <w:t xml:space="preserve">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 xml:space="preserve">как образовательная организация, реализующая основную образовательную программу </w:t>
      </w:r>
      <w:r w:rsidR="00FA0A3E" w:rsidRPr="00B60D60">
        <w:rPr>
          <w:sz w:val="22"/>
          <w:szCs w:val="22"/>
        </w:rPr>
        <w:t>среднего</w:t>
      </w:r>
      <w:r w:rsidRPr="00B60D60">
        <w:rPr>
          <w:sz w:val="22"/>
          <w:szCs w:val="22"/>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B60D60" w:rsidRDefault="00260B13" w:rsidP="00EC5F2B">
      <w:pPr>
        <w:pStyle w:val="a9"/>
        <w:numPr>
          <w:ilvl w:val="0"/>
          <w:numId w:val="10"/>
        </w:numPr>
        <w:spacing w:line="276" w:lineRule="auto"/>
        <w:jc w:val="both"/>
        <w:rPr>
          <w:sz w:val="22"/>
          <w:szCs w:val="22"/>
        </w:rPr>
      </w:pPr>
      <w:r w:rsidRPr="00B60D60">
        <w:rPr>
          <w:sz w:val="22"/>
          <w:szCs w:val="22"/>
        </w:rPr>
        <w:t xml:space="preserve">с Уставом школы, образовательной программой </w:t>
      </w:r>
      <w:r w:rsidR="00FA0A3E" w:rsidRPr="00B60D60">
        <w:rPr>
          <w:sz w:val="22"/>
          <w:szCs w:val="22"/>
        </w:rPr>
        <w:t>среднего</w:t>
      </w:r>
      <w:r w:rsidRPr="00B60D60">
        <w:rPr>
          <w:sz w:val="22"/>
          <w:szCs w:val="22"/>
        </w:rPr>
        <w:t xml:space="preserve"> общего образования и другими документами, регламентирующими осуществление образовательной деятельности;</w:t>
      </w:r>
    </w:p>
    <w:p w:rsidR="00260B13" w:rsidRPr="00B60D60" w:rsidRDefault="00260B13" w:rsidP="00EC5F2B">
      <w:pPr>
        <w:pStyle w:val="a9"/>
        <w:numPr>
          <w:ilvl w:val="0"/>
          <w:numId w:val="10"/>
        </w:numPr>
        <w:spacing w:line="276" w:lineRule="auto"/>
        <w:jc w:val="both"/>
        <w:rPr>
          <w:sz w:val="22"/>
          <w:szCs w:val="22"/>
        </w:rPr>
      </w:pPr>
      <w:r w:rsidRPr="00B60D60">
        <w:rPr>
          <w:sz w:val="22"/>
          <w:szCs w:val="22"/>
        </w:rPr>
        <w:t xml:space="preserve">с их правами и обязанностями в части формирования и реализации основной образовательной программы </w:t>
      </w:r>
      <w:r w:rsidR="00FA0A3E" w:rsidRPr="00B60D60">
        <w:rPr>
          <w:sz w:val="22"/>
          <w:szCs w:val="22"/>
        </w:rPr>
        <w:t>среднего</w:t>
      </w:r>
      <w:r w:rsidRPr="00B60D60">
        <w:rPr>
          <w:sz w:val="22"/>
          <w:szCs w:val="22"/>
        </w:rPr>
        <w:t xml:space="preserve"> общего образования, установленными законодательством Российской Федерации и уставом образовательной организации.</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B60D60" w:rsidRDefault="00260B13" w:rsidP="00260B13">
      <w:pPr>
        <w:pStyle w:val="a9"/>
        <w:spacing w:line="276" w:lineRule="auto"/>
        <w:jc w:val="both"/>
        <w:rPr>
          <w:sz w:val="22"/>
          <w:szCs w:val="22"/>
        </w:rPr>
      </w:pPr>
      <w:r w:rsidRPr="00B60D60">
        <w:rPr>
          <w:sz w:val="22"/>
          <w:szCs w:val="22"/>
        </w:rPr>
        <w:t xml:space="preserve">         </w:t>
      </w:r>
    </w:p>
    <w:p w:rsidR="00260B13" w:rsidRPr="00B60D60" w:rsidRDefault="00260B13" w:rsidP="00260B13">
      <w:pPr>
        <w:pStyle w:val="a9"/>
        <w:spacing w:line="276" w:lineRule="auto"/>
        <w:jc w:val="both"/>
        <w:rPr>
          <w:sz w:val="22"/>
          <w:szCs w:val="22"/>
        </w:rPr>
      </w:pPr>
      <w:r w:rsidRPr="00B60D60">
        <w:rPr>
          <w:sz w:val="22"/>
          <w:szCs w:val="22"/>
        </w:rPr>
        <w:t xml:space="preserve">     Культурно-образовательное пространство школы </w:t>
      </w:r>
      <w:r w:rsidR="00FA0A3E" w:rsidRPr="00B60D60">
        <w:rPr>
          <w:sz w:val="22"/>
          <w:szCs w:val="22"/>
        </w:rPr>
        <w:t>среднего</w:t>
      </w:r>
      <w:r w:rsidRPr="00B60D60">
        <w:rPr>
          <w:sz w:val="22"/>
          <w:szCs w:val="22"/>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sidRPr="00B60D60">
        <w:rPr>
          <w:sz w:val="22"/>
          <w:szCs w:val="22"/>
        </w:rPr>
        <w:t xml:space="preserve">Среднее </w:t>
      </w:r>
      <w:r w:rsidRPr="00B60D60">
        <w:rPr>
          <w:sz w:val="22"/>
          <w:szCs w:val="22"/>
        </w:rPr>
        <w:t>общее образование является звеном в непрерывной системе образования школы и осущ</w:t>
      </w:r>
      <w:r w:rsidR="00FA0A3E" w:rsidRPr="00B60D60">
        <w:rPr>
          <w:sz w:val="22"/>
          <w:szCs w:val="22"/>
        </w:rPr>
        <w:t xml:space="preserve">ествляет преемственные связи с </w:t>
      </w:r>
      <w:r w:rsidRPr="00B60D60">
        <w:rPr>
          <w:sz w:val="22"/>
          <w:szCs w:val="22"/>
        </w:rPr>
        <w:t xml:space="preserve">начальным </w:t>
      </w:r>
      <w:r w:rsidR="00FA0A3E" w:rsidRPr="00B60D60">
        <w:rPr>
          <w:sz w:val="22"/>
          <w:szCs w:val="22"/>
        </w:rPr>
        <w:t xml:space="preserve">и основным </w:t>
      </w:r>
      <w:r w:rsidRPr="00B60D60">
        <w:rPr>
          <w:sz w:val="22"/>
          <w:szCs w:val="22"/>
        </w:rPr>
        <w:t>образованием через организацию.</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Цель деятельности </w:t>
      </w:r>
      <w:r w:rsidR="00FA0A3E" w:rsidRPr="00B60D60">
        <w:rPr>
          <w:sz w:val="22"/>
          <w:szCs w:val="22"/>
        </w:rPr>
        <w:t>среднего</w:t>
      </w:r>
      <w:r w:rsidRPr="00B60D60">
        <w:rPr>
          <w:sz w:val="22"/>
          <w:szCs w:val="22"/>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B60D60" w:rsidRDefault="00260B13" w:rsidP="00260B13">
      <w:pPr>
        <w:pStyle w:val="a9"/>
        <w:spacing w:line="276" w:lineRule="auto"/>
        <w:jc w:val="both"/>
        <w:rPr>
          <w:sz w:val="22"/>
          <w:szCs w:val="22"/>
        </w:rPr>
      </w:pPr>
      <w:r w:rsidRPr="00B60D60">
        <w:rPr>
          <w:sz w:val="22"/>
          <w:szCs w:val="22"/>
        </w:rPr>
        <w:t xml:space="preserve">    Стратегические ориентиры </w:t>
      </w:r>
      <w:r w:rsidR="00FA0A3E" w:rsidRPr="00B60D60">
        <w:rPr>
          <w:sz w:val="22"/>
          <w:szCs w:val="22"/>
        </w:rPr>
        <w:t>среднего</w:t>
      </w:r>
      <w:r w:rsidRPr="00B60D60">
        <w:rPr>
          <w:sz w:val="22"/>
          <w:szCs w:val="22"/>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B60D60" w:rsidRDefault="00260B13" w:rsidP="00EC5F2B">
      <w:pPr>
        <w:pStyle w:val="a9"/>
        <w:numPr>
          <w:ilvl w:val="0"/>
          <w:numId w:val="11"/>
        </w:numPr>
        <w:spacing w:line="276" w:lineRule="auto"/>
        <w:jc w:val="both"/>
        <w:rPr>
          <w:sz w:val="22"/>
          <w:szCs w:val="22"/>
        </w:rPr>
      </w:pPr>
      <w:r w:rsidRPr="00B60D60">
        <w:rPr>
          <w:sz w:val="22"/>
          <w:szCs w:val="22"/>
        </w:rPr>
        <w:t>сформированность личностных качеств самоопределения, смыслоообразования, морально</w:t>
      </w:r>
      <w:r w:rsidRPr="00B60D60">
        <w:rPr>
          <w:rFonts w:eastAsia="MS Mincho"/>
          <w:sz w:val="22"/>
          <w:szCs w:val="22"/>
        </w:rPr>
        <w:t>‑</w:t>
      </w:r>
      <w:r w:rsidRPr="00B60D60">
        <w:rPr>
          <w:sz w:val="22"/>
          <w:szCs w:val="22"/>
        </w:rPr>
        <w:t>этической ориентации;</w:t>
      </w:r>
    </w:p>
    <w:p w:rsidR="00260B13" w:rsidRPr="00B60D60" w:rsidRDefault="00260B13" w:rsidP="00EC5F2B">
      <w:pPr>
        <w:pStyle w:val="a9"/>
        <w:numPr>
          <w:ilvl w:val="0"/>
          <w:numId w:val="11"/>
        </w:numPr>
        <w:spacing w:line="276" w:lineRule="auto"/>
        <w:jc w:val="both"/>
        <w:rPr>
          <w:sz w:val="22"/>
          <w:szCs w:val="22"/>
        </w:rPr>
      </w:pPr>
      <w:r w:rsidRPr="00B60D60">
        <w:rPr>
          <w:sz w:val="22"/>
          <w:szCs w:val="22"/>
        </w:rPr>
        <w:t>сформированность необходимого уровня универсальных учебных действий как совокупности способов действий</w:t>
      </w:r>
      <w:r w:rsidR="00882965" w:rsidRPr="00B60D60">
        <w:rPr>
          <w:sz w:val="22"/>
          <w:szCs w:val="22"/>
        </w:rPr>
        <w:t>,</w:t>
      </w:r>
      <w:r w:rsidRPr="00B60D60">
        <w:rPr>
          <w:sz w:val="22"/>
          <w:szCs w:val="22"/>
        </w:rPr>
        <w:t xml:space="preserve"> определяющих основное умение обучающегося</w:t>
      </w:r>
      <w:r w:rsidR="00882965" w:rsidRPr="00B60D60">
        <w:rPr>
          <w:sz w:val="22"/>
          <w:szCs w:val="22"/>
        </w:rPr>
        <w:t>,</w:t>
      </w:r>
      <w:r w:rsidRPr="00B60D60">
        <w:rPr>
          <w:sz w:val="22"/>
          <w:szCs w:val="22"/>
        </w:rPr>
        <w:t xml:space="preserve"> - умение учиться;</w:t>
      </w:r>
    </w:p>
    <w:p w:rsidR="00260B13" w:rsidRPr="00B60D60" w:rsidRDefault="00260B13" w:rsidP="00EC5F2B">
      <w:pPr>
        <w:pStyle w:val="a9"/>
        <w:numPr>
          <w:ilvl w:val="0"/>
          <w:numId w:val="11"/>
        </w:numPr>
        <w:spacing w:line="276" w:lineRule="auto"/>
        <w:jc w:val="both"/>
        <w:rPr>
          <w:sz w:val="22"/>
          <w:szCs w:val="22"/>
        </w:rPr>
      </w:pPr>
      <w:r w:rsidRPr="00B60D60">
        <w:rPr>
          <w:sz w:val="22"/>
          <w:szCs w:val="22"/>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lastRenderedPageBreak/>
        <w:t xml:space="preserve">    Принципиальными идеями, на основе которых организуется образовательная деятельность </w:t>
      </w:r>
      <w:r w:rsidR="00FA0A3E" w:rsidRPr="00B60D60">
        <w:rPr>
          <w:sz w:val="22"/>
          <w:szCs w:val="22"/>
        </w:rPr>
        <w:t>среднего</w:t>
      </w:r>
      <w:r w:rsidRPr="00B60D60">
        <w:rPr>
          <w:sz w:val="22"/>
          <w:szCs w:val="22"/>
        </w:rPr>
        <w:t xml:space="preserve"> общего образования, считаем:</w:t>
      </w:r>
    </w:p>
    <w:p w:rsidR="00260B13" w:rsidRPr="00B60D60" w:rsidRDefault="00260B13" w:rsidP="00EC5F2B">
      <w:pPr>
        <w:pStyle w:val="a9"/>
        <w:numPr>
          <w:ilvl w:val="0"/>
          <w:numId w:val="12"/>
        </w:numPr>
        <w:spacing w:line="276" w:lineRule="auto"/>
        <w:jc w:val="both"/>
        <w:rPr>
          <w:sz w:val="22"/>
          <w:szCs w:val="22"/>
        </w:rPr>
      </w:pPr>
      <w:r w:rsidRPr="00B60D60">
        <w:rPr>
          <w:sz w:val="22"/>
          <w:szCs w:val="22"/>
        </w:rPr>
        <w:t>преемственность во всех аспектах образовательной деятельности;</w:t>
      </w:r>
    </w:p>
    <w:p w:rsidR="00260B13" w:rsidRPr="00B60D60" w:rsidRDefault="00260B13" w:rsidP="00EC5F2B">
      <w:pPr>
        <w:pStyle w:val="a9"/>
        <w:numPr>
          <w:ilvl w:val="0"/>
          <w:numId w:val="12"/>
        </w:numPr>
        <w:spacing w:line="276" w:lineRule="auto"/>
        <w:jc w:val="both"/>
        <w:rPr>
          <w:sz w:val="22"/>
          <w:szCs w:val="22"/>
        </w:rPr>
      </w:pPr>
      <w:r w:rsidRPr="00B60D60">
        <w:rPr>
          <w:sz w:val="22"/>
          <w:szCs w:val="22"/>
        </w:rPr>
        <w:t>открытость образовательного пространства;</w:t>
      </w:r>
    </w:p>
    <w:p w:rsidR="00260B13" w:rsidRPr="00B60D60" w:rsidRDefault="00260B13" w:rsidP="00EC5F2B">
      <w:pPr>
        <w:pStyle w:val="a9"/>
        <w:numPr>
          <w:ilvl w:val="0"/>
          <w:numId w:val="12"/>
        </w:numPr>
        <w:spacing w:line="276" w:lineRule="auto"/>
        <w:jc w:val="both"/>
        <w:rPr>
          <w:sz w:val="22"/>
          <w:szCs w:val="22"/>
        </w:rPr>
      </w:pPr>
      <w:r w:rsidRPr="00B60D60">
        <w:rPr>
          <w:sz w:val="22"/>
          <w:szCs w:val="22"/>
        </w:rPr>
        <w:t>системно-деятельностный подход;</w:t>
      </w:r>
    </w:p>
    <w:p w:rsidR="00260B13" w:rsidRPr="00B60D60" w:rsidRDefault="00260B13" w:rsidP="00EC5F2B">
      <w:pPr>
        <w:pStyle w:val="a9"/>
        <w:numPr>
          <w:ilvl w:val="0"/>
          <w:numId w:val="12"/>
        </w:numPr>
        <w:spacing w:line="276" w:lineRule="auto"/>
        <w:jc w:val="both"/>
        <w:rPr>
          <w:sz w:val="22"/>
          <w:szCs w:val="22"/>
        </w:rPr>
      </w:pPr>
      <w:r w:rsidRPr="00B60D60">
        <w:rPr>
          <w:sz w:val="22"/>
          <w:szCs w:val="22"/>
        </w:rPr>
        <w:t>личностно-ориентированная направленность обучения и воспитания;</w:t>
      </w:r>
    </w:p>
    <w:p w:rsidR="00260B13" w:rsidRPr="00B60D60" w:rsidRDefault="00260B13" w:rsidP="00EC5F2B">
      <w:pPr>
        <w:pStyle w:val="a9"/>
        <w:numPr>
          <w:ilvl w:val="0"/>
          <w:numId w:val="12"/>
        </w:numPr>
        <w:spacing w:line="276" w:lineRule="auto"/>
        <w:jc w:val="both"/>
        <w:rPr>
          <w:sz w:val="22"/>
          <w:szCs w:val="22"/>
        </w:rPr>
      </w:pPr>
      <w:r w:rsidRPr="00B60D60">
        <w:rPr>
          <w:sz w:val="22"/>
          <w:szCs w:val="22"/>
        </w:rPr>
        <w:t>взаимодействие всех субъектов образовательной деятельности.</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sidRPr="00B60D60">
        <w:rPr>
          <w:sz w:val="22"/>
          <w:szCs w:val="22"/>
        </w:rPr>
        <w:t xml:space="preserve"> ФГОС, сохраняя </w:t>
      </w:r>
      <w:r w:rsidRPr="00B60D60">
        <w:rPr>
          <w:sz w:val="22"/>
          <w:szCs w:val="22"/>
        </w:rPr>
        <w:t xml:space="preserve">и укрепляя и при этом свое здоровье, достигая личностных, метапредметных и предметных результатов, достаточных для успешного </w:t>
      </w:r>
      <w:r w:rsidR="00FA0A3E" w:rsidRPr="00B60D60">
        <w:rPr>
          <w:sz w:val="22"/>
          <w:szCs w:val="22"/>
        </w:rPr>
        <w:t>профессионального самоопределения</w:t>
      </w:r>
      <w:r w:rsidRPr="00B60D60">
        <w:rPr>
          <w:sz w:val="22"/>
          <w:szCs w:val="22"/>
        </w:rPr>
        <w:t>.</w:t>
      </w:r>
    </w:p>
    <w:p w:rsidR="00260B13" w:rsidRPr="00B60D60" w:rsidRDefault="00260B13" w:rsidP="00260B13">
      <w:pPr>
        <w:pStyle w:val="a9"/>
        <w:spacing w:line="276" w:lineRule="auto"/>
        <w:jc w:val="both"/>
        <w:rPr>
          <w:color w:val="000000"/>
          <w:sz w:val="22"/>
          <w:szCs w:val="22"/>
        </w:rPr>
      </w:pPr>
      <w:r w:rsidRPr="00B60D60">
        <w:rPr>
          <w:sz w:val="22"/>
          <w:szCs w:val="22"/>
        </w:rPr>
        <w:t xml:space="preserve">     </w:t>
      </w:r>
    </w:p>
    <w:p w:rsidR="00260B13" w:rsidRPr="00B60D60" w:rsidRDefault="00260B13" w:rsidP="00260B13">
      <w:pPr>
        <w:pStyle w:val="a9"/>
        <w:spacing w:line="276" w:lineRule="auto"/>
        <w:jc w:val="both"/>
        <w:rPr>
          <w:color w:val="000000"/>
          <w:sz w:val="22"/>
          <w:szCs w:val="22"/>
        </w:rPr>
      </w:pPr>
      <w:r w:rsidRPr="00B60D60">
        <w:rPr>
          <w:color w:val="000000"/>
          <w:sz w:val="22"/>
          <w:szCs w:val="22"/>
        </w:rPr>
        <w:t xml:space="preserve">    В связи с этим главным</w:t>
      </w:r>
      <w:r w:rsidR="00FA0A3E" w:rsidRPr="00B60D60">
        <w:rPr>
          <w:color w:val="000000"/>
          <w:sz w:val="22"/>
          <w:szCs w:val="22"/>
        </w:rPr>
        <w:t xml:space="preserve"> и конечным результатом работы средней школы </w:t>
      </w:r>
      <w:r w:rsidRPr="00B60D60">
        <w:rPr>
          <w:color w:val="000000"/>
          <w:sz w:val="22"/>
          <w:szCs w:val="22"/>
        </w:rPr>
        <w:t>должны стать:</w:t>
      </w:r>
    </w:p>
    <w:p w:rsidR="00260B13" w:rsidRPr="00B60D60" w:rsidRDefault="00FA0A3E" w:rsidP="00260B13">
      <w:pPr>
        <w:pStyle w:val="a9"/>
        <w:spacing w:line="276" w:lineRule="auto"/>
        <w:jc w:val="both"/>
        <w:rPr>
          <w:sz w:val="22"/>
          <w:szCs w:val="22"/>
        </w:rPr>
      </w:pPr>
      <w:r w:rsidRPr="00B60D60">
        <w:rPr>
          <w:color w:val="000000"/>
          <w:sz w:val="22"/>
          <w:szCs w:val="22"/>
        </w:rPr>
        <w:t>1) Модель выпускника средней</w:t>
      </w:r>
      <w:r w:rsidR="00260B13" w:rsidRPr="00B60D60">
        <w:rPr>
          <w:color w:val="000000"/>
          <w:sz w:val="22"/>
          <w:szCs w:val="22"/>
        </w:rPr>
        <w:t xml:space="preserve"> школы:</w:t>
      </w:r>
    </w:p>
    <w:p w:rsidR="00260B13" w:rsidRPr="00B60D60" w:rsidRDefault="00260B13" w:rsidP="00260B13">
      <w:pPr>
        <w:pStyle w:val="a9"/>
        <w:spacing w:line="276" w:lineRule="auto"/>
        <w:jc w:val="both"/>
        <w:rPr>
          <w:color w:val="000000"/>
          <w:sz w:val="22"/>
          <w:szCs w:val="22"/>
        </w:rPr>
      </w:pPr>
      <w:r w:rsidRPr="00B60D60">
        <w:rPr>
          <w:color w:val="000000"/>
          <w:sz w:val="22"/>
          <w:szCs w:val="22"/>
          <w:u w:val="single"/>
        </w:rPr>
        <w:t xml:space="preserve">Выпускник </w:t>
      </w:r>
      <w:r w:rsidR="007D056F" w:rsidRPr="00B60D60">
        <w:rPr>
          <w:color w:val="000000"/>
          <w:sz w:val="22"/>
          <w:szCs w:val="22"/>
          <w:u w:val="single"/>
        </w:rPr>
        <w:t xml:space="preserve">средней </w:t>
      </w:r>
      <w:r w:rsidRPr="00B60D60">
        <w:rPr>
          <w:color w:val="000000"/>
          <w:sz w:val="22"/>
          <w:szCs w:val="22"/>
          <w:u w:val="single"/>
        </w:rPr>
        <w:t>школы должен:</w:t>
      </w:r>
    </w:p>
    <w:p w:rsidR="00260B13" w:rsidRPr="00B60D60" w:rsidRDefault="00260B13" w:rsidP="00260B13">
      <w:pPr>
        <w:pStyle w:val="a9"/>
        <w:spacing w:line="276" w:lineRule="auto"/>
        <w:jc w:val="both"/>
        <w:rPr>
          <w:color w:val="000000"/>
          <w:sz w:val="22"/>
          <w:szCs w:val="22"/>
        </w:rPr>
      </w:pPr>
      <w:r w:rsidRPr="00B60D60">
        <w:rPr>
          <w:color w:val="000000"/>
          <w:sz w:val="22"/>
          <w:szCs w:val="22"/>
        </w:rPr>
        <w:t>1. Освоить на уровне требований государственных программ учебный материал по всем предметам школьного учебного плана.</w:t>
      </w:r>
    </w:p>
    <w:p w:rsidR="00260B13" w:rsidRPr="00B60D60" w:rsidRDefault="00260B13" w:rsidP="00260B13">
      <w:pPr>
        <w:pStyle w:val="a9"/>
        <w:spacing w:line="276" w:lineRule="auto"/>
        <w:jc w:val="both"/>
        <w:rPr>
          <w:color w:val="000000"/>
          <w:sz w:val="22"/>
          <w:szCs w:val="22"/>
        </w:rPr>
      </w:pPr>
      <w:r w:rsidRPr="00B60D60">
        <w:rPr>
          <w:color w:val="000000"/>
          <w:sz w:val="22"/>
          <w:szCs w:val="22"/>
        </w:rPr>
        <w:t>2. Овладеть необходимыми знаниями и навыками социальных и культурных норм жизни в обществе.</w:t>
      </w:r>
    </w:p>
    <w:p w:rsidR="00260B13" w:rsidRPr="00B60D60" w:rsidRDefault="00260B13" w:rsidP="00260B13">
      <w:pPr>
        <w:pStyle w:val="a9"/>
        <w:spacing w:line="276" w:lineRule="auto"/>
        <w:jc w:val="both"/>
        <w:rPr>
          <w:color w:val="000000"/>
          <w:sz w:val="22"/>
          <w:szCs w:val="22"/>
        </w:rPr>
      </w:pPr>
      <w:r w:rsidRPr="00B60D60">
        <w:rPr>
          <w:color w:val="000000"/>
          <w:sz w:val="22"/>
          <w:szCs w:val="22"/>
        </w:rPr>
        <w:t>3. Овладеть простейшими знаниями о профессиях.</w:t>
      </w:r>
    </w:p>
    <w:p w:rsidR="00260B13" w:rsidRPr="00B60D60" w:rsidRDefault="00260B13" w:rsidP="00260B13">
      <w:pPr>
        <w:pStyle w:val="a9"/>
        <w:spacing w:line="276" w:lineRule="auto"/>
        <w:jc w:val="both"/>
        <w:rPr>
          <w:color w:val="000000"/>
          <w:sz w:val="22"/>
          <w:szCs w:val="22"/>
        </w:rPr>
      </w:pPr>
      <w:r w:rsidRPr="00B60D60">
        <w:rPr>
          <w:color w:val="000000"/>
          <w:sz w:val="22"/>
          <w:szCs w:val="22"/>
        </w:rPr>
        <w:t>4. Проявлять первоначальное владение ключевыми компетентностями:</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овладение культурой учебного труда;</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овладение информационно-коммуникативной деятельностью;</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овладение рефлексивной деятельностью;</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умение вести диалог и взаимодействовать с социумом (коллективом, семьей, друзьями);</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способность вести здоровый образ жизни;</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иметь знаний о себе как личности;</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умение решать проблемные ситуации и брать на себя ответственность;</w:t>
      </w:r>
    </w:p>
    <w:p w:rsidR="00260B13" w:rsidRPr="00B60D60" w:rsidRDefault="00260B13" w:rsidP="00EC5F2B">
      <w:pPr>
        <w:pStyle w:val="a9"/>
        <w:numPr>
          <w:ilvl w:val="0"/>
          <w:numId w:val="13"/>
        </w:numPr>
        <w:spacing w:line="276" w:lineRule="auto"/>
        <w:jc w:val="both"/>
        <w:rPr>
          <w:color w:val="000000"/>
          <w:sz w:val="22"/>
          <w:szCs w:val="22"/>
        </w:rPr>
      </w:pPr>
      <w:r w:rsidRPr="00B60D60">
        <w:rPr>
          <w:color w:val="000000"/>
          <w:sz w:val="22"/>
          <w:szCs w:val="22"/>
        </w:rPr>
        <w:t>проявлять активную жизненную позицию.</w:t>
      </w:r>
    </w:p>
    <w:p w:rsidR="00260B13" w:rsidRPr="00B60D60" w:rsidRDefault="00260B13" w:rsidP="00260B13">
      <w:pPr>
        <w:pStyle w:val="a9"/>
        <w:spacing w:line="276" w:lineRule="auto"/>
        <w:jc w:val="both"/>
        <w:rPr>
          <w:bCs/>
          <w:color w:val="000000"/>
          <w:sz w:val="22"/>
          <w:szCs w:val="22"/>
        </w:rPr>
      </w:pPr>
    </w:p>
    <w:p w:rsidR="00260B13" w:rsidRPr="00B60D60" w:rsidRDefault="00260B13" w:rsidP="00260B13">
      <w:pPr>
        <w:pStyle w:val="a9"/>
        <w:spacing w:line="276" w:lineRule="auto"/>
        <w:jc w:val="both"/>
        <w:rPr>
          <w:bCs/>
          <w:color w:val="000000"/>
          <w:sz w:val="22"/>
          <w:szCs w:val="22"/>
        </w:rPr>
      </w:pPr>
      <w:r w:rsidRPr="00B60D60">
        <w:rPr>
          <w:bCs/>
          <w:color w:val="000000"/>
          <w:sz w:val="22"/>
          <w:szCs w:val="22"/>
        </w:rPr>
        <w:t>2) Портрет выпускника:</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любящий свой край и своё Отечество, знающий русский и родной язык, уважающий свой народ, его культуру и духовные традиции;</w:t>
      </w:r>
      <w:r w:rsidR="00882965" w:rsidRPr="00B60D60">
        <w:rPr>
          <w:sz w:val="22"/>
          <w:szCs w:val="22"/>
        </w:rPr>
        <w:t xml:space="preserve"> </w:t>
      </w:r>
      <w:r w:rsidRPr="00B60D60">
        <w:rPr>
          <w:rStyle w:val="apple-style-span"/>
          <w:sz w:val="22"/>
          <w:szCs w:val="22"/>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активно и заинтересованно познающий мир, осознающий ценность труда, науки и творчества;</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умеющий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
    <w:p w:rsidR="00260B13" w:rsidRPr="00B60D60" w:rsidRDefault="00260B13" w:rsidP="00EC5F2B">
      <w:pPr>
        <w:pStyle w:val="a9"/>
        <w:numPr>
          <w:ilvl w:val="0"/>
          <w:numId w:val="14"/>
        </w:numPr>
        <w:spacing w:line="276" w:lineRule="auto"/>
        <w:jc w:val="both"/>
        <w:rPr>
          <w:sz w:val="22"/>
          <w:szCs w:val="22"/>
        </w:rPr>
      </w:pPr>
      <w:r w:rsidRPr="00B60D60">
        <w:rPr>
          <w:rStyle w:val="apple-style-span"/>
          <w:sz w:val="22"/>
          <w:szCs w:val="22"/>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lastRenderedPageBreak/>
        <w:t xml:space="preserve">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
    <w:p w:rsidR="00260B13" w:rsidRPr="00B60D60" w:rsidRDefault="00260B13" w:rsidP="00260B13">
      <w:pPr>
        <w:pStyle w:val="a9"/>
        <w:spacing w:line="276" w:lineRule="auto"/>
        <w:jc w:val="both"/>
        <w:rPr>
          <w:sz w:val="22"/>
          <w:szCs w:val="22"/>
        </w:rPr>
      </w:pPr>
      <w:r w:rsidRPr="00B60D60">
        <w:rPr>
          <w:sz w:val="22"/>
          <w:szCs w:val="22"/>
        </w:rPr>
        <w:t xml:space="preserve">Лицензии на право ведения образовательной деятельности: серия </w:t>
      </w:r>
      <w:r w:rsidR="001B761B" w:rsidRPr="00B60D60">
        <w:rPr>
          <w:sz w:val="22"/>
          <w:szCs w:val="22"/>
        </w:rPr>
        <w:t>32</w:t>
      </w:r>
      <w:r w:rsidRPr="00B60D60">
        <w:rPr>
          <w:sz w:val="22"/>
          <w:szCs w:val="22"/>
        </w:rPr>
        <w:t>Л01 № 000</w:t>
      </w:r>
      <w:r w:rsidR="001250DD" w:rsidRPr="00B60D60">
        <w:rPr>
          <w:sz w:val="22"/>
          <w:szCs w:val="22"/>
        </w:rPr>
        <w:t>2941</w:t>
      </w:r>
      <w:r w:rsidRPr="00B60D60">
        <w:rPr>
          <w:sz w:val="22"/>
          <w:szCs w:val="22"/>
        </w:rPr>
        <w:t xml:space="preserve"> от </w:t>
      </w:r>
      <w:r w:rsidR="001250DD" w:rsidRPr="00B60D60">
        <w:rPr>
          <w:sz w:val="22"/>
          <w:szCs w:val="22"/>
        </w:rPr>
        <w:t>01.09</w:t>
      </w:r>
      <w:r w:rsidRPr="00B60D60">
        <w:rPr>
          <w:sz w:val="22"/>
          <w:szCs w:val="22"/>
        </w:rPr>
        <w:t>.201</w:t>
      </w:r>
      <w:r w:rsidR="001250DD" w:rsidRPr="00B60D60">
        <w:rPr>
          <w:sz w:val="22"/>
          <w:szCs w:val="22"/>
        </w:rPr>
        <w:t>6</w:t>
      </w:r>
      <w:r w:rsidRPr="00B60D60">
        <w:rPr>
          <w:sz w:val="22"/>
          <w:szCs w:val="22"/>
        </w:rPr>
        <w:t xml:space="preserve"> г. бессрочно выдана </w:t>
      </w:r>
      <w:r w:rsidR="001B761B" w:rsidRPr="00B60D60">
        <w:rPr>
          <w:sz w:val="22"/>
          <w:szCs w:val="22"/>
        </w:rPr>
        <w:t xml:space="preserve">Департаментом образования и науки Брянской </w:t>
      </w:r>
      <w:r w:rsidRPr="00B60D60">
        <w:rPr>
          <w:sz w:val="22"/>
          <w:szCs w:val="22"/>
        </w:rPr>
        <w:t>области (регистрационный №</w:t>
      </w:r>
      <w:r w:rsidR="001250DD" w:rsidRPr="00B60D60">
        <w:rPr>
          <w:sz w:val="22"/>
          <w:szCs w:val="22"/>
        </w:rPr>
        <w:t>4200</w:t>
      </w:r>
      <w:r w:rsidRPr="00B60D60">
        <w:rPr>
          <w:sz w:val="22"/>
          <w:szCs w:val="22"/>
        </w:rPr>
        <w:t>) на образовательные программы: начального общего образования; основного общего образования; среднего общего образования; программы дополнительного образования детей и взрослых.</w:t>
      </w:r>
    </w:p>
    <w:p w:rsidR="00260B13" w:rsidRPr="00B60D60" w:rsidRDefault="00260B13" w:rsidP="00260B13">
      <w:pPr>
        <w:pStyle w:val="a9"/>
        <w:spacing w:line="276" w:lineRule="auto"/>
        <w:jc w:val="both"/>
        <w:rPr>
          <w:sz w:val="22"/>
          <w:szCs w:val="22"/>
        </w:rPr>
      </w:pPr>
      <w:r w:rsidRPr="00B60D60">
        <w:rPr>
          <w:sz w:val="22"/>
          <w:szCs w:val="22"/>
        </w:rPr>
        <w:t xml:space="preserve">Свидетельства о государственной аккредитации: от </w:t>
      </w:r>
      <w:r w:rsidR="001250DD" w:rsidRPr="00B60D60">
        <w:rPr>
          <w:sz w:val="22"/>
          <w:szCs w:val="22"/>
        </w:rPr>
        <w:t>16</w:t>
      </w:r>
      <w:r w:rsidRPr="00B60D60">
        <w:rPr>
          <w:sz w:val="22"/>
          <w:szCs w:val="22"/>
        </w:rPr>
        <w:t>.11.201</w:t>
      </w:r>
      <w:r w:rsidR="00650618" w:rsidRPr="00B60D60">
        <w:rPr>
          <w:sz w:val="22"/>
          <w:szCs w:val="22"/>
        </w:rPr>
        <w:t>6</w:t>
      </w:r>
      <w:r w:rsidRPr="00B60D60">
        <w:rPr>
          <w:sz w:val="22"/>
          <w:szCs w:val="22"/>
        </w:rPr>
        <w:t xml:space="preserve"> г. серия </w:t>
      </w:r>
      <w:r w:rsidR="00650618" w:rsidRPr="00B60D60">
        <w:rPr>
          <w:sz w:val="22"/>
          <w:szCs w:val="22"/>
        </w:rPr>
        <w:t>32</w:t>
      </w:r>
      <w:r w:rsidRPr="00B60D60">
        <w:rPr>
          <w:sz w:val="22"/>
          <w:szCs w:val="22"/>
        </w:rPr>
        <w:t>А0</w:t>
      </w:r>
      <w:r w:rsidR="00650618" w:rsidRPr="00B60D60">
        <w:rPr>
          <w:sz w:val="22"/>
          <w:szCs w:val="22"/>
        </w:rPr>
        <w:t>5</w:t>
      </w:r>
      <w:r w:rsidRPr="00B60D60">
        <w:rPr>
          <w:sz w:val="22"/>
          <w:szCs w:val="22"/>
        </w:rPr>
        <w:t xml:space="preserve"> № 0000</w:t>
      </w:r>
      <w:r w:rsidR="001250DD" w:rsidRPr="00B60D60">
        <w:rPr>
          <w:sz w:val="22"/>
          <w:szCs w:val="22"/>
        </w:rPr>
        <w:t>366 на срок до 05</w:t>
      </w:r>
      <w:r w:rsidRPr="00B60D60">
        <w:rPr>
          <w:sz w:val="22"/>
          <w:szCs w:val="22"/>
        </w:rPr>
        <w:t>.</w:t>
      </w:r>
      <w:r w:rsidR="001250DD" w:rsidRPr="00B60D60">
        <w:rPr>
          <w:sz w:val="22"/>
          <w:szCs w:val="22"/>
        </w:rPr>
        <w:t>06</w:t>
      </w:r>
      <w:r w:rsidRPr="00B60D60">
        <w:rPr>
          <w:sz w:val="22"/>
          <w:szCs w:val="22"/>
        </w:rPr>
        <w:t>.202</w:t>
      </w:r>
      <w:r w:rsidR="001250DD" w:rsidRPr="00B60D60">
        <w:rPr>
          <w:sz w:val="22"/>
          <w:szCs w:val="22"/>
        </w:rPr>
        <w:t>6</w:t>
      </w:r>
      <w:r w:rsidRPr="00B60D60">
        <w:rPr>
          <w:sz w:val="22"/>
          <w:szCs w:val="22"/>
        </w:rPr>
        <w:t xml:space="preserve"> г. выдано </w:t>
      </w:r>
      <w:r w:rsidR="00650618" w:rsidRPr="00B60D60">
        <w:rPr>
          <w:sz w:val="22"/>
          <w:szCs w:val="22"/>
        </w:rPr>
        <w:t>Департаментом образования и науки Брянской области</w:t>
      </w:r>
      <w:r w:rsidRPr="00B60D60">
        <w:rPr>
          <w:sz w:val="22"/>
          <w:szCs w:val="22"/>
        </w:rPr>
        <w:t>, регистрационный номер №</w:t>
      </w:r>
      <w:r w:rsidR="001250DD" w:rsidRPr="00B60D60">
        <w:rPr>
          <w:sz w:val="22"/>
          <w:szCs w:val="22"/>
        </w:rPr>
        <w:t>518</w:t>
      </w:r>
      <w:r w:rsidRPr="00B60D60">
        <w:rPr>
          <w:sz w:val="22"/>
          <w:szCs w:val="22"/>
        </w:rPr>
        <w:t>.</w:t>
      </w:r>
    </w:p>
    <w:p w:rsidR="00260B13" w:rsidRPr="00B60D60" w:rsidRDefault="00260B13" w:rsidP="00260B13">
      <w:pPr>
        <w:pStyle w:val="a9"/>
        <w:spacing w:line="276" w:lineRule="auto"/>
        <w:jc w:val="both"/>
        <w:rPr>
          <w:sz w:val="22"/>
          <w:szCs w:val="22"/>
        </w:rPr>
      </w:pPr>
      <w:r w:rsidRPr="00B60D60">
        <w:rPr>
          <w:sz w:val="22"/>
          <w:szCs w:val="22"/>
        </w:rPr>
        <w:t xml:space="preserve">    Адрес: </w:t>
      </w:r>
      <w:r w:rsidR="001250DD" w:rsidRPr="00B60D60">
        <w:rPr>
          <w:sz w:val="22"/>
          <w:szCs w:val="22"/>
        </w:rPr>
        <w:t>242511</w:t>
      </w:r>
      <w:r w:rsidRPr="00B60D60">
        <w:rPr>
          <w:sz w:val="22"/>
          <w:szCs w:val="22"/>
        </w:rPr>
        <w:t xml:space="preserve">, </w:t>
      </w:r>
      <w:r w:rsidR="0042226E" w:rsidRPr="00B60D60">
        <w:rPr>
          <w:sz w:val="22"/>
          <w:szCs w:val="22"/>
        </w:rPr>
        <w:t>Брянская</w:t>
      </w:r>
      <w:r w:rsidRPr="00B60D60">
        <w:rPr>
          <w:sz w:val="22"/>
          <w:szCs w:val="22"/>
        </w:rPr>
        <w:t xml:space="preserve"> область, </w:t>
      </w:r>
      <w:r w:rsidR="0042226E" w:rsidRPr="00B60D60">
        <w:rPr>
          <w:sz w:val="22"/>
          <w:szCs w:val="22"/>
        </w:rPr>
        <w:t>Карачев</w:t>
      </w:r>
      <w:r w:rsidRPr="00B60D60">
        <w:rPr>
          <w:sz w:val="22"/>
          <w:szCs w:val="22"/>
        </w:rPr>
        <w:t xml:space="preserve">ский район </w:t>
      </w:r>
      <w:r w:rsidR="001250DD" w:rsidRPr="00B60D60">
        <w:rPr>
          <w:sz w:val="22"/>
          <w:szCs w:val="22"/>
        </w:rPr>
        <w:t xml:space="preserve">? </w:t>
      </w:r>
      <w:r w:rsidR="001250DD" w:rsidRPr="00B60D60">
        <w:rPr>
          <w:sz w:val="22"/>
          <w:szCs w:val="22"/>
          <w:lang w:val="en-US"/>
        </w:rPr>
        <w:t>c</w:t>
      </w:r>
      <w:r w:rsidR="001250DD" w:rsidRPr="00B60D60">
        <w:rPr>
          <w:sz w:val="22"/>
          <w:szCs w:val="22"/>
        </w:rPr>
        <w:t xml:space="preserve">. Бошино, </w:t>
      </w:r>
      <w:r w:rsidRPr="00B60D60">
        <w:rPr>
          <w:sz w:val="22"/>
          <w:szCs w:val="22"/>
        </w:rPr>
        <w:t xml:space="preserve"> ул. </w:t>
      </w:r>
      <w:r w:rsidR="0042226E" w:rsidRPr="00B60D60">
        <w:rPr>
          <w:sz w:val="22"/>
          <w:szCs w:val="22"/>
        </w:rPr>
        <w:t>Школьная</w:t>
      </w:r>
      <w:r w:rsidRPr="00B60D60">
        <w:rPr>
          <w:sz w:val="22"/>
          <w:szCs w:val="22"/>
        </w:rPr>
        <w:t xml:space="preserve">, </w:t>
      </w:r>
      <w:r w:rsidR="0042226E" w:rsidRPr="00B60D60">
        <w:rPr>
          <w:sz w:val="22"/>
          <w:szCs w:val="22"/>
        </w:rPr>
        <w:t>4</w:t>
      </w:r>
      <w:r w:rsidR="001250DD" w:rsidRPr="00B60D60">
        <w:rPr>
          <w:sz w:val="22"/>
          <w:szCs w:val="22"/>
        </w:rPr>
        <w:t>3</w:t>
      </w:r>
      <w:r w:rsidRPr="00B60D60">
        <w:rPr>
          <w:sz w:val="22"/>
          <w:szCs w:val="22"/>
        </w:rPr>
        <w:t xml:space="preserve">. </w:t>
      </w:r>
    </w:p>
    <w:p w:rsidR="00260B13" w:rsidRPr="00B60D60" w:rsidRDefault="00260B13" w:rsidP="00260B13">
      <w:pPr>
        <w:pStyle w:val="a9"/>
        <w:spacing w:line="276" w:lineRule="auto"/>
        <w:jc w:val="both"/>
        <w:rPr>
          <w:sz w:val="22"/>
          <w:szCs w:val="22"/>
        </w:rPr>
      </w:pPr>
      <w:r w:rsidRPr="00B60D60">
        <w:rPr>
          <w:sz w:val="22"/>
          <w:szCs w:val="22"/>
        </w:rPr>
        <w:t xml:space="preserve">    Тел. - 8 (8</w:t>
      </w:r>
      <w:r w:rsidR="0042226E" w:rsidRPr="00B60D60">
        <w:rPr>
          <w:sz w:val="22"/>
          <w:szCs w:val="22"/>
        </w:rPr>
        <w:t>48335</w:t>
      </w:r>
      <w:r w:rsidRPr="00B60D60">
        <w:rPr>
          <w:sz w:val="22"/>
          <w:szCs w:val="22"/>
        </w:rPr>
        <w:t xml:space="preserve">) </w:t>
      </w:r>
      <w:r w:rsidR="001250DD" w:rsidRPr="00B60D60">
        <w:rPr>
          <w:sz w:val="22"/>
          <w:szCs w:val="22"/>
        </w:rPr>
        <w:t>9-17-43</w:t>
      </w:r>
      <w:r w:rsidRPr="00B60D60">
        <w:rPr>
          <w:sz w:val="22"/>
          <w:szCs w:val="22"/>
        </w:rPr>
        <w:t xml:space="preserve"> </w:t>
      </w:r>
    </w:p>
    <w:p w:rsidR="00182DF2" w:rsidRPr="00B60D60" w:rsidRDefault="00260B13" w:rsidP="00260B13">
      <w:pPr>
        <w:pStyle w:val="a9"/>
        <w:spacing w:line="276" w:lineRule="auto"/>
        <w:jc w:val="both"/>
        <w:rPr>
          <w:sz w:val="22"/>
          <w:szCs w:val="22"/>
        </w:rPr>
      </w:pPr>
      <w:r w:rsidRPr="00B60D60">
        <w:rPr>
          <w:sz w:val="22"/>
          <w:szCs w:val="22"/>
        </w:rPr>
        <w:t xml:space="preserve">    </w:t>
      </w:r>
      <w:r w:rsidR="00E848F0" w:rsidRPr="00B60D60">
        <w:rPr>
          <w:sz w:val="22"/>
          <w:szCs w:val="22"/>
        </w:rPr>
        <w:t xml:space="preserve">МБОУ </w:t>
      </w:r>
      <w:r w:rsidR="001250DD" w:rsidRPr="00B60D60">
        <w:rPr>
          <w:sz w:val="22"/>
          <w:szCs w:val="22"/>
        </w:rPr>
        <w:t>Бошинская СОШ</w:t>
      </w:r>
      <w:r w:rsidR="0042226E" w:rsidRPr="00B60D60">
        <w:rPr>
          <w:sz w:val="22"/>
          <w:szCs w:val="22"/>
        </w:rPr>
        <w:t xml:space="preserve"> </w:t>
      </w:r>
      <w:r w:rsidRPr="00B60D60">
        <w:rPr>
          <w:sz w:val="22"/>
          <w:szCs w:val="22"/>
        </w:rPr>
        <w:t xml:space="preserve"> Интернет-сайт </w:t>
      </w:r>
      <w:hyperlink r:id="rId8" w:history="1">
        <w:r w:rsidR="001250DD" w:rsidRPr="00B60D60">
          <w:rPr>
            <w:rStyle w:val="af"/>
            <w:sz w:val="22"/>
            <w:szCs w:val="22"/>
          </w:rPr>
          <w:t>http://krc-bsh.sch.b-edu.ru/</w:t>
        </w:r>
      </w:hyperlink>
    </w:p>
    <w:p w:rsidR="00260B13" w:rsidRPr="00B60D60" w:rsidRDefault="0042226E" w:rsidP="00260B13">
      <w:pPr>
        <w:pStyle w:val="a9"/>
        <w:spacing w:line="276" w:lineRule="auto"/>
        <w:jc w:val="both"/>
        <w:rPr>
          <w:sz w:val="22"/>
          <w:szCs w:val="22"/>
        </w:rPr>
      </w:pPr>
      <w:r w:rsidRPr="00B60D60">
        <w:rPr>
          <w:sz w:val="22"/>
          <w:szCs w:val="22"/>
        </w:rPr>
        <w:t xml:space="preserve"> </w:t>
      </w:r>
      <w:r w:rsidR="00260B13" w:rsidRPr="00B60D60">
        <w:rPr>
          <w:sz w:val="22"/>
          <w:szCs w:val="22"/>
        </w:rPr>
        <w:t xml:space="preserve">и электронно-компьютерные средства коммуникации. </w:t>
      </w:r>
    </w:p>
    <w:p w:rsidR="00182DF2" w:rsidRPr="00B60D60" w:rsidRDefault="00260B13" w:rsidP="00260B13">
      <w:pPr>
        <w:pStyle w:val="a9"/>
        <w:spacing w:line="276" w:lineRule="auto"/>
        <w:jc w:val="both"/>
        <w:rPr>
          <w:sz w:val="22"/>
          <w:szCs w:val="22"/>
        </w:rPr>
      </w:pPr>
      <w:r w:rsidRPr="00B60D60">
        <w:rPr>
          <w:sz w:val="22"/>
          <w:szCs w:val="22"/>
        </w:rPr>
        <w:t xml:space="preserve">    Электронный адрес –</w:t>
      </w:r>
      <w:hyperlink r:id="rId9" w:history="1">
        <w:r w:rsidR="001250DD" w:rsidRPr="00B60D60">
          <w:rPr>
            <w:rStyle w:val="af"/>
            <w:sz w:val="22"/>
            <w:szCs w:val="22"/>
            <w:lang w:val="en-US"/>
          </w:rPr>
          <w:t>elenakotova</w:t>
        </w:r>
        <w:r w:rsidR="001250DD" w:rsidRPr="00603F99">
          <w:rPr>
            <w:rStyle w:val="af"/>
            <w:sz w:val="22"/>
            <w:szCs w:val="22"/>
          </w:rPr>
          <w:t>63</w:t>
        </w:r>
        <w:r w:rsidR="001250DD" w:rsidRPr="00B60D60">
          <w:rPr>
            <w:rStyle w:val="af"/>
            <w:sz w:val="22"/>
            <w:szCs w:val="22"/>
          </w:rPr>
          <w:t>@mail.ru</w:t>
        </w:r>
      </w:hyperlink>
    </w:p>
    <w:p w:rsidR="0042226E" w:rsidRPr="00B60D60" w:rsidRDefault="00260B13" w:rsidP="00260B13">
      <w:pPr>
        <w:pStyle w:val="a9"/>
        <w:spacing w:line="276" w:lineRule="auto"/>
        <w:jc w:val="both"/>
        <w:rPr>
          <w:sz w:val="22"/>
          <w:szCs w:val="22"/>
        </w:rPr>
      </w:pPr>
      <w:r w:rsidRPr="00B60D60">
        <w:rPr>
          <w:sz w:val="22"/>
          <w:szCs w:val="22"/>
        </w:rPr>
        <w:t xml:space="preserve">  </w:t>
      </w:r>
    </w:p>
    <w:p w:rsidR="00260B13" w:rsidRPr="00B60D60" w:rsidRDefault="007D056F" w:rsidP="00260B13">
      <w:pPr>
        <w:pStyle w:val="a9"/>
        <w:spacing w:line="276" w:lineRule="auto"/>
        <w:jc w:val="both"/>
        <w:rPr>
          <w:sz w:val="22"/>
          <w:szCs w:val="22"/>
        </w:rPr>
      </w:pPr>
      <w:r w:rsidRPr="00B60D60">
        <w:rPr>
          <w:sz w:val="22"/>
          <w:szCs w:val="22"/>
        </w:rPr>
        <w:t xml:space="preserve">   С 20</w:t>
      </w:r>
      <w:r w:rsidR="0042226E" w:rsidRPr="00B60D60">
        <w:rPr>
          <w:sz w:val="22"/>
          <w:szCs w:val="22"/>
        </w:rPr>
        <w:t xml:space="preserve">20 года МБОУ </w:t>
      </w:r>
      <w:r w:rsidR="001250DD" w:rsidRPr="00B60D60">
        <w:rPr>
          <w:sz w:val="22"/>
          <w:szCs w:val="22"/>
        </w:rPr>
        <w:t>Бошинская</w:t>
      </w:r>
      <w:r w:rsidR="0042226E" w:rsidRPr="00B60D60">
        <w:rPr>
          <w:sz w:val="22"/>
          <w:szCs w:val="22"/>
        </w:rPr>
        <w:t xml:space="preserve"> СОШ</w:t>
      </w:r>
      <w:r w:rsidR="00260B13" w:rsidRPr="00B60D60">
        <w:rPr>
          <w:sz w:val="22"/>
          <w:szCs w:val="22"/>
        </w:rPr>
        <w:t xml:space="preserve">,  реализует федеральный государственный образовательный стандарт </w:t>
      </w:r>
      <w:r w:rsidRPr="00B60D60">
        <w:rPr>
          <w:sz w:val="22"/>
          <w:szCs w:val="22"/>
        </w:rPr>
        <w:t>среднего</w:t>
      </w:r>
      <w:r w:rsidR="00260B13" w:rsidRPr="00B60D60">
        <w:rPr>
          <w:sz w:val="22"/>
          <w:szCs w:val="22"/>
        </w:rPr>
        <w:t xml:space="preserve"> общего образования. </w:t>
      </w:r>
      <w:r w:rsidRPr="00B60D60">
        <w:rPr>
          <w:sz w:val="22"/>
          <w:szCs w:val="22"/>
        </w:rPr>
        <w:t>В</w:t>
      </w:r>
      <w:r w:rsidR="00260B13" w:rsidRPr="00B60D60">
        <w:rPr>
          <w:sz w:val="22"/>
          <w:szCs w:val="22"/>
        </w:rPr>
        <w:t xml:space="preserve"> школе собрана вся необходимая нормативно-правовая база федерального, регионального и муниципального уровня, регламентирующая д</w:t>
      </w:r>
      <w:r w:rsidRPr="00B60D60">
        <w:rPr>
          <w:sz w:val="22"/>
          <w:szCs w:val="22"/>
        </w:rPr>
        <w:t>еятельность по реализации ФГОС С</w:t>
      </w:r>
      <w:r w:rsidR="00260B13" w:rsidRPr="00B60D60">
        <w:rPr>
          <w:sz w:val="22"/>
          <w:szCs w:val="22"/>
        </w:rPr>
        <w:t>ОО. Приведены в соответствие с требованиями должностные инструкции работников,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5 лет).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sidRPr="00B60D60">
        <w:rPr>
          <w:sz w:val="22"/>
          <w:szCs w:val="22"/>
        </w:rPr>
        <w:t>мых результатов, заданных ФГОС С</w:t>
      </w:r>
      <w:r w:rsidR="00260B13" w:rsidRPr="00B60D60">
        <w:rPr>
          <w:sz w:val="22"/>
          <w:szCs w:val="22"/>
        </w:rPr>
        <w:t xml:space="preserve">ОО. Учителями </w:t>
      </w:r>
      <w:r w:rsidRPr="00B60D60">
        <w:rPr>
          <w:sz w:val="22"/>
          <w:szCs w:val="22"/>
        </w:rPr>
        <w:t>средней</w:t>
      </w:r>
      <w:r w:rsidR="00260B13" w:rsidRPr="00B60D60">
        <w:rPr>
          <w:sz w:val="22"/>
          <w:szCs w:val="22"/>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0B13" w:rsidRPr="00B60D60" w:rsidRDefault="00260B13" w:rsidP="00260B13">
      <w:pPr>
        <w:pStyle w:val="a9"/>
        <w:spacing w:line="276" w:lineRule="auto"/>
        <w:jc w:val="both"/>
        <w:rPr>
          <w:sz w:val="22"/>
          <w:szCs w:val="22"/>
        </w:rPr>
      </w:pPr>
      <w:r w:rsidRPr="00B60D60">
        <w:rPr>
          <w:sz w:val="22"/>
          <w:szCs w:val="22"/>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sidRPr="00B60D60">
        <w:rPr>
          <w:sz w:val="22"/>
          <w:szCs w:val="22"/>
        </w:rPr>
        <w:t>етствии с требованиями   ФГОС СО</w:t>
      </w:r>
      <w:r w:rsidRPr="00B60D60">
        <w:rPr>
          <w:sz w:val="22"/>
          <w:szCs w:val="22"/>
        </w:rPr>
        <w:t>О.</w:t>
      </w:r>
    </w:p>
    <w:p w:rsidR="007D056F" w:rsidRPr="00B60D60" w:rsidRDefault="00260B13" w:rsidP="00260B13">
      <w:pPr>
        <w:pStyle w:val="a9"/>
        <w:spacing w:line="276" w:lineRule="auto"/>
        <w:jc w:val="both"/>
        <w:rPr>
          <w:sz w:val="22"/>
          <w:szCs w:val="22"/>
        </w:rPr>
      </w:pPr>
      <w:r w:rsidRPr="00B60D60">
        <w:rPr>
          <w:sz w:val="22"/>
          <w:szCs w:val="22"/>
        </w:rPr>
        <w:t xml:space="preserve">В контингенте присутствуют обучающиеся разного уровня мотивации к обучению (повышенного и </w:t>
      </w:r>
      <w:r w:rsidR="007D056F" w:rsidRPr="00B60D60">
        <w:rPr>
          <w:sz w:val="22"/>
          <w:szCs w:val="22"/>
        </w:rPr>
        <w:t>среднего).</w:t>
      </w:r>
    </w:p>
    <w:p w:rsidR="00260B13" w:rsidRPr="00B60D60" w:rsidRDefault="00260B13" w:rsidP="00260B13">
      <w:pPr>
        <w:pStyle w:val="a9"/>
        <w:spacing w:line="276" w:lineRule="auto"/>
        <w:jc w:val="both"/>
        <w:rPr>
          <w:sz w:val="22"/>
          <w:szCs w:val="22"/>
        </w:rPr>
      </w:pPr>
      <w:r w:rsidRPr="00B60D60">
        <w:rPr>
          <w:sz w:val="22"/>
          <w:szCs w:val="22"/>
        </w:rPr>
        <w:t xml:space="preserve">   Основная образовательная программа </w:t>
      </w:r>
      <w:r w:rsidR="007D056F" w:rsidRPr="00B60D60">
        <w:rPr>
          <w:sz w:val="22"/>
          <w:szCs w:val="22"/>
        </w:rPr>
        <w:t xml:space="preserve">среднего </w:t>
      </w:r>
      <w:r w:rsidRPr="00B60D60">
        <w:rPr>
          <w:sz w:val="22"/>
          <w:szCs w:val="22"/>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7D056F" w:rsidRPr="00B60D60">
        <w:rPr>
          <w:sz w:val="22"/>
          <w:szCs w:val="22"/>
        </w:rPr>
        <w:t>обучающихсяя</w:t>
      </w:r>
      <w:r w:rsidRPr="00B60D60">
        <w:rPr>
          <w:sz w:val="22"/>
          <w:szCs w:val="22"/>
        </w:rPr>
        <w:t xml:space="preserve"> и возможностями образовательной организации. 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B60D60" w:rsidRDefault="00260B13" w:rsidP="00260B13">
      <w:pPr>
        <w:pStyle w:val="a9"/>
        <w:spacing w:line="276" w:lineRule="auto"/>
        <w:jc w:val="both"/>
        <w:rPr>
          <w:sz w:val="22"/>
          <w:szCs w:val="22"/>
        </w:rPr>
      </w:pPr>
      <w:r w:rsidRPr="00B60D60">
        <w:rPr>
          <w:sz w:val="22"/>
          <w:szCs w:val="22"/>
        </w:rPr>
        <w:lastRenderedPageBreak/>
        <w:t xml:space="preserve">   Для развития потенциала детей с ограниченными возможностями здоровья разрабатываются индивидуальные учебные планы. В 20</w:t>
      </w:r>
      <w:r w:rsidR="0042226E" w:rsidRPr="00B60D60">
        <w:rPr>
          <w:sz w:val="22"/>
          <w:szCs w:val="22"/>
        </w:rPr>
        <w:t>20</w:t>
      </w:r>
      <w:r w:rsidRPr="00B60D60">
        <w:rPr>
          <w:sz w:val="22"/>
          <w:szCs w:val="22"/>
        </w:rPr>
        <w:t>-202</w:t>
      </w:r>
      <w:r w:rsidR="0042226E" w:rsidRPr="00B60D60">
        <w:rPr>
          <w:sz w:val="22"/>
          <w:szCs w:val="22"/>
        </w:rPr>
        <w:t>1</w:t>
      </w:r>
      <w:r w:rsidRPr="00B60D60">
        <w:rPr>
          <w:sz w:val="22"/>
          <w:szCs w:val="22"/>
        </w:rPr>
        <w:t xml:space="preserve"> учебном году в </w:t>
      </w:r>
      <w:r w:rsidR="00E848F0" w:rsidRPr="00B60D60">
        <w:rPr>
          <w:sz w:val="22"/>
          <w:szCs w:val="22"/>
        </w:rPr>
        <w:t xml:space="preserve">МБОУ </w:t>
      </w:r>
      <w:r w:rsidR="001250DD"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 xml:space="preserve">обучающихся с ОВЗ в </w:t>
      </w:r>
      <w:r w:rsidR="007D056F" w:rsidRPr="00B60D60">
        <w:rPr>
          <w:sz w:val="22"/>
          <w:szCs w:val="22"/>
        </w:rPr>
        <w:t xml:space="preserve">средней </w:t>
      </w:r>
      <w:r w:rsidRPr="00B60D60">
        <w:rPr>
          <w:sz w:val="22"/>
          <w:szCs w:val="22"/>
        </w:rPr>
        <w:t>школе нет.</w:t>
      </w:r>
    </w:p>
    <w:p w:rsidR="00260B13" w:rsidRPr="00B60D60" w:rsidRDefault="00260B13" w:rsidP="00260B13">
      <w:pPr>
        <w:pStyle w:val="a9"/>
        <w:spacing w:line="276" w:lineRule="auto"/>
        <w:jc w:val="both"/>
        <w:rPr>
          <w:sz w:val="22"/>
          <w:szCs w:val="22"/>
        </w:rPr>
      </w:pPr>
      <w:r w:rsidRPr="00B60D60">
        <w:rPr>
          <w:sz w:val="22"/>
          <w:szCs w:val="22"/>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B60D60" w:rsidRDefault="00260B13" w:rsidP="00260B13">
      <w:pPr>
        <w:pStyle w:val="a9"/>
        <w:spacing w:line="276" w:lineRule="auto"/>
        <w:jc w:val="both"/>
        <w:rPr>
          <w:sz w:val="22"/>
          <w:szCs w:val="22"/>
        </w:rPr>
      </w:pPr>
      <w:r w:rsidRPr="00B60D60">
        <w:rPr>
          <w:sz w:val="22"/>
          <w:szCs w:val="22"/>
        </w:rPr>
        <w:t xml:space="preserve">    Целью образовательной деятельности при реализации ФГОС в </w:t>
      </w:r>
      <w:r w:rsidR="00E848F0" w:rsidRPr="00B60D60">
        <w:rPr>
          <w:sz w:val="22"/>
          <w:szCs w:val="22"/>
        </w:rPr>
        <w:t xml:space="preserve">МБОУ </w:t>
      </w:r>
      <w:r w:rsidR="00210B48" w:rsidRPr="00B60D60">
        <w:rPr>
          <w:sz w:val="22"/>
          <w:szCs w:val="22"/>
        </w:rPr>
        <w:t>Бошинская</w:t>
      </w:r>
      <w:r w:rsidR="0042226E" w:rsidRPr="00B60D60">
        <w:rPr>
          <w:sz w:val="22"/>
          <w:szCs w:val="22"/>
        </w:rPr>
        <w:t xml:space="preserve"> </w:t>
      </w:r>
      <w:r w:rsidR="00E848F0" w:rsidRPr="00B60D60">
        <w:rPr>
          <w:sz w:val="22"/>
          <w:szCs w:val="22"/>
        </w:rPr>
        <w:t>СОШ</w:t>
      </w:r>
      <w:r w:rsidR="0042226E" w:rsidRPr="00B60D60">
        <w:rPr>
          <w:sz w:val="22"/>
          <w:szCs w:val="22"/>
        </w:rPr>
        <w:t xml:space="preserve"> </w:t>
      </w:r>
      <w:r w:rsidRPr="00B60D60">
        <w:rPr>
          <w:sz w:val="22"/>
          <w:szCs w:val="22"/>
        </w:rPr>
        <w:t xml:space="preserve">является достижение выпускником </w:t>
      </w:r>
      <w:r w:rsidR="007D056F" w:rsidRPr="00B60D60">
        <w:rPr>
          <w:sz w:val="22"/>
          <w:szCs w:val="22"/>
        </w:rPr>
        <w:t xml:space="preserve">средней </w:t>
      </w:r>
      <w:r w:rsidRPr="00B60D60">
        <w:rPr>
          <w:sz w:val="22"/>
          <w:szCs w:val="22"/>
        </w:rPr>
        <w:t>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B60D60" w:rsidRDefault="00260B13" w:rsidP="00260B13">
      <w:pPr>
        <w:pStyle w:val="a9"/>
        <w:spacing w:line="276" w:lineRule="auto"/>
        <w:jc w:val="both"/>
        <w:rPr>
          <w:sz w:val="22"/>
          <w:szCs w:val="22"/>
        </w:rPr>
      </w:pPr>
      <w:r w:rsidRPr="00B60D60">
        <w:rPr>
          <w:sz w:val="22"/>
          <w:szCs w:val="22"/>
        </w:rPr>
        <w:t xml:space="preserve">    Учебная нагрузка и режим занятий обучающихся определены в соответствии с действующими санитарными нормами и правилами. </w:t>
      </w:r>
    </w:p>
    <w:p w:rsidR="00260B13" w:rsidRPr="00B60D60" w:rsidRDefault="00260B13" w:rsidP="00260B13">
      <w:pPr>
        <w:pStyle w:val="a9"/>
        <w:spacing w:line="276" w:lineRule="auto"/>
        <w:jc w:val="both"/>
        <w:rPr>
          <w:sz w:val="22"/>
          <w:szCs w:val="22"/>
        </w:rPr>
      </w:pPr>
      <w:r w:rsidRPr="00B60D60">
        <w:rPr>
          <w:sz w:val="22"/>
          <w:szCs w:val="22"/>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sidRPr="00B60D60">
        <w:rPr>
          <w:sz w:val="22"/>
          <w:szCs w:val="22"/>
        </w:rPr>
        <w:t>обучающимися</w:t>
      </w:r>
      <w:r w:rsidRPr="00B60D60">
        <w:rPr>
          <w:sz w:val="22"/>
          <w:szCs w:val="22"/>
        </w:rPr>
        <w:t xml:space="preserve"> основной образовательной программы </w:t>
      </w:r>
      <w:r w:rsidR="007D056F" w:rsidRPr="00B60D60">
        <w:rPr>
          <w:sz w:val="22"/>
          <w:szCs w:val="22"/>
        </w:rPr>
        <w:t>среднего</w:t>
      </w:r>
      <w:r w:rsidRPr="00B60D60">
        <w:rPr>
          <w:sz w:val="22"/>
          <w:szCs w:val="22"/>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
    <w:p w:rsidR="00260B13" w:rsidRPr="00B60D60" w:rsidRDefault="00260B13" w:rsidP="00260B13">
      <w:pPr>
        <w:pStyle w:val="a9"/>
        <w:spacing w:line="276" w:lineRule="auto"/>
        <w:jc w:val="both"/>
        <w:rPr>
          <w:sz w:val="22"/>
          <w:szCs w:val="22"/>
        </w:rPr>
      </w:pPr>
      <w:r w:rsidRPr="00B60D60">
        <w:rPr>
          <w:sz w:val="22"/>
          <w:szCs w:val="22"/>
        </w:rPr>
        <w:t xml:space="preserve">   Положительное влияние социума на образовательную ситуацию в школе (центр посёлка, </w:t>
      </w:r>
      <w:r w:rsidR="0042226E" w:rsidRPr="00B60D60">
        <w:rPr>
          <w:sz w:val="22"/>
          <w:szCs w:val="22"/>
        </w:rPr>
        <w:t>удаленность</w:t>
      </w:r>
      <w:r w:rsidRPr="00B60D60">
        <w:rPr>
          <w:sz w:val="22"/>
          <w:szCs w:val="22"/>
        </w:rPr>
        <w:t xml:space="preserve"> культурно-досуговых учреждений)</w:t>
      </w:r>
      <w:r w:rsidR="0042226E" w:rsidRPr="00B60D60">
        <w:rPr>
          <w:sz w:val="22"/>
          <w:szCs w:val="22"/>
        </w:rPr>
        <w:t>не</w:t>
      </w:r>
      <w:r w:rsidRPr="00B60D60">
        <w:rPr>
          <w:sz w:val="22"/>
          <w:szCs w:val="22"/>
        </w:rPr>
        <w:t xml:space="preserve"> позволяет успешно решать учебно-воспитательные задачи. Школа имеет достаточно высокий рейтинг популярности среди обучающихся и родительской общественности. </w:t>
      </w:r>
    </w:p>
    <w:p w:rsidR="00260B13" w:rsidRPr="00B60D60" w:rsidRDefault="00260B13" w:rsidP="00260B13">
      <w:pPr>
        <w:pStyle w:val="a9"/>
        <w:spacing w:line="276" w:lineRule="auto"/>
        <w:jc w:val="both"/>
        <w:rPr>
          <w:sz w:val="22"/>
          <w:szCs w:val="22"/>
        </w:rPr>
      </w:pPr>
      <w:r w:rsidRPr="00B60D60">
        <w:rPr>
          <w:sz w:val="22"/>
          <w:szCs w:val="22"/>
        </w:rPr>
        <w:t xml:space="preserve">    </w:t>
      </w:r>
      <w:r w:rsidR="00E848F0" w:rsidRPr="00B60D60">
        <w:rPr>
          <w:sz w:val="22"/>
          <w:szCs w:val="22"/>
        </w:rPr>
        <w:t xml:space="preserve">МБОУ </w:t>
      </w:r>
      <w:r w:rsidR="00210B48" w:rsidRPr="00B60D60">
        <w:rPr>
          <w:sz w:val="22"/>
          <w:szCs w:val="22"/>
        </w:rPr>
        <w:t>Бошинская</w:t>
      </w:r>
      <w:r w:rsidR="00983DB9" w:rsidRPr="00B60D60">
        <w:rPr>
          <w:sz w:val="22"/>
          <w:szCs w:val="22"/>
        </w:rPr>
        <w:t xml:space="preserve"> </w:t>
      </w:r>
      <w:r w:rsidR="00E848F0" w:rsidRPr="00B60D60">
        <w:rPr>
          <w:sz w:val="22"/>
          <w:szCs w:val="22"/>
        </w:rPr>
        <w:t>СОШ</w:t>
      </w:r>
      <w:r w:rsidR="00983DB9" w:rsidRPr="00B60D60">
        <w:rPr>
          <w:sz w:val="22"/>
          <w:szCs w:val="22"/>
        </w:rPr>
        <w:t xml:space="preserve"> </w:t>
      </w:r>
      <w:r w:rsidRPr="00B60D60">
        <w:rPr>
          <w:sz w:val="22"/>
          <w:szCs w:val="22"/>
        </w:rPr>
        <w:t>имеет достаточно ресурсов, позволяющих организовать разные виды образовательной деятельности и реализовать федеральный государственный образовательный стандарт в полном объеме.</w:t>
      </w:r>
    </w:p>
    <w:p w:rsidR="00260B13" w:rsidRPr="00B60D60" w:rsidRDefault="00260B13" w:rsidP="00260B13">
      <w:pPr>
        <w:pStyle w:val="a9"/>
        <w:spacing w:line="276" w:lineRule="auto"/>
        <w:jc w:val="both"/>
        <w:rPr>
          <w:sz w:val="22"/>
          <w:szCs w:val="22"/>
        </w:rPr>
      </w:pPr>
      <w:r w:rsidRPr="00B60D60">
        <w:rPr>
          <w:sz w:val="22"/>
          <w:szCs w:val="22"/>
        </w:rPr>
        <w:t xml:space="preserve">     В </w:t>
      </w:r>
      <w:r w:rsidR="00E848F0" w:rsidRPr="00B60D60">
        <w:rPr>
          <w:sz w:val="22"/>
          <w:szCs w:val="22"/>
        </w:rPr>
        <w:t xml:space="preserve">МБОУ </w:t>
      </w:r>
      <w:r w:rsidR="00210B48" w:rsidRPr="00B60D60">
        <w:rPr>
          <w:sz w:val="22"/>
          <w:szCs w:val="22"/>
        </w:rPr>
        <w:t>Бошинская</w:t>
      </w:r>
      <w:r w:rsidR="00983DB9" w:rsidRPr="00B60D60">
        <w:rPr>
          <w:sz w:val="22"/>
          <w:szCs w:val="22"/>
        </w:rPr>
        <w:t xml:space="preserve"> </w:t>
      </w:r>
      <w:r w:rsidR="00E848F0" w:rsidRPr="00B60D60">
        <w:rPr>
          <w:sz w:val="22"/>
          <w:szCs w:val="22"/>
        </w:rPr>
        <w:t>СОШ</w:t>
      </w:r>
      <w:r w:rsidR="00983DB9" w:rsidRPr="00B60D60">
        <w:rPr>
          <w:sz w:val="22"/>
          <w:szCs w:val="22"/>
        </w:rPr>
        <w:t xml:space="preserve"> </w:t>
      </w:r>
      <w:r w:rsidRPr="00B60D60">
        <w:rPr>
          <w:sz w:val="22"/>
          <w:szCs w:val="22"/>
        </w:rPr>
        <w:t xml:space="preserve">образовательную деятельность на уровне </w:t>
      </w:r>
      <w:r w:rsidR="007D056F" w:rsidRPr="00B60D60">
        <w:rPr>
          <w:sz w:val="22"/>
          <w:szCs w:val="22"/>
        </w:rPr>
        <w:t>среднего</w:t>
      </w:r>
      <w:r w:rsidRPr="00B60D60">
        <w:rPr>
          <w:sz w:val="22"/>
          <w:szCs w:val="22"/>
        </w:rPr>
        <w:t xml:space="preserve"> общего образования осуществляет педагогич</w:t>
      </w:r>
      <w:r w:rsidR="003A1386" w:rsidRPr="00B60D60">
        <w:rPr>
          <w:sz w:val="22"/>
          <w:szCs w:val="22"/>
        </w:rPr>
        <w:t>еский коллектив, состоящий из 1</w:t>
      </w:r>
      <w:r w:rsidR="00210B48" w:rsidRPr="00B60D60">
        <w:rPr>
          <w:sz w:val="22"/>
          <w:szCs w:val="22"/>
        </w:rPr>
        <w:t>1</w:t>
      </w:r>
      <w:r w:rsidR="003A1386" w:rsidRPr="00B60D60">
        <w:rPr>
          <w:sz w:val="22"/>
          <w:szCs w:val="22"/>
        </w:rPr>
        <w:t xml:space="preserve"> человек, имеющих первую (</w:t>
      </w:r>
      <w:r w:rsidR="00210B48" w:rsidRPr="00B60D60">
        <w:rPr>
          <w:sz w:val="22"/>
          <w:szCs w:val="22"/>
        </w:rPr>
        <w:t>2</w:t>
      </w:r>
      <w:r w:rsidR="003A1386" w:rsidRPr="00B60D60">
        <w:rPr>
          <w:sz w:val="22"/>
          <w:szCs w:val="22"/>
        </w:rPr>
        <w:t xml:space="preserve"> человек), высшую (</w:t>
      </w:r>
      <w:r w:rsidR="00210B48" w:rsidRPr="00B60D60">
        <w:rPr>
          <w:sz w:val="22"/>
          <w:szCs w:val="22"/>
        </w:rPr>
        <w:t>6</w:t>
      </w:r>
      <w:r w:rsidRPr="00B60D60">
        <w:rPr>
          <w:sz w:val="22"/>
          <w:szCs w:val="22"/>
        </w:rPr>
        <w:t xml:space="preserve"> человека) квалификационную категорию</w:t>
      </w:r>
      <w:r w:rsidR="003A1386" w:rsidRPr="00B60D60">
        <w:rPr>
          <w:sz w:val="22"/>
          <w:szCs w:val="22"/>
        </w:rPr>
        <w:t>, соответ</w:t>
      </w:r>
      <w:r w:rsidR="00210B48" w:rsidRPr="00B60D60">
        <w:rPr>
          <w:sz w:val="22"/>
          <w:szCs w:val="22"/>
        </w:rPr>
        <w:t>ствие занимаемой должности (3</w:t>
      </w:r>
      <w:r w:rsidR="003A1386" w:rsidRPr="00B60D60">
        <w:rPr>
          <w:sz w:val="22"/>
          <w:szCs w:val="22"/>
        </w:rPr>
        <w:t xml:space="preserve"> человека)</w:t>
      </w:r>
      <w:r w:rsidRPr="00B60D60">
        <w:rPr>
          <w:sz w:val="22"/>
          <w:szCs w:val="22"/>
        </w:rPr>
        <w:t>.</w:t>
      </w:r>
    </w:p>
    <w:p w:rsidR="00260B13" w:rsidRPr="00B60D60" w:rsidRDefault="00260B13" w:rsidP="00260B13">
      <w:pPr>
        <w:pStyle w:val="a9"/>
        <w:spacing w:line="276" w:lineRule="auto"/>
        <w:jc w:val="both"/>
        <w:rPr>
          <w:sz w:val="22"/>
          <w:szCs w:val="22"/>
        </w:rPr>
      </w:pPr>
      <w:r w:rsidRPr="00B60D60">
        <w:rPr>
          <w:sz w:val="22"/>
          <w:szCs w:val="22"/>
        </w:rPr>
        <w:t xml:space="preserve">    Административные функци</w:t>
      </w:r>
      <w:r w:rsidR="00210B48" w:rsidRPr="00B60D60">
        <w:rPr>
          <w:sz w:val="22"/>
          <w:szCs w:val="22"/>
        </w:rPr>
        <w:t>и выполняют: директор, 0,5</w:t>
      </w:r>
      <w:r w:rsidR="003A1386" w:rsidRPr="00B60D60">
        <w:rPr>
          <w:sz w:val="22"/>
          <w:szCs w:val="22"/>
        </w:rPr>
        <w:t xml:space="preserve"> заместителя</w:t>
      </w:r>
      <w:r w:rsidRPr="00B60D60">
        <w:rPr>
          <w:sz w:val="22"/>
          <w:szCs w:val="22"/>
        </w:rPr>
        <w:t xml:space="preserve"> директора по УВР.  </w:t>
      </w:r>
    </w:p>
    <w:p w:rsidR="00260B13" w:rsidRPr="00B60D60" w:rsidRDefault="00260B13" w:rsidP="00260B13">
      <w:pPr>
        <w:pStyle w:val="a9"/>
        <w:spacing w:line="276" w:lineRule="auto"/>
        <w:jc w:val="both"/>
        <w:rPr>
          <w:sz w:val="22"/>
          <w:szCs w:val="22"/>
        </w:rPr>
      </w:pPr>
      <w:r w:rsidRPr="00B60D60">
        <w:rPr>
          <w:sz w:val="22"/>
          <w:szCs w:val="22"/>
        </w:rPr>
        <w:t xml:space="preserve">    Государственно-общественное управление представлено в следующих формах:  </w:t>
      </w:r>
    </w:p>
    <w:p w:rsidR="00260B13" w:rsidRPr="00B60D60" w:rsidRDefault="00260B13" w:rsidP="00260B13">
      <w:pPr>
        <w:pStyle w:val="a9"/>
        <w:spacing w:line="276" w:lineRule="auto"/>
        <w:jc w:val="both"/>
        <w:rPr>
          <w:sz w:val="22"/>
          <w:szCs w:val="22"/>
        </w:rPr>
      </w:pPr>
      <w:r w:rsidRPr="00B60D60">
        <w:rPr>
          <w:sz w:val="22"/>
          <w:szCs w:val="22"/>
        </w:rPr>
        <w:t xml:space="preserve">− Педагогический совет;  </w:t>
      </w:r>
    </w:p>
    <w:p w:rsidR="00260B13" w:rsidRPr="00B60D60" w:rsidRDefault="00260B13" w:rsidP="00260B13">
      <w:pPr>
        <w:pStyle w:val="a9"/>
        <w:spacing w:line="276" w:lineRule="auto"/>
        <w:jc w:val="both"/>
        <w:rPr>
          <w:sz w:val="22"/>
          <w:szCs w:val="22"/>
        </w:rPr>
      </w:pPr>
      <w:r w:rsidRPr="00B60D60">
        <w:rPr>
          <w:sz w:val="22"/>
          <w:szCs w:val="22"/>
        </w:rPr>
        <w:t xml:space="preserve">    В </w:t>
      </w:r>
      <w:r w:rsidR="00E848F0" w:rsidRPr="00B60D60">
        <w:rPr>
          <w:sz w:val="22"/>
          <w:szCs w:val="22"/>
        </w:rPr>
        <w:t xml:space="preserve">МБОУ </w:t>
      </w:r>
      <w:r w:rsidR="00210B48" w:rsidRPr="00B60D60">
        <w:rPr>
          <w:sz w:val="22"/>
          <w:szCs w:val="22"/>
        </w:rPr>
        <w:t>Бошинская</w:t>
      </w:r>
      <w:r w:rsidR="00983DB9" w:rsidRPr="00B60D60">
        <w:rPr>
          <w:sz w:val="22"/>
          <w:szCs w:val="22"/>
        </w:rPr>
        <w:t xml:space="preserve"> </w:t>
      </w:r>
      <w:r w:rsidR="00E848F0" w:rsidRPr="00B60D60">
        <w:rPr>
          <w:sz w:val="22"/>
          <w:szCs w:val="22"/>
        </w:rPr>
        <w:t>СОШ</w:t>
      </w:r>
      <w:r w:rsidR="00983DB9" w:rsidRPr="00B60D60">
        <w:rPr>
          <w:sz w:val="22"/>
          <w:szCs w:val="22"/>
        </w:rPr>
        <w:t xml:space="preserve"> </w:t>
      </w:r>
      <w:r w:rsidRPr="00B60D60">
        <w:rPr>
          <w:sz w:val="22"/>
          <w:szCs w:val="22"/>
        </w:rPr>
        <w:t xml:space="preserve">создана материально-техническая база: спортивный зал, спортивная площадка, компьютерный класс на 10 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w:t>
      </w:r>
      <w:r w:rsidR="003A1386" w:rsidRPr="00B60D60">
        <w:rPr>
          <w:sz w:val="22"/>
          <w:szCs w:val="22"/>
        </w:rPr>
        <w:t>1</w:t>
      </w:r>
      <w:r w:rsidR="00983DB9" w:rsidRPr="00B60D60">
        <w:rPr>
          <w:sz w:val="22"/>
          <w:szCs w:val="22"/>
        </w:rPr>
        <w:t>3</w:t>
      </w:r>
      <w:r w:rsidRPr="00B60D60">
        <w:rPr>
          <w:sz w:val="22"/>
          <w:szCs w:val="22"/>
        </w:rPr>
        <w:t xml:space="preserve"> учебных предметных кабинета </w:t>
      </w:r>
      <w:r w:rsidR="003A1386" w:rsidRPr="00B60D60">
        <w:rPr>
          <w:sz w:val="22"/>
          <w:szCs w:val="22"/>
        </w:rPr>
        <w:t>средней</w:t>
      </w:r>
      <w:r w:rsidRPr="00B60D60">
        <w:rPr>
          <w:sz w:val="22"/>
          <w:szCs w:val="22"/>
        </w:rPr>
        <w:t xml:space="preserve"> школы, проекторами, телевизорами, компьютерами, принтерами. </w:t>
      </w:r>
    </w:p>
    <w:p w:rsidR="00260B13" w:rsidRPr="00B60D60" w:rsidRDefault="00260B13" w:rsidP="00260B13">
      <w:pPr>
        <w:pStyle w:val="a9"/>
        <w:spacing w:line="276" w:lineRule="auto"/>
        <w:jc w:val="both"/>
        <w:rPr>
          <w:sz w:val="22"/>
          <w:szCs w:val="22"/>
        </w:rPr>
      </w:pPr>
      <w:r w:rsidRPr="00B60D60">
        <w:rPr>
          <w:sz w:val="22"/>
          <w:szCs w:val="22"/>
        </w:rPr>
        <w:t xml:space="preserve">    Оснащенность кабинетов позволяет реализовать требования к освоению общеобразовательных программ в соответствии с федеральным государственным образовательным стандартом. </w:t>
      </w:r>
    </w:p>
    <w:p w:rsidR="00260B13" w:rsidRPr="00B60D60" w:rsidRDefault="003A1386" w:rsidP="00260B13">
      <w:pPr>
        <w:pStyle w:val="a9"/>
        <w:spacing w:line="276" w:lineRule="auto"/>
        <w:jc w:val="both"/>
        <w:rPr>
          <w:sz w:val="22"/>
          <w:szCs w:val="22"/>
        </w:rPr>
      </w:pPr>
      <w:r w:rsidRPr="00B60D60">
        <w:rPr>
          <w:sz w:val="22"/>
          <w:szCs w:val="22"/>
        </w:rPr>
        <w:t xml:space="preserve">    Обучение в 10</w:t>
      </w:r>
      <w:r w:rsidR="00983DB9" w:rsidRPr="00B60D60">
        <w:rPr>
          <w:sz w:val="22"/>
          <w:szCs w:val="22"/>
        </w:rPr>
        <w:t>-11 классах</w:t>
      </w:r>
      <w:r w:rsidR="00260B13" w:rsidRPr="00B60D60">
        <w:rPr>
          <w:sz w:val="22"/>
          <w:szCs w:val="22"/>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 организаций </w:t>
      </w:r>
      <w:r w:rsidR="00983DB9" w:rsidRPr="00B60D60">
        <w:rPr>
          <w:sz w:val="22"/>
          <w:szCs w:val="22"/>
        </w:rPr>
        <w:t xml:space="preserve">Брянской </w:t>
      </w:r>
      <w:r w:rsidR="00260B13" w:rsidRPr="00B60D60">
        <w:rPr>
          <w:sz w:val="22"/>
          <w:szCs w:val="22"/>
        </w:rPr>
        <w:t xml:space="preserve"> области, реализующих программы </w:t>
      </w:r>
      <w:r w:rsidRPr="00B60D60">
        <w:rPr>
          <w:sz w:val="22"/>
          <w:szCs w:val="22"/>
        </w:rPr>
        <w:t>среднего</w:t>
      </w:r>
      <w:r w:rsidR="00260B13" w:rsidRPr="00B60D60">
        <w:rPr>
          <w:sz w:val="22"/>
          <w:szCs w:val="22"/>
        </w:rPr>
        <w:t xml:space="preserve"> общего образования, и с учетом   ФГОС.</w:t>
      </w:r>
    </w:p>
    <w:p w:rsidR="00260B13" w:rsidRPr="00B60D60" w:rsidRDefault="00260B13" w:rsidP="00260B13">
      <w:pPr>
        <w:pStyle w:val="a9"/>
        <w:spacing w:line="276" w:lineRule="auto"/>
        <w:jc w:val="both"/>
        <w:rPr>
          <w:rStyle w:val="Zag11"/>
          <w:rFonts w:eastAsia="@Arial Unicode MS"/>
          <w:sz w:val="22"/>
          <w:szCs w:val="22"/>
        </w:rPr>
      </w:pPr>
      <w:r w:rsidRPr="00B60D60">
        <w:rPr>
          <w:sz w:val="22"/>
          <w:szCs w:val="22"/>
        </w:rPr>
        <w:t xml:space="preserve">    УМК, используемые в школе, направлены на</w:t>
      </w:r>
      <w:r w:rsidRPr="00B60D60">
        <w:rPr>
          <w:rStyle w:val="Zag11"/>
          <w:rFonts w:eastAsia="@Arial Unicode MS"/>
          <w:sz w:val="22"/>
          <w:szCs w:val="22"/>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w:t>
      </w:r>
      <w:r w:rsidRPr="00B60D60">
        <w:rPr>
          <w:rStyle w:val="Zag11"/>
          <w:rFonts w:eastAsia="@Arial Unicode MS"/>
          <w:sz w:val="22"/>
          <w:szCs w:val="22"/>
        </w:rPr>
        <w:lastRenderedPageBreak/>
        <w:t>ориентирующийся в мире и действующий в соответствии с общественными ценностями, ожиданиями и интересами.</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b/>
          <w:sz w:val="22"/>
          <w:szCs w:val="22"/>
        </w:rPr>
        <w:t xml:space="preserve">     Это определение совпадает с социальным заказом родителей.</w:t>
      </w:r>
      <w:r w:rsidRPr="00B60D60">
        <w:rPr>
          <w:rStyle w:val="Zag11"/>
          <w:rFonts w:eastAsia="@Arial Unicode MS"/>
          <w:sz w:val="22"/>
          <w:szCs w:val="22"/>
        </w:rPr>
        <w:t xml:space="preserve"> Как показывают исследования, родители хотят, чтобы их дети:</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а) хорошо представляли себе, чем хотят и могут заниматься в жизни;</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б) имели здоровые амбиции, т.е. ставили перед собой высокие, но реальные цели;</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в) были готовы к достижению этих целей, т.е. развили в себе необходимые способности, умения, воспитали личностные качества.</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 xml:space="preserve">   УМК прошли </w:t>
      </w:r>
      <w:r w:rsidRPr="00B60D60">
        <w:rPr>
          <w:rStyle w:val="Zag11"/>
          <w:rFonts w:eastAsia="@Arial Unicode MS"/>
          <w:b/>
          <w:sz w:val="22"/>
          <w:szCs w:val="22"/>
        </w:rPr>
        <w:t xml:space="preserve">государственно-общественную экспертизу и рекомендованы Министерством образования и науки РФ </w:t>
      </w:r>
      <w:r w:rsidRPr="00B60D60">
        <w:rPr>
          <w:rStyle w:val="Zag11"/>
          <w:rFonts w:eastAsia="@Arial Unicode MS"/>
          <w:sz w:val="22"/>
          <w:szCs w:val="22"/>
        </w:rPr>
        <w:t>к испол</w:t>
      </w:r>
      <w:r w:rsidR="003A1386" w:rsidRPr="00B60D60">
        <w:rPr>
          <w:rStyle w:val="Zag11"/>
          <w:rFonts w:eastAsia="@Arial Unicode MS"/>
          <w:sz w:val="22"/>
          <w:szCs w:val="22"/>
        </w:rPr>
        <w:t>ьзованию в образовании по ФГОС С</w:t>
      </w:r>
      <w:r w:rsidRPr="00B60D60">
        <w:rPr>
          <w:rStyle w:val="Zag11"/>
          <w:rFonts w:eastAsia="@Arial Unicode MS"/>
          <w:sz w:val="22"/>
          <w:szCs w:val="22"/>
        </w:rPr>
        <w:t>ОО.</w:t>
      </w:r>
    </w:p>
    <w:p w:rsidR="00260B13" w:rsidRPr="00B60D60" w:rsidRDefault="00260B13" w:rsidP="00260B13">
      <w:pPr>
        <w:pStyle w:val="a9"/>
        <w:spacing w:line="276" w:lineRule="auto"/>
        <w:jc w:val="both"/>
        <w:rPr>
          <w:sz w:val="22"/>
          <w:szCs w:val="22"/>
        </w:rPr>
      </w:pPr>
      <w:r w:rsidRPr="00B60D60">
        <w:rPr>
          <w:rStyle w:val="Zag11"/>
          <w:rFonts w:eastAsia="@Arial Unicode MS"/>
          <w:sz w:val="22"/>
          <w:szCs w:val="22"/>
        </w:rPr>
        <w:t xml:space="preserve">   Педагоги школы выбрали используемые УМК:</w:t>
      </w:r>
    </w:p>
    <w:p w:rsidR="00260B13" w:rsidRPr="00B60D60" w:rsidRDefault="00260B13" w:rsidP="00260B13">
      <w:pPr>
        <w:pStyle w:val="a9"/>
        <w:spacing w:line="276" w:lineRule="auto"/>
        <w:jc w:val="both"/>
        <w:rPr>
          <w:rStyle w:val="Zag11"/>
          <w:rFonts w:eastAsia="@Arial Unicode MS"/>
          <w:sz w:val="22"/>
          <w:szCs w:val="22"/>
        </w:rPr>
      </w:pPr>
      <w:r w:rsidRPr="00B60D60">
        <w:rPr>
          <w:sz w:val="22"/>
          <w:szCs w:val="22"/>
        </w:rPr>
        <w:t xml:space="preserve"> </w:t>
      </w:r>
      <w:r w:rsidRPr="00B60D60">
        <w:rPr>
          <w:rStyle w:val="Zag11"/>
          <w:rFonts w:eastAsia="@Arial Unicode MS"/>
          <w:sz w:val="22"/>
          <w:szCs w:val="22"/>
        </w:rPr>
        <w:t>-  хорошая    методическая    оснащенность    дает    педагогу    возможность, используя деятельностный метод обучения, достигать высоких ре</w:t>
      </w:r>
      <w:r w:rsidR="003A1386" w:rsidRPr="00B60D60">
        <w:rPr>
          <w:rStyle w:val="Zag11"/>
          <w:rFonts w:eastAsia="@Arial Unicode MS"/>
          <w:sz w:val="22"/>
          <w:szCs w:val="22"/>
        </w:rPr>
        <w:t xml:space="preserve">зультатов уже на первых этапах </w:t>
      </w:r>
      <w:r w:rsidRPr="00B60D60">
        <w:rPr>
          <w:rStyle w:val="Zag11"/>
          <w:rFonts w:eastAsia="@Arial Unicode MS"/>
          <w:sz w:val="22"/>
          <w:szCs w:val="22"/>
        </w:rPr>
        <w:t>обучения;</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 содержание программ привлекает новизной и доступностью ее освоения учителем;</w:t>
      </w:r>
    </w:p>
    <w:p w:rsidR="00260B13" w:rsidRPr="00B60D60" w:rsidRDefault="00260B13" w:rsidP="00260B13">
      <w:pPr>
        <w:pStyle w:val="a9"/>
        <w:spacing w:line="276" w:lineRule="auto"/>
        <w:jc w:val="both"/>
        <w:rPr>
          <w:rStyle w:val="Zag11"/>
          <w:rFonts w:eastAsia="@Arial Unicode MS"/>
          <w:sz w:val="22"/>
          <w:szCs w:val="22"/>
        </w:rPr>
      </w:pPr>
      <w:r w:rsidRPr="00B60D60">
        <w:rPr>
          <w:rStyle w:val="Zag11"/>
          <w:rFonts w:eastAsia="@Arial Unicode MS"/>
          <w:sz w:val="22"/>
          <w:szCs w:val="22"/>
        </w:rPr>
        <w:t>-   благодаря   разнообразию упражнений и заданий, использованию современных педагогических технологий нам удается адаптировать программы</w:t>
      </w:r>
      <w:r w:rsidRPr="00B60D60">
        <w:rPr>
          <w:color w:val="000000"/>
          <w:sz w:val="22"/>
          <w:szCs w:val="22"/>
        </w:rPr>
        <w:t xml:space="preserve"> </w:t>
      </w:r>
      <w:r w:rsidRPr="00B60D60">
        <w:rPr>
          <w:rStyle w:val="Zag11"/>
          <w:rFonts w:eastAsia="@Arial Unicode MS"/>
          <w:sz w:val="22"/>
          <w:szCs w:val="22"/>
        </w:rPr>
        <w:t xml:space="preserve">к </w:t>
      </w:r>
      <w:r w:rsidR="003A1386" w:rsidRPr="00B60D60">
        <w:rPr>
          <w:rStyle w:val="Zag11"/>
          <w:rFonts w:eastAsia="@Arial Unicode MS"/>
          <w:sz w:val="22"/>
          <w:szCs w:val="22"/>
        </w:rPr>
        <w:t>обучающимся</w:t>
      </w:r>
      <w:r w:rsidRPr="00B60D60">
        <w:rPr>
          <w:rStyle w:val="Zag11"/>
          <w:rFonts w:eastAsia="@Arial Unicode MS"/>
          <w:sz w:val="22"/>
          <w:szCs w:val="22"/>
        </w:rPr>
        <w:t xml:space="preserve"> разного уровня подготовки; </w:t>
      </w:r>
    </w:p>
    <w:p w:rsidR="00260B13" w:rsidRPr="00B60D60" w:rsidRDefault="00260B13" w:rsidP="00260B13">
      <w:pPr>
        <w:pStyle w:val="a9"/>
        <w:spacing w:line="276" w:lineRule="auto"/>
        <w:jc w:val="both"/>
        <w:rPr>
          <w:rFonts w:eastAsia="@Arial Unicode MS"/>
          <w:sz w:val="22"/>
          <w:szCs w:val="22"/>
        </w:rPr>
      </w:pPr>
      <w:r w:rsidRPr="00B60D60">
        <w:rPr>
          <w:rStyle w:val="Zag11"/>
          <w:rFonts w:eastAsia="@Arial Unicode MS"/>
          <w:sz w:val="22"/>
          <w:szCs w:val="22"/>
        </w:rPr>
        <w:t>- продумана преемственность, т.е. непрерывность на границах различных этапов или форм обучения.</w:t>
      </w:r>
    </w:p>
    <w:p w:rsidR="00260B13" w:rsidRPr="00B60D60" w:rsidRDefault="00260B13" w:rsidP="00260B13">
      <w:pPr>
        <w:pStyle w:val="a9"/>
        <w:spacing w:line="276" w:lineRule="auto"/>
        <w:jc w:val="both"/>
        <w:rPr>
          <w:sz w:val="22"/>
          <w:szCs w:val="22"/>
        </w:rPr>
      </w:pPr>
      <w:r w:rsidRPr="00B60D60">
        <w:rPr>
          <w:sz w:val="22"/>
          <w:szCs w:val="22"/>
        </w:rPr>
        <w:t xml:space="preserve">    </w:t>
      </w:r>
      <w:r w:rsidRPr="00B60D60">
        <w:rPr>
          <w:color w:val="000000"/>
          <w:sz w:val="22"/>
          <w:szCs w:val="22"/>
        </w:rPr>
        <w:t xml:space="preserve">В школе реализуется </w:t>
      </w:r>
      <w:r w:rsidRPr="00B60D60">
        <w:rPr>
          <w:sz w:val="22"/>
          <w:szCs w:val="22"/>
        </w:rPr>
        <w:t>программа «Одаренные дети»</w:t>
      </w:r>
      <w:r w:rsidRPr="00B60D60">
        <w:rPr>
          <w:color w:val="000000"/>
          <w:sz w:val="22"/>
          <w:szCs w:val="22"/>
        </w:rPr>
        <w:t xml:space="preserve">, которая является важным аспектом деятельности   коллектива. В основе работы лежит принцип индивидуализации и дифференциации обучения. </w:t>
      </w:r>
      <w:r w:rsidRPr="00B60D60">
        <w:rPr>
          <w:sz w:val="22"/>
          <w:szCs w:val="22"/>
        </w:rPr>
        <w:t xml:space="preserve">Обучающиеся </w:t>
      </w:r>
      <w:r w:rsidR="003A1386" w:rsidRPr="00B60D60">
        <w:rPr>
          <w:sz w:val="22"/>
          <w:szCs w:val="22"/>
        </w:rPr>
        <w:t>средней</w:t>
      </w:r>
      <w:r w:rsidRPr="00B60D60">
        <w:rPr>
          <w:sz w:val="22"/>
          <w:szCs w:val="22"/>
        </w:rPr>
        <w:t xml:space="preserve"> школы успешно участвуют в дистанционных олимпиадах.  </w:t>
      </w:r>
      <w:r w:rsidRPr="00B60D60">
        <w:rPr>
          <w:color w:val="000000"/>
          <w:sz w:val="22"/>
          <w:szCs w:val="22"/>
        </w:rPr>
        <w:t>Р</w:t>
      </w:r>
      <w:r w:rsidRPr="00B60D60">
        <w:rPr>
          <w:sz w:val="22"/>
          <w:szCs w:val="22"/>
        </w:rPr>
        <w:t>аботы с одаренными детьми ведется через:</w:t>
      </w:r>
    </w:p>
    <w:p w:rsidR="00260B13" w:rsidRPr="00B60D60" w:rsidRDefault="00260B13" w:rsidP="00EC5F2B">
      <w:pPr>
        <w:pStyle w:val="a9"/>
        <w:numPr>
          <w:ilvl w:val="0"/>
          <w:numId w:val="15"/>
        </w:numPr>
        <w:spacing w:line="276" w:lineRule="auto"/>
        <w:jc w:val="both"/>
        <w:rPr>
          <w:sz w:val="22"/>
          <w:szCs w:val="22"/>
        </w:rPr>
      </w:pPr>
      <w:r w:rsidRPr="00B60D60">
        <w:rPr>
          <w:sz w:val="22"/>
          <w:szCs w:val="22"/>
        </w:rPr>
        <w:t>кружки, систему дополнительного образования;</w:t>
      </w:r>
    </w:p>
    <w:p w:rsidR="00260B13" w:rsidRPr="00B60D60" w:rsidRDefault="00260B13" w:rsidP="00EC5F2B">
      <w:pPr>
        <w:pStyle w:val="a9"/>
        <w:numPr>
          <w:ilvl w:val="0"/>
          <w:numId w:val="15"/>
        </w:numPr>
        <w:spacing w:line="276" w:lineRule="auto"/>
        <w:jc w:val="both"/>
        <w:rPr>
          <w:sz w:val="22"/>
          <w:szCs w:val="22"/>
        </w:rPr>
      </w:pPr>
      <w:r w:rsidRPr="00B60D60">
        <w:rPr>
          <w:sz w:val="22"/>
          <w:szCs w:val="22"/>
        </w:rPr>
        <w:t>участие в творческих выставках;</w:t>
      </w:r>
    </w:p>
    <w:p w:rsidR="00260B13" w:rsidRPr="00B60D60" w:rsidRDefault="00260B13" w:rsidP="00EC5F2B">
      <w:pPr>
        <w:pStyle w:val="a9"/>
        <w:numPr>
          <w:ilvl w:val="0"/>
          <w:numId w:val="15"/>
        </w:numPr>
        <w:spacing w:line="276" w:lineRule="auto"/>
        <w:jc w:val="both"/>
        <w:rPr>
          <w:sz w:val="22"/>
          <w:szCs w:val="22"/>
        </w:rPr>
      </w:pPr>
      <w:r w:rsidRPr="00B60D60">
        <w:rPr>
          <w:sz w:val="22"/>
          <w:szCs w:val="22"/>
        </w:rPr>
        <w:t>участие в самоуправлении класса;</w:t>
      </w:r>
    </w:p>
    <w:p w:rsidR="00260B13" w:rsidRPr="00B60D60" w:rsidRDefault="00260B13" w:rsidP="00EC5F2B">
      <w:pPr>
        <w:pStyle w:val="a9"/>
        <w:numPr>
          <w:ilvl w:val="0"/>
          <w:numId w:val="15"/>
        </w:numPr>
        <w:spacing w:line="276" w:lineRule="auto"/>
        <w:jc w:val="both"/>
        <w:rPr>
          <w:sz w:val="22"/>
          <w:szCs w:val="22"/>
        </w:rPr>
      </w:pPr>
      <w:r w:rsidRPr="00B60D60">
        <w:rPr>
          <w:sz w:val="22"/>
          <w:szCs w:val="22"/>
        </w:rPr>
        <w:t>участие в городских, всероссийских конкурсах, в традиционных предметных неделях, Недели науки.</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Условия реализации образовательного процесса:</w:t>
      </w:r>
    </w:p>
    <w:p w:rsidR="00260B13" w:rsidRPr="00B60D60" w:rsidRDefault="00260B13" w:rsidP="00260B13">
      <w:pPr>
        <w:pStyle w:val="a9"/>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Учебная неделя     -   5 дней.</w:t>
      </w:r>
    </w:p>
    <w:p w:rsidR="00260B13" w:rsidRPr="00B60D60" w:rsidRDefault="00260B13" w:rsidP="00260B13">
      <w:pPr>
        <w:pStyle w:val="a9"/>
        <w:spacing w:line="276" w:lineRule="auto"/>
        <w:jc w:val="both"/>
        <w:rPr>
          <w:sz w:val="22"/>
          <w:szCs w:val="22"/>
        </w:rPr>
      </w:pPr>
      <w:r w:rsidRPr="00B60D60">
        <w:rPr>
          <w:sz w:val="22"/>
          <w:szCs w:val="22"/>
        </w:rPr>
        <w:t>Начало уроков     -  08.</w:t>
      </w:r>
      <w:r w:rsidR="00210B48" w:rsidRPr="00B60D60">
        <w:rPr>
          <w:sz w:val="22"/>
          <w:szCs w:val="22"/>
        </w:rPr>
        <w:t>3</w:t>
      </w:r>
      <w:r w:rsidRPr="00B60D60">
        <w:rPr>
          <w:sz w:val="22"/>
          <w:szCs w:val="22"/>
        </w:rPr>
        <w:t>0 часов</w:t>
      </w:r>
    </w:p>
    <w:p w:rsidR="00260B13" w:rsidRPr="00B60D60" w:rsidRDefault="003A1386" w:rsidP="00260B13">
      <w:pPr>
        <w:pStyle w:val="a9"/>
        <w:spacing w:line="276" w:lineRule="auto"/>
        <w:jc w:val="both"/>
        <w:rPr>
          <w:sz w:val="22"/>
          <w:szCs w:val="22"/>
        </w:rPr>
      </w:pPr>
      <w:r w:rsidRPr="00B60D60">
        <w:rPr>
          <w:sz w:val="22"/>
          <w:szCs w:val="22"/>
        </w:rPr>
        <w:t>Продолжительность уроков – 6</w:t>
      </w:r>
      <w:r w:rsidR="00260B13" w:rsidRPr="00B60D60">
        <w:rPr>
          <w:sz w:val="22"/>
          <w:szCs w:val="22"/>
        </w:rPr>
        <w:t xml:space="preserve">-7 уроков по 45 минут;  </w:t>
      </w:r>
    </w:p>
    <w:p w:rsidR="00260B13" w:rsidRPr="00B60D60" w:rsidRDefault="003A1386" w:rsidP="00260B13">
      <w:pPr>
        <w:pStyle w:val="a9"/>
        <w:spacing w:line="276" w:lineRule="auto"/>
        <w:jc w:val="both"/>
        <w:rPr>
          <w:sz w:val="22"/>
          <w:szCs w:val="22"/>
        </w:rPr>
      </w:pPr>
      <w:r w:rsidRPr="00B60D60">
        <w:rPr>
          <w:sz w:val="22"/>
          <w:szCs w:val="22"/>
        </w:rPr>
        <w:t xml:space="preserve">Продолжительность перемен </w:t>
      </w:r>
      <w:r w:rsidR="00260B13" w:rsidRPr="00B60D60">
        <w:rPr>
          <w:sz w:val="22"/>
          <w:szCs w:val="22"/>
        </w:rPr>
        <w:t>- 10 - 20 минут</w:t>
      </w:r>
    </w:p>
    <w:p w:rsidR="00260B13" w:rsidRPr="00B60D60" w:rsidRDefault="00260B13" w:rsidP="00260B13">
      <w:pPr>
        <w:pStyle w:val="a9"/>
        <w:spacing w:line="276" w:lineRule="auto"/>
        <w:jc w:val="both"/>
        <w:rPr>
          <w:sz w:val="22"/>
          <w:szCs w:val="22"/>
        </w:rPr>
      </w:pPr>
      <w:r w:rsidRPr="00B60D60">
        <w:rPr>
          <w:sz w:val="22"/>
          <w:szCs w:val="22"/>
        </w:rPr>
        <w:t>Начало дополни</w:t>
      </w:r>
      <w:r w:rsidR="003A1386" w:rsidRPr="00B60D60">
        <w:rPr>
          <w:sz w:val="22"/>
          <w:szCs w:val="22"/>
        </w:rPr>
        <w:t>тельного образования -  с  15.5</w:t>
      </w:r>
      <w:r w:rsidRPr="00B60D60">
        <w:rPr>
          <w:sz w:val="22"/>
          <w:szCs w:val="22"/>
        </w:rPr>
        <w:t>0 ч</w:t>
      </w:r>
      <w:r w:rsidR="003A1386" w:rsidRPr="00B60D60">
        <w:rPr>
          <w:sz w:val="22"/>
          <w:szCs w:val="22"/>
        </w:rPr>
        <w:t xml:space="preserve"> </w:t>
      </w:r>
    </w:p>
    <w:p w:rsidR="00260B13" w:rsidRPr="00B60D60" w:rsidRDefault="00260B13" w:rsidP="00260B13">
      <w:pPr>
        <w:pStyle w:val="a9"/>
        <w:spacing w:line="276" w:lineRule="auto"/>
        <w:jc w:val="both"/>
        <w:rPr>
          <w:sz w:val="22"/>
          <w:szCs w:val="22"/>
        </w:rPr>
      </w:pPr>
      <w:r w:rsidRPr="00B60D60">
        <w:rPr>
          <w:sz w:val="22"/>
          <w:szCs w:val="22"/>
        </w:rPr>
        <w:t xml:space="preserve">Продолжительность учебного года: </w:t>
      </w:r>
    </w:p>
    <w:p w:rsidR="00260B13" w:rsidRPr="00B60D60" w:rsidRDefault="003A1386" w:rsidP="00260B13">
      <w:pPr>
        <w:pStyle w:val="a9"/>
        <w:spacing w:line="276" w:lineRule="auto"/>
        <w:jc w:val="both"/>
        <w:rPr>
          <w:color w:val="000000"/>
          <w:sz w:val="22"/>
          <w:szCs w:val="22"/>
        </w:rPr>
      </w:pPr>
      <w:r w:rsidRPr="00B60D60">
        <w:rPr>
          <w:sz w:val="22"/>
          <w:szCs w:val="22"/>
        </w:rPr>
        <w:t>Четыре четверти</w:t>
      </w:r>
      <w:r w:rsidR="00260B13" w:rsidRPr="00B60D60">
        <w:rPr>
          <w:sz w:val="22"/>
          <w:szCs w:val="22"/>
        </w:rPr>
        <w:t xml:space="preserve">, 35 учебных недели. </w:t>
      </w:r>
    </w:p>
    <w:p w:rsidR="00260B13" w:rsidRPr="00B60D60" w:rsidRDefault="00260B13" w:rsidP="00260B13">
      <w:pPr>
        <w:pStyle w:val="a9"/>
        <w:spacing w:line="276" w:lineRule="auto"/>
        <w:jc w:val="both"/>
        <w:rPr>
          <w:color w:val="000000"/>
          <w:sz w:val="22"/>
          <w:szCs w:val="22"/>
        </w:rPr>
      </w:pPr>
      <w:r w:rsidRPr="00B60D60">
        <w:rPr>
          <w:sz w:val="22"/>
          <w:szCs w:val="22"/>
        </w:rPr>
        <w:t xml:space="preserve">Каникулы - в соответствии с календарным учебным графиком работы. </w:t>
      </w:r>
    </w:p>
    <w:p w:rsidR="00260B13" w:rsidRPr="00B60D60" w:rsidRDefault="00260B13" w:rsidP="00260B13">
      <w:pPr>
        <w:pStyle w:val="a9"/>
        <w:spacing w:line="276" w:lineRule="auto"/>
        <w:jc w:val="both"/>
        <w:rPr>
          <w:color w:val="000000"/>
          <w:sz w:val="22"/>
          <w:szCs w:val="22"/>
        </w:rPr>
      </w:pPr>
      <w:r w:rsidRPr="00B60D60">
        <w:rPr>
          <w:color w:val="000000"/>
          <w:sz w:val="22"/>
          <w:szCs w:val="22"/>
        </w:rPr>
        <w:t>Продолжительность каникул в течение учебного года сост</w:t>
      </w:r>
      <w:r w:rsidR="003A1386" w:rsidRPr="00B60D60">
        <w:rPr>
          <w:color w:val="000000"/>
          <w:sz w:val="22"/>
          <w:szCs w:val="22"/>
        </w:rPr>
        <w:t xml:space="preserve">авляет не менее 30 календарных </w:t>
      </w:r>
      <w:r w:rsidRPr="00B60D60">
        <w:rPr>
          <w:color w:val="000000"/>
          <w:sz w:val="22"/>
          <w:szCs w:val="22"/>
        </w:rPr>
        <w:t>дней, летом – не менее 8 недель.</w:t>
      </w:r>
    </w:p>
    <w:p w:rsidR="00260B13" w:rsidRPr="00B60D60" w:rsidRDefault="00260B13" w:rsidP="00260B13">
      <w:pPr>
        <w:pStyle w:val="a9"/>
        <w:spacing w:line="276" w:lineRule="auto"/>
        <w:jc w:val="both"/>
        <w:rPr>
          <w:sz w:val="22"/>
          <w:szCs w:val="22"/>
        </w:rPr>
      </w:pPr>
      <w:r w:rsidRPr="00B60D60">
        <w:rPr>
          <w:sz w:val="22"/>
          <w:szCs w:val="22"/>
        </w:rPr>
        <w:t xml:space="preserve">Продолжительность обучения на уровне </w:t>
      </w:r>
      <w:r w:rsidR="003A1386" w:rsidRPr="00B60D60">
        <w:rPr>
          <w:sz w:val="22"/>
          <w:szCs w:val="22"/>
        </w:rPr>
        <w:t>среднего</w:t>
      </w:r>
      <w:r w:rsidRPr="00B60D60">
        <w:rPr>
          <w:sz w:val="22"/>
          <w:szCs w:val="22"/>
        </w:rPr>
        <w:t xml:space="preserve"> общего образования – </w:t>
      </w:r>
      <w:r w:rsidR="003A1386" w:rsidRPr="00B60D60">
        <w:rPr>
          <w:sz w:val="22"/>
          <w:szCs w:val="22"/>
        </w:rPr>
        <w:t>2 года</w:t>
      </w:r>
      <w:r w:rsidRPr="00B60D60">
        <w:rPr>
          <w:sz w:val="22"/>
          <w:szCs w:val="22"/>
        </w:rPr>
        <w:t>.</w:t>
      </w:r>
    </w:p>
    <w:p w:rsidR="00260B13" w:rsidRPr="00B60D60" w:rsidRDefault="00260B13" w:rsidP="00260B13">
      <w:pPr>
        <w:pStyle w:val="a9"/>
        <w:spacing w:line="276" w:lineRule="auto"/>
        <w:jc w:val="both"/>
        <w:rPr>
          <w:bCs/>
          <w:iCs/>
          <w:sz w:val="22"/>
          <w:szCs w:val="22"/>
        </w:rPr>
      </w:pPr>
      <w:r w:rsidRPr="00B60D60">
        <w:rPr>
          <w:sz w:val="22"/>
          <w:szCs w:val="22"/>
        </w:rPr>
        <w:t xml:space="preserve">Формы организации учебного процесса: классно-урочная система, </w:t>
      </w:r>
      <w:r w:rsidRPr="00B60D60">
        <w:rPr>
          <w:bCs/>
          <w:iCs/>
          <w:sz w:val="22"/>
          <w:szCs w:val="22"/>
        </w:rPr>
        <w:t>внеучебная деятельность (кружки, секции, проектная деятельность)</w:t>
      </w:r>
    </w:p>
    <w:p w:rsidR="00260B13" w:rsidRPr="00B60D60" w:rsidRDefault="00260B13" w:rsidP="00260B13">
      <w:pPr>
        <w:pStyle w:val="a9"/>
        <w:spacing w:line="276" w:lineRule="auto"/>
        <w:jc w:val="both"/>
        <w:rPr>
          <w:sz w:val="22"/>
          <w:szCs w:val="22"/>
        </w:rPr>
      </w:pPr>
      <w:r w:rsidRPr="00B60D60">
        <w:rPr>
          <w:bCs/>
          <w:iCs/>
          <w:sz w:val="22"/>
          <w:szCs w:val="22"/>
        </w:rPr>
        <w:t xml:space="preserve">Преподавание ведётся на русском языке. Обучение иностранному языку ведётся на английском и немецком языках. </w:t>
      </w:r>
    </w:p>
    <w:p w:rsidR="00260B13" w:rsidRPr="00B60D60" w:rsidRDefault="00260B13" w:rsidP="00260B13">
      <w:pPr>
        <w:pStyle w:val="a9"/>
        <w:spacing w:line="276" w:lineRule="auto"/>
        <w:jc w:val="both"/>
        <w:rPr>
          <w:sz w:val="22"/>
          <w:szCs w:val="22"/>
        </w:rPr>
      </w:pPr>
      <w:r w:rsidRPr="00B60D60">
        <w:rPr>
          <w:sz w:val="22"/>
          <w:szCs w:val="22"/>
        </w:rPr>
        <w:t xml:space="preserve">Ведущие технологии, используемые в образовательном процессе в </w:t>
      </w:r>
      <w:r w:rsidR="005E7A26" w:rsidRPr="00B60D60">
        <w:rPr>
          <w:sz w:val="22"/>
          <w:szCs w:val="22"/>
        </w:rPr>
        <w:t>средней</w:t>
      </w:r>
      <w:r w:rsidRPr="00B60D60">
        <w:rPr>
          <w:sz w:val="22"/>
          <w:szCs w:val="22"/>
        </w:rPr>
        <w:t xml:space="preserve"> школе:</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развивающее обучение;</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проблемное обучение;</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технология учебной деятельности;</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 xml:space="preserve">разноуровневое обучение с учётом индивидуальных психологических особенностей детей; </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обучение в сотрудничестве;</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lastRenderedPageBreak/>
        <w:t xml:space="preserve">здоровьесберегающие технологии; </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проектные и исследовательские методы обучения;</w:t>
      </w:r>
    </w:p>
    <w:p w:rsidR="00260B13" w:rsidRPr="00B60D60" w:rsidRDefault="00260B13" w:rsidP="00EC5F2B">
      <w:pPr>
        <w:pStyle w:val="a9"/>
        <w:numPr>
          <w:ilvl w:val="0"/>
          <w:numId w:val="16"/>
        </w:numPr>
        <w:spacing w:line="276" w:lineRule="auto"/>
        <w:jc w:val="both"/>
        <w:rPr>
          <w:sz w:val="22"/>
          <w:szCs w:val="22"/>
        </w:rPr>
      </w:pPr>
      <w:r w:rsidRPr="00B60D60">
        <w:rPr>
          <w:sz w:val="22"/>
          <w:szCs w:val="22"/>
        </w:rPr>
        <w:t>использование на уроках ИКТ;</w:t>
      </w:r>
    </w:p>
    <w:p w:rsidR="00260B13" w:rsidRPr="00B60D60" w:rsidRDefault="005E7A26" w:rsidP="00EC5F2B">
      <w:pPr>
        <w:pStyle w:val="a9"/>
        <w:numPr>
          <w:ilvl w:val="0"/>
          <w:numId w:val="16"/>
        </w:numPr>
        <w:spacing w:line="276" w:lineRule="auto"/>
        <w:jc w:val="both"/>
        <w:rPr>
          <w:sz w:val="22"/>
          <w:szCs w:val="22"/>
        </w:rPr>
      </w:pPr>
      <w:r w:rsidRPr="00B60D60">
        <w:rPr>
          <w:sz w:val="22"/>
          <w:szCs w:val="22"/>
        </w:rPr>
        <w:t>коллективная система обучения.</w:t>
      </w:r>
    </w:p>
    <w:p w:rsidR="00260B13" w:rsidRPr="00B60D60" w:rsidRDefault="00260B13" w:rsidP="00260B13">
      <w:pPr>
        <w:pStyle w:val="a9"/>
        <w:spacing w:line="276" w:lineRule="auto"/>
        <w:jc w:val="both"/>
        <w:rPr>
          <w:sz w:val="22"/>
          <w:szCs w:val="22"/>
        </w:rPr>
      </w:pPr>
      <w:r w:rsidRPr="00B60D60">
        <w:rPr>
          <w:sz w:val="22"/>
          <w:szCs w:val="22"/>
        </w:rPr>
        <w:t>Организация учебного процесса в целях охраны жизни и здоровья обучающихся:</w:t>
      </w:r>
    </w:p>
    <w:p w:rsidR="00260B13" w:rsidRPr="00B60D60" w:rsidRDefault="00260B13" w:rsidP="00260B13">
      <w:pPr>
        <w:pStyle w:val="a9"/>
        <w:spacing w:line="276" w:lineRule="auto"/>
        <w:jc w:val="both"/>
        <w:rPr>
          <w:sz w:val="22"/>
          <w:szCs w:val="22"/>
        </w:rPr>
      </w:pPr>
      <w:r w:rsidRPr="00B60D60">
        <w:rPr>
          <w:sz w:val="22"/>
          <w:szCs w:val="22"/>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B60D60" w:rsidRDefault="00260B13" w:rsidP="00260B13">
      <w:pPr>
        <w:pStyle w:val="a9"/>
        <w:spacing w:line="276" w:lineRule="auto"/>
        <w:jc w:val="both"/>
        <w:rPr>
          <w:sz w:val="22"/>
          <w:szCs w:val="22"/>
        </w:rPr>
      </w:pPr>
      <w:r w:rsidRPr="00B60D60">
        <w:rPr>
          <w:sz w:val="22"/>
          <w:szCs w:val="22"/>
        </w:rPr>
        <w:t>Сотрудничество   с родительской общественностью:</w:t>
      </w:r>
    </w:p>
    <w:p w:rsidR="00260B13" w:rsidRPr="00B60D60" w:rsidRDefault="00260B13" w:rsidP="00260B13">
      <w:pPr>
        <w:pStyle w:val="a9"/>
        <w:spacing w:line="276" w:lineRule="auto"/>
        <w:jc w:val="both"/>
        <w:rPr>
          <w:sz w:val="22"/>
          <w:szCs w:val="22"/>
        </w:rPr>
      </w:pPr>
      <w:r w:rsidRPr="00B60D60">
        <w:rPr>
          <w:sz w:val="22"/>
          <w:szCs w:val="22"/>
        </w:rPr>
        <w:t>1. Предоставление родителям (законным представите</w:t>
      </w:r>
      <w:r w:rsidR="00882965" w:rsidRPr="00B60D60">
        <w:rPr>
          <w:sz w:val="22"/>
          <w:szCs w:val="22"/>
        </w:rPr>
        <w:t xml:space="preserve">лям) возможности ознакомления </w:t>
      </w:r>
      <w:r w:rsidRPr="00B60D60">
        <w:rPr>
          <w:sz w:val="22"/>
          <w:szCs w:val="22"/>
        </w:rPr>
        <w:t>(согласно Уставу школы):</w:t>
      </w:r>
    </w:p>
    <w:p w:rsidR="00260B13" w:rsidRPr="00B60D60" w:rsidRDefault="00260B13" w:rsidP="00EC5F2B">
      <w:pPr>
        <w:pStyle w:val="a9"/>
        <w:numPr>
          <w:ilvl w:val="0"/>
          <w:numId w:val="17"/>
        </w:numPr>
        <w:spacing w:line="276" w:lineRule="auto"/>
        <w:jc w:val="both"/>
        <w:rPr>
          <w:sz w:val="22"/>
          <w:szCs w:val="22"/>
        </w:rPr>
      </w:pPr>
      <w:r w:rsidRPr="00B60D60">
        <w:rPr>
          <w:sz w:val="22"/>
          <w:szCs w:val="22"/>
        </w:rPr>
        <w:t>с ходом и содержанием образовательного процесса;</w:t>
      </w:r>
    </w:p>
    <w:p w:rsidR="00260B13" w:rsidRPr="00B60D60" w:rsidRDefault="00260B13" w:rsidP="00EC5F2B">
      <w:pPr>
        <w:pStyle w:val="a9"/>
        <w:numPr>
          <w:ilvl w:val="0"/>
          <w:numId w:val="17"/>
        </w:numPr>
        <w:spacing w:line="276" w:lineRule="auto"/>
        <w:jc w:val="both"/>
        <w:rPr>
          <w:sz w:val="22"/>
          <w:szCs w:val="22"/>
        </w:rPr>
      </w:pPr>
      <w:r w:rsidRPr="00B60D60">
        <w:rPr>
          <w:sz w:val="22"/>
          <w:szCs w:val="22"/>
        </w:rPr>
        <w:t>оценками успеваемости обучающихся;</w:t>
      </w:r>
    </w:p>
    <w:p w:rsidR="00260B13" w:rsidRPr="00B60D60" w:rsidRDefault="00260B13" w:rsidP="00EC5F2B">
      <w:pPr>
        <w:pStyle w:val="a9"/>
        <w:numPr>
          <w:ilvl w:val="0"/>
          <w:numId w:val="17"/>
        </w:numPr>
        <w:spacing w:line="276" w:lineRule="auto"/>
        <w:jc w:val="both"/>
        <w:rPr>
          <w:sz w:val="22"/>
          <w:szCs w:val="22"/>
        </w:rPr>
      </w:pPr>
      <w:r w:rsidRPr="00B60D60">
        <w:rPr>
          <w:sz w:val="22"/>
          <w:szCs w:val="22"/>
        </w:rPr>
        <w:t>режимом работы школы;</w:t>
      </w:r>
    </w:p>
    <w:p w:rsidR="00260B13" w:rsidRPr="00B60D60" w:rsidRDefault="00260B13" w:rsidP="00EC5F2B">
      <w:pPr>
        <w:pStyle w:val="a9"/>
        <w:numPr>
          <w:ilvl w:val="0"/>
          <w:numId w:val="17"/>
        </w:numPr>
        <w:spacing w:line="276" w:lineRule="auto"/>
        <w:jc w:val="both"/>
        <w:rPr>
          <w:sz w:val="22"/>
          <w:szCs w:val="22"/>
        </w:rPr>
      </w:pPr>
      <w:r w:rsidRPr="00B60D60">
        <w:rPr>
          <w:sz w:val="22"/>
          <w:szCs w:val="22"/>
        </w:rPr>
        <w:t>основными направлениями работы педагогического коллектива;</w:t>
      </w:r>
    </w:p>
    <w:p w:rsidR="00260B13" w:rsidRPr="00B60D60" w:rsidRDefault="00260B13" w:rsidP="00EC5F2B">
      <w:pPr>
        <w:pStyle w:val="a9"/>
        <w:numPr>
          <w:ilvl w:val="0"/>
          <w:numId w:val="17"/>
        </w:numPr>
        <w:spacing w:line="276" w:lineRule="auto"/>
        <w:jc w:val="both"/>
        <w:rPr>
          <w:sz w:val="22"/>
          <w:szCs w:val="22"/>
        </w:rPr>
      </w:pPr>
      <w:r w:rsidRPr="00B60D60">
        <w:rPr>
          <w:sz w:val="22"/>
          <w:szCs w:val="22"/>
        </w:rPr>
        <w:t>достижениями школы.</w:t>
      </w:r>
    </w:p>
    <w:p w:rsidR="00260B13" w:rsidRPr="00B60D60" w:rsidRDefault="00260B13" w:rsidP="00260B13">
      <w:pPr>
        <w:pStyle w:val="a9"/>
        <w:spacing w:line="276" w:lineRule="auto"/>
        <w:jc w:val="both"/>
        <w:rPr>
          <w:sz w:val="22"/>
          <w:szCs w:val="22"/>
        </w:rPr>
      </w:pPr>
      <w:r w:rsidRPr="00B60D60">
        <w:rPr>
          <w:sz w:val="22"/>
          <w:szCs w:val="22"/>
        </w:rPr>
        <w:t>2. Привлечение родителей к сотрудничеству:</w:t>
      </w:r>
    </w:p>
    <w:p w:rsidR="00260B13" w:rsidRPr="00B60D60" w:rsidRDefault="00260B13" w:rsidP="00EC5F2B">
      <w:pPr>
        <w:pStyle w:val="a9"/>
        <w:numPr>
          <w:ilvl w:val="0"/>
          <w:numId w:val="18"/>
        </w:numPr>
        <w:spacing w:line="276" w:lineRule="auto"/>
        <w:jc w:val="both"/>
        <w:rPr>
          <w:sz w:val="22"/>
          <w:szCs w:val="22"/>
        </w:rPr>
      </w:pPr>
      <w:r w:rsidRPr="00B60D60">
        <w:rPr>
          <w:sz w:val="22"/>
          <w:szCs w:val="22"/>
        </w:rPr>
        <w:t>работа Управляющего Совета школы</w:t>
      </w:r>
    </w:p>
    <w:p w:rsidR="00260B13" w:rsidRPr="00B60D60" w:rsidRDefault="00260B13" w:rsidP="00EC5F2B">
      <w:pPr>
        <w:pStyle w:val="a9"/>
        <w:numPr>
          <w:ilvl w:val="0"/>
          <w:numId w:val="18"/>
        </w:numPr>
        <w:spacing w:line="276" w:lineRule="auto"/>
        <w:jc w:val="both"/>
        <w:rPr>
          <w:sz w:val="22"/>
          <w:szCs w:val="22"/>
        </w:rPr>
      </w:pPr>
      <w:r w:rsidRPr="00B60D60">
        <w:rPr>
          <w:sz w:val="22"/>
          <w:szCs w:val="22"/>
        </w:rPr>
        <w:t>работа общешкольного родительского комитета</w:t>
      </w:r>
    </w:p>
    <w:p w:rsidR="00260B13" w:rsidRPr="00B60D60" w:rsidRDefault="00260B13" w:rsidP="00EC5F2B">
      <w:pPr>
        <w:pStyle w:val="a9"/>
        <w:numPr>
          <w:ilvl w:val="0"/>
          <w:numId w:val="18"/>
        </w:numPr>
        <w:spacing w:line="276" w:lineRule="auto"/>
        <w:jc w:val="both"/>
        <w:rPr>
          <w:sz w:val="22"/>
          <w:szCs w:val="22"/>
        </w:rPr>
      </w:pPr>
      <w:r w:rsidRPr="00B60D60">
        <w:rPr>
          <w:sz w:val="22"/>
          <w:szCs w:val="22"/>
        </w:rPr>
        <w:t>работа родительского комитета класса</w:t>
      </w:r>
    </w:p>
    <w:p w:rsidR="00260B13" w:rsidRPr="00B60D60" w:rsidRDefault="00260B13" w:rsidP="00260B13">
      <w:pPr>
        <w:pStyle w:val="a9"/>
        <w:spacing w:line="276" w:lineRule="auto"/>
        <w:jc w:val="both"/>
        <w:rPr>
          <w:sz w:val="22"/>
          <w:szCs w:val="22"/>
        </w:rPr>
      </w:pPr>
      <w:r w:rsidRPr="00B60D60">
        <w:rPr>
          <w:sz w:val="22"/>
          <w:szCs w:val="22"/>
        </w:rPr>
        <w:t>3.   Привлечение родителей к общешкольным и классным мероприятиям:</w:t>
      </w:r>
    </w:p>
    <w:p w:rsidR="00260B13" w:rsidRPr="00B60D60" w:rsidRDefault="00260B13" w:rsidP="00260B13">
      <w:pPr>
        <w:pStyle w:val="a9"/>
        <w:spacing w:line="276" w:lineRule="auto"/>
        <w:jc w:val="both"/>
        <w:rPr>
          <w:sz w:val="22"/>
          <w:szCs w:val="22"/>
        </w:rPr>
      </w:pPr>
      <w:r w:rsidRPr="00B60D60">
        <w:rPr>
          <w:sz w:val="22"/>
          <w:szCs w:val="22"/>
        </w:rPr>
        <w:t xml:space="preserve"> 1 сентября</w:t>
      </w:r>
    </w:p>
    <w:p w:rsidR="00260B13" w:rsidRPr="00B60D60" w:rsidRDefault="00260B13" w:rsidP="00260B13">
      <w:pPr>
        <w:pStyle w:val="a9"/>
        <w:spacing w:line="276" w:lineRule="auto"/>
        <w:jc w:val="both"/>
        <w:rPr>
          <w:sz w:val="22"/>
          <w:szCs w:val="22"/>
        </w:rPr>
      </w:pPr>
      <w:r w:rsidRPr="00B60D60">
        <w:rPr>
          <w:sz w:val="22"/>
          <w:szCs w:val="22"/>
        </w:rPr>
        <w:t>«Мама, Папа, Я – спортивная семья»</w:t>
      </w:r>
    </w:p>
    <w:p w:rsidR="00260B13" w:rsidRPr="00B60D60" w:rsidRDefault="00260B13" w:rsidP="00260B13">
      <w:pPr>
        <w:pStyle w:val="a9"/>
        <w:spacing w:line="276" w:lineRule="auto"/>
        <w:jc w:val="both"/>
        <w:rPr>
          <w:sz w:val="22"/>
          <w:szCs w:val="22"/>
        </w:rPr>
      </w:pPr>
      <w:r w:rsidRPr="00B60D60">
        <w:rPr>
          <w:sz w:val="22"/>
          <w:szCs w:val="22"/>
        </w:rPr>
        <w:t>«День Матери»</w:t>
      </w:r>
    </w:p>
    <w:p w:rsidR="00260B13" w:rsidRPr="00B60D60" w:rsidRDefault="00260B13" w:rsidP="00260B13">
      <w:pPr>
        <w:pStyle w:val="a9"/>
        <w:spacing w:line="276" w:lineRule="auto"/>
        <w:jc w:val="both"/>
        <w:rPr>
          <w:sz w:val="22"/>
          <w:szCs w:val="22"/>
        </w:rPr>
      </w:pPr>
      <w:r w:rsidRPr="00B60D60">
        <w:rPr>
          <w:sz w:val="22"/>
          <w:szCs w:val="22"/>
        </w:rPr>
        <w:t xml:space="preserve"> «</w:t>
      </w:r>
      <w:r w:rsidR="005E7A26" w:rsidRPr="00B60D60">
        <w:rPr>
          <w:sz w:val="22"/>
          <w:szCs w:val="22"/>
        </w:rPr>
        <w:t>Выпускной бал</w:t>
      </w:r>
      <w:r w:rsidRPr="00B60D60">
        <w:rPr>
          <w:sz w:val="22"/>
          <w:szCs w:val="22"/>
        </w:rPr>
        <w:t>»</w:t>
      </w:r>
    </w:p>
    <w:p w:rsidR="00260B13" w:rsidRPr="00B60D60" w:rsidRDefault="00260B13" w:rsidP="00260B13">
      <w:pPr>
        <w:pStyle w:val="a9"/>
        <w:spacing w:line="276" w:lineRule="auto"/>
        <w:jc w:val="both"/>
        <w:rPr>
          <w:sz w:val="22"/>
          <w:szCs w:val="22"/>
        </w:rPr>
      </w:pPr>
      <w:r w:rsidRPr="00B60D60">
        <w:rPr>
          <w:sz w:val="22"/>
          <w:szCs w:val="22"/>
        </w:rPr>
        <w:t xml:space="preserve"> «День здоровья»</w:t>
      </w:r>
    </w:p>
    <w:p w:rsidR="00260B13" w:rsidRPr="00B60D60" w:rsidRDefault="00260B13" w:rsidP="00260B13">
      <w:pPr>
        <w:pStyle w:val="a9"/>
        <w:spacing w:line="276" w:lineRule="auto"/>
        <w:jc w:val="both"/>
        <w:rPr>
          <w:sz w:val="22"/>
          <w:szCs w:val="22"/>
        </w:rPr>
      </w:pPr>
      <w:r w:rsidRPr="00B60D60">
        <w:rPr>
          <w:sz w:val="22"/>
          <w:szCs w:val="22"/>
        </w:rPr>
        <w:t xml:space="preserve"> «Новогодний </w:t>
      </w:r>
      <w:r w:rsidR="005E7A26" w:rsidRPr="00B60D60">
        <w:rPr>
          <w:sz w:val="22"/>
          <w:szCs w:val="22"/>
        </w:rPr>
        <w:t>бал-маскарад</w:t>
      </w:r>
      <w:r w:rsidRPr="00B60D60">
        <w:rPr>
          <w:sz w:val="22"/>
          <w:szCs w:val="22"/>
        </w:rPr>
        <w:t>»</w:t>
      </w:r>
    </w:p>
    <w:p w:rsidR="00260B13" w:rsidRPr="00B60D60" w:rsidRDefault="00260B13" w:rsidP="00260B13">
      <w:pPr>
        <w:pStyle w:val="a9"/>
        <w:spacing w:line="276" w:lineRule="auto"/>
        <w:jc w:val="both"/>
        <w:rPr>
          <w:sz w:val="22"/>
          <w:szCs w:val="22"/>
        </w:rPr>
      </w:pPr>
      <w:r w:rsidRPr="00B60D60">
        <w:rPr>
          <w:sz w:val="22"/>
          <w:szCs w:val="22"/>
        </w:rPr>
        <w:t xml:space="preserve"> «День защитника Отечества»</w:t>
      </w:r>
    </w:p>
    <w:p w:rsidR="00260B13" w:rsidRPr="00B60D60" w:rsidRDefault="00260B13" w:rsidP="00260B13">
      <w:pPr>
        <w:pStyle w:val="a9"/>
        <w:spacing w:line="276" w:lineRule="auto"/>
        <w:jc w:val="both"/>
        <w:rPr>
          <w:sz w:val="22"/>
          <w:szCs w:val="22"/>
        </w:rPr>
      </w:pPr>
      <w:r w:rsidRPr="00B60D60">
        <w:rPr>
          <w:sz w:val="22"/>
          <w:szCs w:val="22"/>
        </w:rPr>
        <w:t xml:space="preserve"> «Международный Женский день»</w:t>
      </w:r>
    </w:p>
    <w:p w:rsidR="00260B13" w:rsidRPr="00B60D60" w:rsidRDefault="00260B13" w:rsidP="00260B13">
      <w:pPr>
        <w:pStyle w:val="a9"/>
        <w:spacing w:line="276" w:lineRule="auto"/>
        <w:jc w:val="both"/>
        <w:rPr>
          <w:sz w:val="22"/>
          <w:szCs w:val="22"/>
        </w:rPr>
      </w:pPr>
      <w:r w:rsidRPr="00B60D60">
        <w:rPr>
          <w:sz w:val="22"/>
          <w:szCs w:val="22"/>
        </w:rPr>
        <w:t xml:space="preserve"> экскурсии и экскурсионные поездки.</w:t>
      </w:r>
    </w:p>
    <w:p w:rsidR="00260B13" w:rsidRPr="00B60D60" w:rsidRDefault="00260B13" w:rsidP="00260B13">
      <w:pPr>
        <w:pStyle w:val="a9"/>
        <w:spacing w:line="276" w:lineRule="auto"/>
        <w:jc w:val="both"/>
        <w:rPr>
          <w:sz w:val="22"/>
          <w:szCs w:val="22"/>
        </w:rPr>
      </w:pPr>
      <w:r w:rsidRPr="00B60D60">
        <w:rPr>
          <w:sz w:val="22"/>
          <w:szCs w:val="22"/>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B60D60" w:rsidRDefault="00260B13" w:rsidP="00260B13">
      <w:pPr>
        <w:pStyle w:val="a9"/>
        <w:spacing w:line="276" w:lineRule="auto"/>
        <w:jc w:val="both"/>
        <w:rPr>
          <w:sz w:val="22"/>
          <w:szCs w:val="22"/>
        </w:rPr>
      </w:pPr>
      <w:r w:rsidRPr="00B60D60">
        <w:rPr>
          <w:sz w:val="22"/>
          <w:szCs w:val="22"/>
        </w:rPr>
        <w:t xml:space="preserve">    Для</w:t>
      </w:r>
      <w:r w:rsidR="005E7A26" w:rsidRPr="00B60D60">
        <w:rPr>
          <w:sz w:val="22"/>
          <w:szCs w:val="22"/>
        </w:rPr>
        <w:t xml:space="preserve"> решения учебно-воспитательных вопросов созывается </w:t>
      </w:r>
      <w:r w:rsidRPr="00B60D60">
        <w:rPr>
          <w:sz w:val="22"/>
          <w:szCs w:val="22"/>
        </w:rPr>
        <w:t>Педагогический совет, для руководства методической работой создается</w:t>
      </w:r>
      <w:r w:rsidR="005E7A26" w:rsidRPr="00B60D60">
        <w:rPr>
          <w:sz w:val="22"/>
          <w:szCs w:val="22"/>
        </w:rPr>
        <w:t xml:space="preserve"> методический совет. </w:t>
      </w:r>
      <w:r w:rsidRPr="00B60D60">
        <w:rPr>
          <w:sz w:val="22"/>
          <w:szCs w:val="22"/>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sidRPr="00B60D60">
        <w:rPr>
          <w:sz w:val="22"/>
          <w:szCs w:val="22"/>
        </w:rPr>
        <w:t xml:space="preserve">иков образовательного процесса </w:t>
      </w:r>
      <w:r w:rsidRPr="00B60D60">
        <w:rPr>
          <w:sz w:val="22"/>
          <w:szCs w:val="22"/>
        </w:rPr>
        <w:t xml:space="preserve">через Управляющий Совет школы, педагогический совет, методический совет, общешкольное собрание. </w:t>
      </w:r>
    </w:p>
    <w:p w:rsidR="00260B13" w:rsidRPr="00B60D60" w:rsidRDefault="005E7A26" w:rsidP="00260B13">
      <w:pPr>
        <w:pStyle w:val="a9"/>
        <w:spacing w:line="276" w:lineRule="auto"/>
        <w:jc w:val="both"/>
        <w:rPr>
          <w:sz w:val="22"/>
          <w:szCs w:val="22"/>
        </w:rPr>
      </w:pPr>
      <w:r w:rsidRPr="00B60D60">
        <w:rPr>
          <w:sz w:val="22"/>
          <w:szCs w:val="22"/>
        </w:rPr>
        <w:t xml:space="preserve">  Заместители директора по УВР реализую</w:t>
      </w:r>
      <w:r w:rsidR="00260B13" w:rsidRPr="00B60D60">
        <w:rPr>
          <w:sz w:val="22"/>
          <w:szCs w:val="22"/>
        </w:rPr>
        <w:t>т управление учебно-воспит</w:t>
      </w:r>
      <w:r w:rsidRPr="00B60D60">
        <w:rPr>
          <w:sz w:val="22"/>
          <w:szCs w:val="22"/>
        </w:rPr>
        <w:t>ательным процессом и осуществляю</w:t>
      </w:r>
      <w:r w:rsidR="00260B13" w:rsidRPr="00B60D60">
        <w:rPr>
          <w:sz w:val="22"/>
          <w:szCs w:val="22"/>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B60D60" w:rsidRDefault="00260B13" w:rsidP="00260B13">
      <w:pPr>
        <w:pStyle w:val="a9"/>
        <w:spacing w:line="276" w:lineRule="auto"/>
        <w:jc w:val="both"/>
        <w:rPr>
          <w:sz w:val="22"/>
          <w:szCs w:val="22"/>
        </w:rPr>
      </w:pPr>
      <w:r w:rsidRPr="00B60D60">
        <w:rPr>
          <w:sz w:val="22"/>
          <w:szCs w:val="22"/>
        </w:rPr>
        <w:t xml:space="preserve">    В школе действует школьное самоуправ</w:t>
      </w:r>
      <w:r w:rsidR="005E7A26" w:rsidRPr="00B60D60">
        <w:rPr>
          <w:sz w:val="22"/>
          <w:szCs w:val="22"/>
        </w:rPr>
        <w:t xml:space="preserve">ление, которое предусматривает </w:t>
      </w:r>
      <w:r w:rsidRPr="00B60D60">
        <w:rPr>
          <w:sz w:val="22"/>
          <w:szCs w:val="22"/>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10B48" w:rsidRPr="00B60D60" w:rsidRDefault="00260B13" w:rsidP="00260B13">
      <w:pPr>
        <w:pStyle w:val="a9"/>
        <w:spacing w:line="276" w:lineRule="auto"/>
        <w:jc w:val="both"/>
        <w:rPr>
          <w:sz w:val="22"/>
          <w:szCs w:val="22"/>
        </w:rPr>
      </w:pPr>
      <w:r w:rsidRPr="00B60D60">
        <w:rPr>
          <w:sz w:val="22"/>
          <w:szCs w:val="22"/>
        </w:rPr>
        <w:t xml:space="preserve">    Школа обладает достаточной кадровой базой, обеспечивающий реализацию основной образовательной программы </w:t>
      </w:r>
      <w:r w:rsidR="005E7A26" w:rsidRPr="00B60D60">
        <w:rPr>
          <w:sz w:val="22"/>
          <w:szCs w:val="22"/>
        </w:rPr>
        <w:t>среднего</w:t>
      </w:r>
      <w:r w:rsidRPr="00B60D60">
        <w:rPr>
          <w:sz w:val="22"/>
          <w:szCs w:val="22"/>
        </w:rPr>
        <w:t xml:space="preserve"> общего образования. Образованием и воспи</w:t>
      </w:r>
      <w:r w:rsidR="005E7A26" w:rsidRPr="00B60D60">
        <w:rPr>
          <w:sz w:val="22"/>
          <w:szCs w:val="22"/>
        </w:rPr>
        <w:t>танием обучающихся занимаются 1</w:t>
      </w:r>
      <w:r w:rsidR="00650618" w:rsidRPr="00B60D60">
        <w:rPr>
          <w:sz w:val="22"/>
          <w:szCs w:val="22"/>
        </w:rPr>
        <w:t>0</w:t>
      </w:r>
      <w:r w:rsidR="00983DB9" w:rsidRPr="00B60D60">
        <w:rPr>
          <w:sz w:val="22"/>
          <w:szCs w:val="22"/>
        </w:rPr>
        <w:t xml:space="preserve"> учителей-предметников</w:t>
      </w:r>
      <w:r w:rsidRPr="00B60D60">
        <w:rPr>
          <w:sz w:val="22"/>
          <w:szCs w:val="22"/>
        </w:rPr>
        <w:t>.</w:t>
      </w:r>
    </w:p>
    <w:p w:rsidR="00210B48" w:rsidRDefault="00210B48" w:rsidP="00210B48">
      <w:pPr>
        <w:jc w:val="center"/>
        <w:rPr>
          <w:rFonts w:ascii="Times New Roman" w:hAnsi="Times New Roman"/>
          <w:b/>
        </w:rPr>
      </w:pPr>
      <w:r w:rsidRPr="00B60D60">
        <w:rPr>
          <w:rFonts w:ascii="Times New Roman" w:hAnsi="Times New Roman"/>
          <w:b/>
        </w:rPr>
        <w:t>Характеристика  кадрового состава руководящих и педагогических работников</w:t>
      </w:r>
    </w:p>
    <w:p w:rsidR="008753E0" w:rsidRPr="00B60D60" w:rsidRDefault="008753E0" w:rsidP="00210B48">
      <w:pPr>
        <w:jc w:val="center"/>
        <w:rPr>
          <w:rFonts w:ascii="Times New Roman" w:hAnsi="Times New Roman"/>
          <w:b/>
        </w:rPr>
      </w:pPr>
      <w:r>
        <w:rPr>
          <w:rFonts w:ascii="Times New Roman" w:hAnsi="Times New Roman"/>
          <w:b/>
        </w:rPr>
        <w:lastRenderedPageBreak/>
        <w:t>( см. на сайте школы)</w:t>
      </w:r>
    </w:p>
    <w:p w:rsidR="00210B48" w:rsidRPr="00B60D60" w:rsidRDefault="00210B48" w:rsidP="00210B48">
      <w:pPr>
        <w:jc w:val="center"/>
        <w:rPr>
          <w:rFonts w:ascii="Times New Roman" w:hAnsi="Times New Roman"/>
          <w:b/>
        </w:rPr>
      </w:pPr>
      <w:r w:rsidRPr="00B60D60">
        <w:rPr>
          <w:rFonts w:ascii="Times New Roman" w:hAnsi="Times New Roman"/>
          <w:b/>
        </w:rPr>
        <w:t>МБОУ Бошинская СОШ</w:t>
      </w:r>
    </w:p>
    <w:p w:rsidR="00650618" w:rsidRPr="00B60D60" w:rsidRDefault="00650618" w:rsidP="00650618">
      <w:pPr>
        <w:pStyle w:val="a9"/>
        <w:tabs>
          <w:tab w:val="left" w:pos="3261"/>
        </w:tabs>
        <w:spacing w:line="276" w:lineRule="auto"/>
        <w:jc w:val="both"/>
        <w:rPr>
          <w:sz w:val="22"/>
          <w:szCs w:val="22"/>
        </w:rPr>
      </w:pPr>
    </w:p>
    <w:p w:rsidR="00260B13" w:rsidRPr="00B60D60" w:rsidRDefault="00260B13" w:rsidP="00260B13">
      <w:pPr>
        <w:pStyle w:val="a9"/>
        <w:spacing w:line="276" w:lineRule="auto"/>
        <w:jc w:val="both"/>
        <w:rPr>
          <w:sz w:val="22"/>
          <w:szCs w:val="22"/>
        </w:rPr>
      </w:pPr>
      <w:r w:rsidRPr="00B60D60">
        <w:rPr>
          <w:sz w:val="22"/>
          <w:szCs w:val="22"/>
        </w:rPr>
        <w:t xml:space="preserve">    К числу сильных сторон </w:t>
      </w:r>
      <w:r w:rsidR="00E848F0" w:rsidRPr="00B60D60">
        <w:rPr>
          <w:sz w:val="22"/>
          <w:szCs w:val="22"/>
        </w:rPr>
        <w:t xml:space="preserve">МБОУ </w:t>
      </w:r>
      <w:r w:rsidR="00210B48" w:rsidRPr="00B60D60">
        <w:rPr>
          <w:sz w:val="22"/>
          <w:szCs w:val="22"/>
        </w:rPr>
        <w:t>Бошинская</w:t>
      </w:r>
      <w:r w:rsidR="005E6D14" w:rsidRPr="00B60D60">
        <w:rPr>
          <w:sz w:val="22"/>
          <w:szCs w:val="22"/>
        </w:rPr>
        <w:t xml:space="preserve"> </w:t>
      </w:r>
      <w:r w:rsidR="00E848F0" w:rsidRPr="00B60D60">
        <w:rPr>
          <w:sz w:val="22"/>
          <w:szCs w:val="22"/>
        </w:rPr>
        <w:t>СОШ</w:t>
      </w:r>
      <w:r w:rsidR="005E6D14" w:rsidRPr="00B60D60">
        <w:rPr>
          <w:sz w:val="22"/>
          <w:szCs w:val="22"/>
        </w:rPr>
        <w:t xml:space="preserve"> </w:t>
      </w:r>
      <w:r w:rsidRPr="00B60D60">
        <w:rPr>
          <w:sz w:val="22"/>
          <w:szCs w:val="22"/>
        </w:rPr>
        <w:t>следует отнести сформированные традиции, ориентацию на повышенный уровень гуманитарного образования, организацию образовательной деятельности на основе системно-деятельностного подхода с высокой долей внеурочной общеразвивающей деятельности.</w:t>
      </w:r>
    </w:p>
    <w:p w:rsidR="00260B13" w:rsidRPr="00B60D60" w:rsidRDefault="00260B13" w:rsidP="00260B13">
      <w:pPr>
        <w:pStyle w:val="a9"/>
        <w:spacing w:line="276" w:lineRule="auto"/>
        <w:jc w:val="both"/>
        <w:rPr>
          <w:sz w:val="22"/>
          <w:szCs w:val="22"/>
        </w:rPr>
      </w:pPr>
      <w:r w:rsidRPr="00B60D60">
        <w:rPr>
          <w:sz w:val="22"/>
          <w:szCs w:val="22"/>
        </w:rPr>
        <w:t xml:space="preserve">     Образовательная программа ориентирована на выполнение обучающимися федерального</w:t>
      </w:r>
      <w:r w:rsidRPr="00B60D60">
        <w:rPr>
          <w:sz w:val="22"/>
          <w:szCs w:val="22"/>
          <w:lang w:val="en-US"/>
        </w:rPr>
        <w:t> </w:t>
      </w:r>
      <w:r w:rsidRPr="00B60D60">
        <w:rPr>
          <w:sz w:val="22"/>
          <w:szCs w:val="22"/>
        </w:rPr>
        <w:t xml:space="preserve">государственного образовательного стандарта </w:t>
      </w:r>
      <w:r w:rsidR="00AA5F2D" w:rsidRPr="00B60D60">
        <w:rPr>
          <w:sz w:val="22"/>
          <w:szCs w:val="22"/>
        </w:rPr>
        <w:t>среднего</w:t>
      </w:r>
      <w:r w:rsidRPr="00B60D60">
        <w:rPr>
          <w:sz w:val="22"/>
          <w:szCs w:val="22"/>
        </w:rPr>
        <w:t xml:space="preserve"> общего образования. Реализация данной программы позволяет развивать личность обучающихся </w:t>
      </w:r>
      <w:r w:rsidR="00AA5F2D" w:rsidRPr="00B60D60">
        <w:rPr>
          <w:sz w:val="22"/>
          <w:szCs w:val="22"/>
        </w:rPr>
        <w:t>средне</w:t>
      </w:r>
      <w:r w:rsidRPr="00B60D60">
        <w:rPr>
          <w:sz w:val="22"/>
          <w:szCs w:val="22"/>
        </w:rPr>
        <w:t xml:space="preserve">й школы, формировать у детей систему опорных знаний и универсальных учебных действий, необходимых для продолжения образования </w:t>
      </w:r>
      <w:r w:rsidR="00AA5F2D" w:rsidRPr="00B60D60">
        <w:rPr>
          <w:sz w:val="22"/>
          <w:szCs w:val="22"/>
        </w:rPr>
        <w:t>в ССУЗах и ВУЗах</w:t>
      </w:r>
      <w:r w:rsidRPr="00B60D60">
        <w:rPr>
          <w:sz w:val="22"/>
          <w:szCs w:val="22"/>
        </w:rPr>
        <w:t>.</w:t>
      </w:r>
    </w:p>
    <w:p w:rsidR="00260B13" w:rsidRPr="00B60D60" w:rsidRDefault="00260B13" w:rsidP="00260B13">
      <w:pPr>
        <w:pStyle w:val="a9"/>
        <w:spacing w:line="276" w:lineRule="auto"/>
        <w:jc w:val="both"/>
        <w:rPr>
          <w:sz w:val="22"/>
          <w:szCs w:val="22"/>
        </w:rPr>
      </w:pPr>
      <w:r w:rsidRPr="00B60D60">
        <w:rPr>
          <w:sz w:val="22"/>
          <w:szCs w:val="22"/>
        </w:rPr>
        <w:t xml:space="preserve"> Участниками образовательных отношений в </w:t>
      </w:r>
      <w:r w:rsidR="00E848F0" w:rsidRPr="00B60D60">
        <w:rPr>
          <w:sz w:val="22"/>
          <w:szCs w:val="22"/>
        </w:rPr>
        <w:t xml:space="preserve">МБОУ </w:t>
      </w:r>
      <w:r w:rsidR="00210B48" w:rsidRPr="00B60D60">
        <w:rPr>
          <w:sz w:val="22"/>
          <w:szCs w:val="22"/>
        </w:rPr>
        <w:t>Бошинская</w:t>
      </w:r>
      <w:r w:rsidR="005E6D14" w:rsidRPr="00B60D60">
        <w:rPr>
          <w:sz w:val="22"/>
          <w:szCs w:val="22"/>
        </w:rPr>
        <w:t xml:space="preserve"> </w:t>
      </w:r>
      <w:r w:rsidR="00E848F0" w:rsidRPr="00B60D60">
        <w:rPr>
          <w:sz w:val="22"/>
          <w:szCs w:val="22"/>
        </w:rPr>
        <w:t>СОШ</w:t>
      </w:r>
      <w:r w:rsidR="005E6D14" w:rsidRPr="00B60D60">
        <w:rPr>
          <w:sz w:val="22"/>
          <w:szCs w:val="22"/>
        </w:rPr>
        <w:t xml:space="preserve"> </w:t>
      </w:r>
      <w:r w:rsidRPr="00B60D60">
        <w:rPr>
          <w:sz w:val="22"/>
          <w:szCs w:val="22"/>
        </w:rPr>
        <w:t>являются ученики школы, педагогические работники, педагоги организаций дополнительного образования, родители (законные представители) обучающихся.</w:t>
      </w:r>
    </w:p>
    <w:p w:rsidR="00260B13" w:rsidRPr="00B60D60" w:rsidRDefault="00260B13" w:rsidP="00260B13">
      <w:pPr>
        <w:pStyle w:val="a9"/>
        <w:spacing w:line="276" w:lineRule="auto"/>
        <w:jc w:val="both"/>
        <w:rPr>
          <w:sz w:val="22"/>
          <w:szCs w:val="22"/>
        </w:rPr>
      </w:pPr>
      <w:r w:rsidRPr="00B60D60">
        <w:rPr>
          <w:sz w:val="22"/>
          <w:szCs w:val="22"/>
        </w:rPr>
        <w:t xml:space="preserve">    Образовательная программа </w:t>
      </w:r>
      <w:r w:rsidR="00AA5F2D" w:rsidRPr="00B60D60">
        <w:rPr>
          <w:sz w:val="22"/>
          <w:szCs w:val="22"/>
        </w:rPr>
        <w:t>среднего</w:t>
      </w:r>
      <w:r w:rsidRPr="00B60D60">
        <w:rPr>
          <w:sz w:val="22"/>
          <w:szCs w:val="22"/>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74528E" w:rsidRPr="00B60D60" w:rsidRDefault="00260B13" w:rsidP="001C365D">
      <w:pPr>
        <w:pStyle w:val="a9"/>
        <w:spacing w:line="276" w:lineRule="auto"/>
        <w:jc w:val="both"/>
        <w:rPr>
          <w:sz w:val="22"/>
          <w:szCs w:val="22"/>
        </w:rPr>
      </w:pPr>
      <w:r w:rsidRPr="00B60D60">
        <w:rPr>
          <w:sz w:val="22"/>
          <w:szCs w:val="22"/>
        </w:rPr>
        <w:t xml:space="preserve">    Специфика кадров учителей </w:t>
      </w:r>
      <w:r w:rsidR="00AA5F2D" w:rsidRPr="00B60D60">
        <w:rPr>
          <w:sz w:val="22"/>
          <w:szCs w:val="22"/>
        </w:rPr>
        <w:t>средней</w:t>
      </w:r>
      <w:r w:rsidRPr="00B60D60">
        <w:rPr>
          <w:sz w:val="22"/>
          <w:szCs w:val="22"/>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sidRPr="00B60D60">
        <w:rPr>
          <w:sz w:val="22"/>
          <w:szCs w:val="22"/>
        </w:rPr>
        <w:t>обучающихся</w:t>
      </w:r>
      <w:r w:rsidRPr="00B60D60">
        <w:rPr>
          <w:sz w:val="22"/>
          <w:szCs w:val="22"/>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B60D60">
        <w:rPr>
          <w:sz w:val="22"/>
          <w:szCs w:val="22"/>
        </w:rPr>
        <w:tab/>
        <w:t xml:space="preserve"> </w:t>
      </w:r>
      <w:r w:rsidRPr="00B60D60">
        <w:rPr>
          <w:b/>
          <w:color w:val="FF0000"/>
          <w:sz w:val="22"/>
          <w:szCs w:val="22"/>
        </w:rPr>
        <w:tab/>
      </w:r>
      <w:bookmarkStart w:id="1" w:name="_Toc435412671"/>
      <w:bookmarkStart w:id="2" w:name="_Toc453968144"/>
    </w:p>
    <w:p w:rsidR="00C12C05" w:rsidRPr="00B60D60" w:rsidRDefault="00C12C05" w:rsidP="00C12C05">
      <w:pPr>
        <w:pStyle w:val="a9"/>
        <w:spacing w:line="276" w:lineRule="auto"/>
        <w:jc w:val="both"/>
        <w:rPr>
          <w:rFonts w:eastAsia="Calibri"/>
          <w:b/>
          <w:sz w:val="22"/>
          <w:szCs w:val="22"/>
          <w:u w:color="222222"/>
          <w:bdr w:val="nil"/>
          <w:shd w:val="clear" w:color="auto" w:fill="FFFFFF"/>
        </w:rPr>
      </w:pPr>
      <w:r w:rsidRPr="00B60D60">
        <w:rPr>
          <w:b/>
          <w:sz w:val="22"/>
          <w:szCs w:val="22"/>
        </w:rPr>
        <w:t>1.2. Планируемые</w:t>
      </w:r>
      <w:r w:rsidRPr="00B60D60">
        <w:rPr>
          <w:b/>
          <w:sz w:val="22"/>
          <w:szCs w:val="22"/>
          <w:u w:color="222222"/>
          <w:bdr w:val="nil"/>
          <w:shd w:val="clear" w:color="auto" w:fill="FFFFFF"/>
        </w:rPr>
        <w:t xml:space="preserve"> </w:t>
      </w:r>
      <w:r w:rsidRPr="00B60D60">
        <w:rPr>
          <w:b/>
          <w:sz w:val="22"/>
          <w:szCs w:val="22"/>
        </w:rPr>
        <w:t>результаты</w:t>
      </w:r>
      <w:r w:rsidRPr="00B60D60">
        <w:rPr>
          <w:b/>
          <w:sz w:val="22"/>
          <w:szCs w:val="22"/>
          <w:u w:color="222222"/>
          <w:bdr w:val="nil"/>
          <w:shd w:val="clear" w:color="auto" w:fill="FFFFFF"/>
        </w:rPr>
        <w:t xml:space="preserve"> освоения обучающимися основной образовательной программы среднего общего образования</w:t>
      </w:r>
      <w:bookmarkEnd w:id="1"/>
      <w:bookmarkEnd w:id="2"/>
    </w:p>
    <w:p w:rsidR="00C12C05" w:rsidRPr="00B60D60" w:rsidRDefault="00C12C05" w:rsidP="00C12C05">
      <w:pPr>
        <w:pStyle w:val="a9"/>
        <w:spacing w:line="276" w:lineRule="auto"/>
        <w:jc w:val="both"/>
        <w:rPr>
          <w:rStyle w:val="af2"/>
          <w:color w:val="000000"/>
          <w:sz w:val="22"/>
          <w:szCs w:val="22"/>
        </w:rPr>
      </w:pPr>
      <w:r w:rsidRPr="00B60D60">
        <w:rPr>
          <w:rStyle w:val="af2"/>
          <w:color w:val="000000"/>
          <w:sz w:val="22"/>
          <w:szCs w:val="22"/>
        </w:rPr>
        <w:t xml:space="preserve">    Планируемые результаты освоения основной образовательной программы среднего общего образования (ООП СОО) </w:t>
      </w:r>
      <w:r w:rsidR="00E848F0" w:rsidRPr="00B60D60">
        <w:rPr>
          <w:rStyle w:val="af2"/>
          <w:color w:val="000000"/>
          <w:sz w:val="22"/>
          <w:szCs w:val="22"/>
        </w:rPr>
        <w:t>МБОУ</w:t>
      </w:r>
      <w:r w:rsidR="005E6D14" w:rsidRPr="00B60D60">
        <w:rPr>
          <w:sz w:val="22"/>
          <w:szCs w:val="22"/>
        </w:rPr>
        <w:t xml:space="preserve"> </w:t>
      </w:r>
      <w:r w:rsidR="00210B48" w:rsidRPr="00B60D60">
        <w:rPr>
          <w:rStyle w:val="af2"/>
          <w:color w:val="000000"/>
          <w:sz w:val="22"/>
          <w:szCs w:val="22"/>
        </w:rPr>
        <w:t xml:space="preserve">Бошинская </w:t>
      </w:r>
      <w:r w:rsidR="00E848F0" w:rsidRPr="00B60D60">
        <w:rPr>
          <w:rStyle w:val="af2"/>
          <w:color w:val="000000"/>
          <w:sz w:val="22"/>
          <w:szCs w:val="22"/>
        </w:rPr>
        <w:t xml:space="preserve"> СОШ</w:t>
      </w:r>
      <w:r w:rsidR="005E6D14" w:rsidRPr="00B60D60">
        <w:rPr>
          <w:rStyle w:val="af2"/>
          <w:color w:val="000000"/>
          <w:sz w:val="22"/>
          <w:szCs w:val="22"/>
        </w:rPr>
        <w:t xml:space="preserve"> </w:t>
      </w:r>
      <w:r w:rsidRPr="00B60D60">
        <w:rPr>
          <w:rStyle w:val="af2"/>
          <w:color w:val="000000"/>
          <w:sz w:val="22"/>
          <w:szCs w:val="22"/>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B60D60" w:rsidRDefault="00C12C05" w:rsidP="00C12C05">
      <w:pPr>
        <w:pStyle w:val="a9"/>
        <w:spacing w:line="276" w:lineRule="auto"/>
        <w:jc w:val="both"/>
        <w:rPr>
          <w:rStyle w:val="af2"/>
          <w:color w:val="000000"/>
          <w:sz w:val="22"/>
          <w:szCs w:val="22"/>
        </w:rPr>
      </w:pPr>
      <w:r w:rsidRPr="00B60D60">
        <w:rPr>
          <w:rStyle w:val="af2"/>
          <w:color w:val="000000"/>
          <w:sz w:val="22"/>
          <w:szCs w:val="22"/>
        </w:rPr>
        <w:t xml:space="preserve">    В 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C12C05" w:rsidRPr="00B60D60" w:rsidRDefault="00C12C05" w:rsidP="00C12C05">
      <w:pPr>
        <w:pStyle w:val="a9"/>
        <w:spacing w:line="276" w:lineRule="auto"/>
        <w:jc w:val="both"/>
        <w:rPr>
          <w:rStyle w:val="af2"/>
          <w:color w:val="000000"/>
          <w:sz w:val="22"/>
          <w:szCs w:val="22"/>
        </w:rPr>
      </w:pPr>
      <w:r w:rsidRPr="00B60D60">
        <w:rPr>
          <w:rStyle w:val="af2"/>
          <w:color w:val="000000"/>
          <w:sz w:val="22"/>
          <w:szCs w:val="22"/>
        </w:rPr>
        <w:t xml:space="preserve">    В 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B60D60" w:rsidRDefault="00C12C05" w:rsidP="00C12C05">
      <w:pPr>
        <w:pStyle w:val="a9"/>
        <w:spacing w:line="276" w:lineRule="auto"/>
        <w:jc w:val="both"/>
        <w:rPr>
          <w:rStyle w:val="af2"/>
          <w:color w:val="000000"/>
          <w:sz w:val="22"/>
          <w:szCs w:val="22"/>
        </w:rPr>
      </w:pPr>
    </w:p>
    <w:p w:rsidR="00C12C05" w:rsidRPr="00B60D60" w:rsidRDefault="00C12C05" w:rsidP="0037550A">
      <w:pPr>
        <w:pStyle w:val="a9"/>
        <w:spacing w:line="276" w:lineRule="auto"/>
        <w:jc w:val="center"/>
        <w:rPr>
          <w:b/>
          <w:sz w:val="22"/>
          <w:szCs w:val="22"/>
        </w:rPr>
      </w:pPr>
      <w:r w:rsidRPr="00B60D60">
        <w:rPr>
          <w:b/>
          <w:sz w:val="22"/>
          <w:szCs w:val="22"/>
        </w:rPr>
        <w:t>1.2.1. Планируемые личностные результаты освоения ООП</w:t>
      </w:r>
    </w:p>
    <w:p w:rsidR="00C12C05" w:rsidRPr="00B60D60" w:rsidRDefault="00C12C05" w:rsidP="00C12C05">
      <w:pPr>
        <w:pStyle w:val="a9"/>
        <w:spacing w:line="276" w:lineRule="auto"/>
        <w:jc w:val="both"/>
        <w:rPr>
          <w:b/>
          <w:sz w:val="22"/>
          <w:szCs w:val="22"/>
        </w:rPr>
      </w:pPr>
    </w:p>
    <w:p w:rsidR="00C12C05" w:rsidRPr="00B60D60" w:rsidRDefault="00C12C05" w:rsidP="00C12C05">
      <w:pPr>
        <w:pStyle w:val="a9"/>
        <w:spacing w:line="276" w:lineRule="auto"/>
        <w:jc w:val="both"/>
        <w:rPr>
          <w:b/>
          <w:sz w:val="22"/>
          <w:szCs w:val="22"/>
        </w:rPr>
      </w:pPr>
      <w:r w:rsidRPr="00B60D60">
        <w:rPr>
          <w:b/>
          <w:sz w:val="22"/>
          <w:szCs w:val="22"/>
        </w:rPr>
        <w:t xml:space="preserve">    Личностные результаты в сфере отношений обучающихся к себе, к своему здоровью, к познанию себя:</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B60D60" w:rsidRDefault="00C12C05" w:rsidP="00EC5F2B">
      <w:pPr>
        <w:pStyle w:val="a9"/>
        <w:numPr>
          <w:ilvl w:val="0"/>
          <w:numId w:val="19"/>
        </w:numPr>
        <w:spacing w:line="276" w:lineRule="auto"/>
        <w:jc w:val="both"/>
        <w:rPr>
          <w:sz w:val="22"/>
          <w:szCs w:val="22"/>
        </w:rPr>
      </w:pPr>
      <w:r w:rsidRPr="00B60D60">
        <w:rPr>
          <w:sz w:val="22"/>
          <w:szCs w:val="22"/>
        </w:rPr>
        <w:t>неприятие вредных привычек: курения, употребления алкоголя, наркотиков.</w:t>
      </w:r>
    </w:p>
    <w:p w:rsidR="00C12C05" w:rsidRPr="00B60D60" w:rsidRDefault="00C12C05" w:rsidP="00C12C05">
      <w:pPr>
        <w:pStyle w:val="a9"/>
        <w:spacing w:line="276" w:lineRule="auto"/>
        <w:jc w:val="both"/>
        <w:rPr>
          <w:b/>
          <w:sz w:val="22"/>
          <w:szCs w:val="22"/>
        </w:rPr>
      </w:pPr>
    </w:p>
    <w:p w:rsidR="00C12C05" w:rsidRPr="00B60D60" w:rsidRDefault="00C12C05" w:rsidP="00C12C05">
      <w:pPr>
        <w:pStyle w:val="a9"/>
        <w:spacing w:line="276" w:lineRule="auto"/>
        <w:jc w:val="both"/>
        <w:rPr>
          <w:b/>
          <w:sz w:val="22"/>
          <w:szCs w:val="22"/>
        </w:rPr>
      </w:pPr>
      <w:r w:rsidRPr="00B60D60">
        <w:rPr>
          <w:b/>
          <w:sz w:val="22"/>
          <w:szCs w:val="22"/>
        </w:rPr>
        <w:t xml:space="preserve">    Личностные результаты в сфере отношений обучающихся к России как к Родине (Отечеству): </w:t>
      </w:r>
    </w:p>
    <w:p w:rsidR="00C12C05" w:rsidRPr="00B60D60" w:rsidRDefault="00C12C05" w:rsidP="00EC5F2B">
      <w:pPr>
        <w:pStyle w:val="a9"/>
        <w:numPr>
          <w:ilvl w:val="0"/>
          <w:numId w:val="20"/>
        </w:numPr>
        <w:spacing w:line="276" w:lineRule="auto"/>
        <w:jc w:val="both"/>
        <w:rPr>
          <w:sz w:val="22"/>
          <w:szCs w:val="22"/>
        </w:rPr>
      </w:pPr>
      <w:r w:rsidRPr="00B60D60">
        <w:rPr>
          <w:sz w:val="22"/>
          <w:szCs w:val="22"/>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B60D60" w:rsidRDefault="00C12C05" w:rsidP="00EC5F2B">
      <w:pPr>
        <w:pStyle w:val="a9"/>
        <w:numPr>
          <w:ilvl w:val="0"/>
          <w:numId w:val="20"/>
        </w:numPr>
        <w:spacing w:line="276" w:lineRule="auto"/>
        <w:jc w:val="both"/>
        <w:rPr>
          <w:sz w:val="22"/>
          <w:szCs w:val="22"/>
        </w:rPr>
      </w:pPr>
      <w:r w:rsidRPr="00B60D60">
        <w:rPr>
          <w:sz w:val="22"/>
          <w:szCs w:val="22"/>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B60D60" w:rsidRDefault="00C12C05" w:rsidP="00EC5F2B">
      <w:pPr>
        <w:pStyle w:val="a9"/>
        <w:numPr>
          <w:ilvl w:val="0"/>
          <w:numId w:val="20"/>
        </w:numPr>
        <w:spacing w:line="276" w:lineRule="auto"/>
        <w:jc w:val="both"/>
        <w:rPr>
          <w:sz w:val="22"/>
          <w:szCs w:val="22"/>
        </w:rPr>
      </w:pPr>
      <w:r w:rsidRPr="00B60D60">
        <w:rPr>
          <w:sz w:val="22"/>
          <w:szCs w:val="22"/>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B60D60" w:rsidRDefault="00C12C05" w:rsidP="00EC5F2B">
      <w:pPr>
        <w:pStyle w:val="a9"/>
        <w:numPr>
          <w:ilvl w:val="0"/>
          <w:numId w:val="20"/>
        </w:numPr>
        <w:spacing w:line="276" w:lineRule="auto"/>
        <w:jc w:val="both"/>
        <w:rPr>
          <w:sz w:val="22"/>
          <w:szCs w:val="22"/>
        </w:rPr>
      </w:pPr>
      <w:r w:rsidRPr="00B60D60">
        <w:rPr>
          <w:sz w:val="22"/>
          <w:szCs w:val="22"/>
        </w:rPr>
        <w:t>воспитание уважения к культуре, языкам, традициям и обычаям народов, проживающих в Российской Федерации.</w:t>
      </w:r>
    </w:p>
    <w:p w:rsidR="00C12C05" w:rsidRPr="00B60D60" w:rsidRDefault="00C12C05" w:rsidP="00C12C05">
      <w:pPr>
        <w:pStyle w:val="a9"/>
        <w:spacing w:line="276" w:lineRule="auto"/>
        <w:jc w:val="both"/>
        <w:rPr>
          <w:sz w:val="22"/>
          <w:szCs w:val="22"/>
        </w:rPr>
      </w:pPr>
    </w:p>
    <w:p w:rsidR="00C12C05" w:rsidRPr="00B60D60" w:rsidRDefault="00C12C05" w:rsidP="00C12C05">
      <w:pPr>
        <w:pStyle w:val="a9"/>
        <w:spacing w:line="276" w:lineRule="auto"/>
        <w:jc w:val="both"/>
        <w:rPr>
          <w:b/>
          <w:sz w:val="22"/>
          <w:szCs w:val="22"/>
        </w:rPr>
      </w:pPr>
      <w:r w:rsidRPr="00B60D60">
        <w:rPr>
          <w:b/>
          <w:sz w:val="22"/>
          <w:szCs w:val="22"/>
        </w:rPr>
        <w:t xml:space="preserve">    Личностные результаты в сфере отношений обучающихся к закону, государству и к гражданскому обществу: </w:t>
      </w:r>
    </w:p>
    <w:p w:rsidR="00C12C05" w:rsidRPr="00B60D60" w:rsidRDefault="00C12C05" w:rsidP="00EC5F2B">
      <w:pPr>
        <w:pStyle w:val="a9"/>
        <w:numPr>
          <w:ilvl w:val="0"/>
          <w:numId w:val="21"/>
        </w:numPr>
        <w:spacing w:line="276" w:lineRule="auto"/>
        <w:jc w:val="both"/>
        <w:rPr>
          <w:sz w:val="22"/>
          <w:szCs w:val="22"/>
        </w:rPr>
      </w:pPr>
      <w:r w:rsidRPr="00B60D60">
        <w:rPr>
          <w:sz w:val="22"/>
          <w:szCs w:val="22"/>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B60D60" w:rsidRDefault="00C12C05" w:rsidP="00EC5F2B">
      <w:pPr>
        <w:pStyle w:val="a9"/>
        <w:numPr>
          <w:ilvl w:val="0"/>
          <w:numId w:val="21"/>
        </w:numPr>
        <w:spacing w:line="276" w:lineRule="auto"/>
        <w:jc w:val="both"/>
        <w:rPr>
          <w:sz w:val="22"/>
          <w:szCs w:val="22"/>
        </w:rPr>
      </w:pPr>
      <w:r w:rsidRPr="00B60D60">
        <w:rPr>
          <w:sz w:val="22"/>
          <w:szCs w:val="22"/>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B60D60" w:rsidRDefault="00C12C05" w:rsidP="00EC5F2B">
      <w:pPr>
        <w:pStyle w:val="a9"/>
        <w:numPr>
          <w:ilvl w:val="0"/>
          <w:numId w:val="21"/>
        </w:numPr>
        <w:spacing w:line="276" w:lineRule="auto"/>
        <w:jc w:val="both"/>
        <w:rPr>
          <w:sz w:val="22"/>
          <w:szCs w:val="22"/>
        </w:rPr>
      </w:pPr>
      <w:r w:rsidRPr="00B60D60">
        <w:rPr>
          <w:sz w:val="22"/>
          <w:szCs w:val="22"/>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B60D60" w:rsidRDefault="00C12C05" w:rsidP="00EC5F2B">
      <w:pPr>
        <w:pStyle w:val="a9"/>
        <w:numPr>
          <w:ilvl w:val="0"/>
          <w:numId w:val="21"/>
        </w:numPr>
        <w:spacing w:line="276" w:lineRule="auto"/>
        <w:jc w:val="both"/>
        <w:rPr>
          <w:sz w:val="22"/>
          <w:szCs w:val="22"/>
        </w:rPr>
      </w:pPr>
      <w:r w:rsidRPr="00B60D60">
        <w:rPr>
          <w:sz w:val="22"/>
          <w:szCs w:val="22"/>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73442F" w:rsidRDefault="00C12C05" w:rsidP="00EC5F2B">
      <w:pPr>
        <w:pStyle w:val="a9"/>
        <w:numPr>
          <w:ilvl w:val="0"/>
          <w:numId w:val="21"/>
        </w:numPr>
        <w:spacing w:line="276" w:lineRule="auto"/>
        <w:jc w:val="both"/>
        <w:rPr>
          <w:sz w:val="22"/>
          <w:szCs w:val="24"/>
        </w:rPr>
      </w:pPr>
      <w:r w:rsidRPr="00B60D60">
        <w:rPr>
          <w:sz w:val="22"/>
          <w:szCs w:val="22"/>
        </w:rPr>
        <w:t xml:space="preserve">готовность обучающихся к конструктивному участию в принятии решений, затрагивающих их права и интересы, в том числе в различных формах </w:t>
      </w:r>
      <w:r w:rsidRPr="00C12C05">
        <w:rPr>
          <w:sz w:val="24"/>
          <w:szCs w:val="24"/>
        </w:rPr>
        <w:t xml:space="preserve">общественной </w:t>
      </w:r>
      <w:r w:rsidRPr="0073442F">
        <w:rPr>
          <w:sz w:val="22"/>
          <w:szCs w:val="24"/>
        </w:rPr>
        <w:t xml:space="preserve">самоорганизации, самоуправления, общественно значимой деятельности; </w:t>
      </w:r>
    </w:p>
    <w:p w:rsidR="00C12C05" w:rsidRPr="0073442F" w:rsidRDefault="00C12C05" w:rsidP="00EC5F2B">
      <w:pPr>
        <w:pStyle w:val="a9"/>
        <w:numPr>
          <w:ilvl w:val="0"/>
          <w:numId w:val="21"/>
        </w:numPr>
        <w:spacing w:line="276" w:lineRule="auto"/>
        <w:jc w:val="both"/>
        <w:rPr>
          <w:sz w:val="22"/>
          <w:szCs w:val="24"/>
        </w:rPr>
      </w:pPr>
      <w:r w:rsidRPr="0073442F">
        <w:rPr>
          <w:sz w:val="22"/>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73442F" w:rsidRDefault="00C12C05" w:rsidP="00EC5F2B">
      <w:pPr>
        <w:pStyle w:val="a9"/>
        <w:numPr>
          <w:ilvl w:val="0"/>
          <w:numId w:val="21"/>
        </w:numPr>
        <w:spacing w:line="276" w:lineRule="auto"/>
        <w:jc w:val="both"/>
        <w:rPr>
          <w:sz w:val="22"/>
          <w:szCs w:val="24"/>
        </w:rPr>
      </w:pPr>
      <w:r w:rsidRPr="0073442F">
        <w:rPr>
          <w:sz w:val="22"/>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73442F" w:rsidRDefault="00C12C05" w:rsidP="00C12C05">
      <w:pPr>
        <w:pStyle w:val="a9"/>
        <w:spacing w:line="276" w:lineRule="auto"/>
        <w:jc w:val="both"/>
        <w:rPr>
          <w:sz w:val="22"/>
          <w:szCs w:val="24"/>
        </w:rPr>
      </w:pPr>
    </w:p>
    <w:p w:rsidR="00C12C05" w:rsidRPr="0073442F" w:rsidRDefault="00C12C05" w:rsidP="00C12C05">
      <w:pPr>
        <w:pStyle w:val="a9"/>
        <w:spacing w:line="276" w:lineRule="auto"/>
        <w:jc w:val="both"/>
        <w:rPr>
          <w:b/>
          <w:sz w:val="22"/>
          <w:szCs w:val="24"/>
        </w:rPr>
      </w:pPr>
      <w:r w:rsidRPr="0073442F">
        <w:rPr>
          <w:b/>
          <w:sz w:val="22"/>
          <w:szCs w:val="24"/>
        </w:rPr>
        <w:t xml:space="preserve">    Личностные результаты в сфере отношений обучающихся с окружающими людьми: </w:t>
      </w:r>
    </w:p>
    <w:p w:rsidR="00C12C05" w:rsidRPr="0073442F" w:rsidRDefault="00C12C05" w:rsidP="00EC5F2B">
      <w:pPr>
        <w:pStyle w:val="a9"/>
        <w:numPr>
          <w:ilvl w:val="0"/>
          <w:numId w:val="22"/>
        </w:numPr>
        <w:spacing w:line="276" w:lineRule="auto"/>
        <w:jc w:val="both"/>
        <w:rPr>
          <w:sz w:val="22"/>
          <w:szCs w:val="24"/>
        </w:rPr>
      </w:pPr>
      <w:r w:rsidRPr="0073442F">
        <w:rPr>
          <w:sz w:val="22"/>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73442F" w:rsidRDefault="00C12C05" w:rsidP="00EC5F2B">
      <w:pPr>
        <w:pStyle w:val="a9"/>
        <w:numPr>
          <w:ilvl w:val="0"/>
          <w:numId w:val="22"/>
        </w:numPr>
        <w:spacing w:line="276" w:lineRule="auto"/>
        <w:jc w:val="both"/>
        <w:rPr>
          <w:sz w:val="22"/>
          <w:szCs w:val="24"/>
        </w:rPr>
      </w:pPr>
      <w:r w:rsidRPr="0073442F">
        <w:rPr>
          <w:sz w:val="22"/>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73442F" w:rsidRDefault="00C12C05" w:rsidP="00EC5F2B">
      <w:pPr>
        <w:pStyle w:val="a9"/>
        <w:numPr>
          <w:ilvl w:val="0"/>
          <w:numId w:val="22"/>
        </w:numPr>
        <w:spacing w:line="276" w:lineRule="auto"/>
        <w:jc w:val="both"/>
        <w:rPr>
          <w:sz w:val="22"/>
          <w:szCs w:val="24"/>
        </w:rPr>
      </w:pPr>
      <w:r w:rsidRPr="0073442F">
        <w:rPr>
          <w:sz w:val="22"/>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73442F" w:rsidRDefault="00C12C05" w:rsidP="00EC5F2B">
      <w:pPr>
        <w:pStyle w:val="a9"/>
        <w:numPr>
          <w:ilvl w:val="0"/>
          <w:numId w:val="22"/>
        </w:numPr>
        <w:spacing w:line="276" w:lineRule="auto"/>
        <w:jc w:val="both"/>
        <w:rPr>
          <w:sz w:val="22"/>
          <w:szCs w:val="24"/>
        </w:rPr>
      </w:pPr>
      <w:r w:rsidRPr="0073442F">
        <w:rPr>
          <w:sz w:val="22"/>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73442F" w:rsidRDefault="00C12C05" w:rsidP="00EC5F2B">
      <w:pPr>
        <w:pStyle w:val="a9"/>
        <w:numPr>
          <w:ilvl w:val="0"/>
          <w:numId w:val="22"/>
        </w:numPr>
        <w:spacing w:line="276" w:lineRule="auto"/>
        <w:jc w:val="both"/>
        <w:rPr>
          <w:sz w:val="22"/>
          <w:szCs w:val="24"/>
        </w:rPr>
      </w:pPr>
      <w:r w:rsidRPr="0073442F">
        <w:rPr>
          <w:sz w:val="22"/>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73442F" w:rsidRDefault="00C12C05" w:rsidP="00C12C05">
      <w:pPr>
        <w:pStyle w:val="a9"/>
        <w:spacing w:line="276" w:lineRule="auto"/>
        <w:jc w:val="both"/>
        <w:rPr>
          <w:sz w:val="22"/>
          <w:szCs w:val="24"/>
        </w:rPr>
      </w:pPr>
    </w:p>
    <w:p w:rsidR="00C12C05" w:rsidRPr="0073442F" w:rsidRDefault="00C12C05" w:rsidP="00C12C05">
      <w:pPr>
        <w:pStyle w:val="a9"/>
        <w:spacing w:line="276" w:lineRule="auto"/>
        <w:jc w:val="both"/>
        <w:rPr>
          <w:b/>
          <w:sz w:val="22"/>
          <w:szCs w:val="24"/>
        </w:rPr>
      </w:pPr>
      <w:r w:rsidRPr="0073442F">
        <w:rPr>
          <w:b/>
          <w:sz w:val="22"/>
          <w:szCs w:val="24"/>
        </w:rPr>
        <w:t xml:space="preserve">    Личностные результаты в сфере отношений обучающихся к окружающему миру, живой природе, художественной культуре: </w:t>
      </w:r>
    </w:p>
    <w:p w:rsidR="00C12C05" w:rsidRPr="0073442F" w:rsidRDefault="00C12C05" w:rsidP="00EC5F2B">
      <w:pPr>
        <w:pStyle w:val="a9"/>
        <w:numPr>
          <w:ilvl w:val="0"/>
          <w:numId w:val="23"/>
        </w:numPr>
        <w:spacing w:line="276" w:lineRule="auto"/>
        <w:jc w:val="both"/>
        <w:rPr>
          <w:sz w:val="22"/>
          <w:szCs w:val="24"/>
        </w:rPr>
      </w:pPr>
      <w:r w:rsidRPr="0073442F">
        <w:rPr>
          <w:sz w:val="22"/>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73442F" w:rsidRDefault="00C12C05" w:rsidP="00EC5F2B">
      <w:pPr>
        <w:pStyle w:val="a9"/>
        <w:numPr>
          <w:ilvl w:val="0"/>
          <w:numId w:val="23"/>
        </w:numPr>
        <w:spacing w:line="276" w:lineRule="auto"/>
        <w:jc w:val="both"/>
        <w:rPr>
          <w:sz w:val="22"/>
          <w:szCs w:val="24"/>
        </w:rPr>
      </w:pPr>
      <w:r w:rsidRPr="0073442F">
        <w:rPr>
          <w:sz w:val="22"/>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73442F" w:rsidRDefault="00C12C05" w:rsidP="00EC5F2B">
      <w:pPr>
        <w:pStyle w:val="a9"/>
        <w:numPr>
          <w:ilvl w:val="0"/>
          <w:numId w:val="23"/>
        </w:numPr>
        <w:spacing w:line="276" w:lineRule="auto"/>
        <w:jc w:val="both"/>
        <w:rPr>
          <w:sz w:val="22"/>
          <w:szCs w:val="24"/>
        </w:rPr>
      </w:pPr>
      <w:r w:rsidRPr="0073442F">
        <w:rPr>
          <w:sz w:val="22"/>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73442F" w:rsidRDefault="00C12C05" w:rsidP="00EC5F2B">
      <w:pPr>
        <w:pStyle w:val="a9"/>
        <w:numPr>
          <w:ilvl w:val="0"/>
          <w:numId w:val="23"/>
        </w:numPr>
        <w:spacing w:line="276" w:lineRule="auto"/>
        <w:jc w:val="both"/>
        <w:rPr>
          <w:sz w:val="22"/>
          <w:szCs w:val="24"/>
        </w:rPr>
      </w:pPr>
      <w:r w:rsidRPr="0073442F">
        <w:rPr>
          <w:sz w:val="22"/>
          <w:szCs w:val="24"/>
        </w:rPr>
        <w:t xml:space="preserve">эстетическое отношения к миру, готовность к эстетическому обустройству собственного быта. </w:t>
      </w:r>
    </w:p>
    <w:p w:rsidR="00C12C05" w:rsidRPr="0073442F" w:rsidRDefault="00C12C05" w:rsidP="00C12C05">
      <w:pPr>
        <w:pStyle w:val="a9"/>
        <w:spacing w:line="276" w:lineRule="auto"/>
        <w:jc w:val="both"/>
        <w:rPr>
          <w:sz w:val="22"/>
          <w:szCs w:val="24"/>
        </w:rPr>
      </w:pPr>
    </w:p>
    <w:p w:rsidR="00C12C05" w:rsidRPr="0073442F" w:rsidRDefault="00C12C05" w:rsidP="00C12C05">
      <w:pPr>
        <w:pStyle w:val="a9"/>
        <w:spacing w:line="276" w:lineRule="auto"/>
        <w:jc w:val="both"/>
        <w:rPr>
          <w:b/>
          <w:sz w:val="22"/>
          <w:szCs w:val="24"/>
        </w:rPr>
      </w:pPr>
      <w:r w:rsidRPr="0073442F">
        <w:rPr>
          <w:b/>
          <w:sz w:val="22"/>
          <w:szCs w:val="24"/>
        </w:rPr>
        <w:t xml:space="preserve">    Личностные результаты в сфере отношений обучающихся к семье и родителям, в том числе подготовка к семейной жизни:</w:t>
      </w:r>
    </w:p>
    <w:p w:rsidR="00C12C05" w:rsidRPr="0073442F" w:rsidRDefault="00C12C05" w:rsidP="00EC5F2B">
      <w:pPr>
        <w:pStyle w:val="a9"/>
        <w:numPr>
          <w:ilvl w:val="0"/>
          <w:numId w:val="24"/>
        </w:numPr>
        <w:spacing w:line="276" w:lineRule="auto"/>
        <w:jc w:val="both"/>
        <w:rPr>
          <w:sz w:val="22"/>
          <w:szCs w:val="24"/>
        </w:rPr>
      </w:pPr>
      <w:r w:rsidRPr="0073442F">
        <w:rPr>
          <w:sz w:val="22"/>
          <w:szCs w:val="24"/>
        </w:rPr>
        <w:lastRenderedPageBreak/>
        <w:t xml:space="preserve">ответственное отношение к созданию семьи на основе осознанного принятия ценностей семейной жизни; </w:t>
      </w:r>
    </w:p>
    <w:p w:rsidR="00C12C05" w:rsidRPr="0073442F" w:rsidRDefault="00C12C05" w:rsidP="00EC5F2B">
      <w:pPr>
        <w:pStyle w:val="a9"/>
        <w:numPr>
          <w:ilvl w:val="0"/>
          <w:numId w:val="24"/>
        </w:numPr>
        <w:spacing w:line="276" w:lineRule="auto"/>
        <w:jc w:val="both"/>
        <w:rPr>
          <w:sz w:val="22"/>
          <w:szCs w:val="24"/>
        </w:rPr>
      </w:pPr>
      <w:r w:rsidRPr="0073442F">
        <w:rPr>
          <w:sz w:val="22"/>
          <w:szCs w:val="24"/>
        </w:rPr>
        <w:t xml:space="preserve">положительный образ семьи, отцовства и материнства, традиционных семейных ценностей. </w:t>
      </w:r>
    </w:p>
    <w:p w:rsidR="00C12C05" w:rsidRPr="0073442F" w:rsidRDefault="00C12C05" w:rsidP="00C12C05">
      <w:pPr>
        <w:pStyle w:val="a9"/>
        <w:spacing w:line="276" w:lineRule="auto"/>
        <w:jc w:val="both"/>
        <w:rPr>
          <w:sz w:val="22"/>
          <w:szCs w:val="24"/>
        </w:rPr>
      </w:pPr>
    </w:p>
    <w:p w:rsidR="00C12C05" w:rsidRPr="0073442F" w:rsidRDefault="00C12C05" w:rsidP="00C12C05">
      <w:pPr>
        <w:pStyle w:val="a9"/>
        <w:spacing w:line="276" w:lineRule="auto"/>
        <w:jc w:val="both"/>
        <w:rPr>
          <w:b/>
          <w:sz w:val="22"/>
          <w:szCs w:val="24"/>
        </w:rPr>
      </w:pPr>
      <w:r w:rsidRPr="0073442F">
        <w:rPr>
          <w:b/>
          <w:sz w:val="22"/>
          <w:szCs w:val="24"/>
        </w:rPr>
        <w:t xml:space="preserve">   Личностные результаты в сфере отношения обучающихся к труду, в сфере социально-экономических отношений:</w:t>
      </w:r>
    </w:p>
    <w:p w:rsidR="00C12C05" w:rsidRPr="0073442F" w:rsidRDefault="00C12C05" w:rsidP="00EC5F2B">
      <w:pPr>
        <w:pStyle w:val="a9"/>
        <w:numPr>
          <w:ilvl w:val="0"/>
          <w:numId w:val="25"/>
        </w:numPr>
        <w:spacing w:line="276" w:lineRule="auto"/>
        <w:jc w:val="both"/>
        <w:rPr>
          <w:sz w:val="22"/>
          <w:szCs w:val="24"/>
        </w:rPr>
      </w:pPr>
      <w:r w:rsidRPr="0073442F">
        <w:rPr>
          <w:sz w:val="22"/>
          <w:szCs w:val="24"/>
        </w:rPr>
        <w:t xml:space="preserve">уважение ко всем формам собственности, готовность к защите своей собственности, </w:t>
      </w:r>
    </w:p>
    <w:p w:rsidR="00C12C05" w:rsidRPr="0073442F" w:rsidRDefault="00C12C05" w:rsidP="00EC5F2B">
      <w:pPr>
        <w:pStyle w:val="a9"/>
        <w:numPr>
          <w:ilvl w:val="0"/>
          <w:numId w:val="25"/>
        </w:numPr>
        <w:spacing w:line="276" w:lineRule="auto"/>
        <w:jc w:val="both"/>
        <w:rPr>
          <w:sz w:val="22"/>
          <w:szCs w:val="24"/>
        </w:rPr>
      </w:pPr>
      <w:r w:rsidRPr="0073442F">
        <w:rPr>
          <w:sz w:val="22"/>
          <w:szCs w:val="24"/>
        </w:rPr>
        <w:t>осознанный выбор будущей профессии как путь и способ реализации собственных жизненных планов;</w:t>
      </w:r>
    </w:p>
    <w:p w:rsidR="00C12C05" w:rsidRPr="0073442F" w:rsidRDefault="00C12C05" w:rsidP="00EC5F2B">
      <w:pPr>
        <w:pStyle w:val="a9"/>
        <w:numPr>
          <w:ilvl w:val="0"/>
          <w:numId w:val="25"/>
        </w:numPr>
        <w:spacing w:line="276" w:lineRule="auto"/>
        <w:jc w:val="both"/>
        <w:rPr>
          <w:sz w:val="22"/>
          <w:szCs w:val="24"/>
        </w:rPr>
      </w:pPr>
      <w:r w:rsidRPr="0073442F">
        <w:rPr>
          <w:sz w:val="22"/>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73442F" w:rsidRDefault="00C12C05" w:rsidP="00EC5F2B">
      <w:pPr>
        <w:pStyle w:val="a9"/>
        <w:numPr>
          <w:ilvl w:val="0"/>
          <w:numId w:val="25"/>
        </w:numPr>
        <w:spacing w:line="276" w:lineRule="auto"/>
        <w:jc w:val="both"/>
        <w:rPr>
          <w:sz w:val="22"/>
          <w:szCs w:val="24"/>
        </w:rPr>
      </w:pPr>
      <w:r w:rsidRPr="0073442F">
        <w:rPr>
          <w:sz w:val="22"/>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73442F" w:rsidRDefault="00C12C05" w:rsidP="00EC5F2B">
      <w:pPr>
        <w:pStyle w:val="a9"/>
        <w:numPr>
          <w:ilvl w:val="0"/>
          <w:numId w:val="25"/>
        </w:numPr>
        <w:spacing w:line="276" w:lineRule="auto"/>
        <w:jc w:val="both"/>
        <w:rPr>
          <w:sz w:val="22"/>
          <w:szCs w:val="24"/>
        </w:rPr>
      </w:pPr>
      <w:r w:rsidRPr="0073442F">
        <w:rPr>
          <w:sz w:val="22"/>
          <w:szCs w:val="24"/>
        </w:rPr>
        <w:t>готовность к самообслуживанию, включая обучение и выполнение домашних обязанностей.</w:t>
      </w:r>
    </w:p>
    <w:p w:rsidR="00C12C05" w:rsidRPr="0073442F" w:rsidRDefault="00C12C05" w:rsidP="00C12C05">
      <w:pPr>
        <w:pStyle w:val="a9"/>
        <w:spacing w:line="276" w:lineRule="auto"/>
        <w:jc w:val="both"/>
        <w:rPr>
          <w:b/>
          <w:sz w:val="22"/>
          <w:szCs w:val="24"/>
        </w:rPr>
      </w:pPr>
    </w:p>
    <w:p w:rsidR="00C12C05" w:rsidRPr="0073442F" w:rsidRDefault="00C12C05" w:rsidP="00C12C05">
      <w:pPr>
        <w:pStyle w:val="a9"/>
        <w:spacing w:line="276" w:lineRule="auto"/>
        <w:jc w:val="both"/>
        <w:rPr>
          <w:b/>
          <w:sz w:val="22"/>
          <w:szCs w:val="24"/>
        </w:rPr>
      </w:pPr>
      <w:r w:rsidRPr="0073442F">
        <w:rPr>
          <w:b/>
          <w:sz w:val="22"/>
          <w:szCs w:val="24"/>
        </w:rPr>
        <w:t xml:space="preserve">    Личностные результаты в сфере физического, психологического, социального и академического благополучия обучающихся:</w:t>
      </w:r>
    </w:p>
    <w:p w:rsidR="00C12C05" w:rsidRPr="0073442F" w:rsidRDefault="00C12C05" w:rsidP="00EC5F2B">
      <w:pPr>
        <w:pStyle w:val="a9"/>
        <w:numPr>
          <w:ilvl w:val="0"/>
          <w:numId w:val="26"/>
        </w:numPr>
        <w:spacing w:line="276" w:lineRule="auto"/>
        <w:jc w:val="both"/>
        <w:rPr>
          <w:sz w:val="22"/>
          <w:szCs w:val="24"/>
        </w:rPr>
      </w:pPr>
      <w:r w:rsidRPr="0073442F">
        <w:rPr>
          <w:sz w:val="22"/>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12C05" w:rsidRPr="0073442F" w:rsidRDefault="00C12C05" w:rsidP="00C12C05">
      <w:pPr>
        <w:pStyle w:val="a9"/>
        <w:spacing w:line="276" w:lineRule="auto"/>
        <w:jc w:val="both"/>
        <w:rPr>
          <w:sz w:val="22"/>
          <w:szCs w:val="24"/>
        </w:rPr>
      </w:pPr>
    </w:p>
    <w:p w:rsidR="00C12C05" w:rsidRPr="0073442F" w:rsidRDefault="00C12C05" w:rsidP="00B15D8B">
      <w:pPr>
        <w:pStyle w:val="a9"/>
        <w:spacing w:line="276" w:lineRule="auto"/>
        <w:jc w:val="both"/>
        <w:rPr>
          <w:b/>
          <w:sz w:val="22"/>
          <w:szCs w:val="24"/>
        </w:rPr>
      </w:pPr>
      <w:bookmarkStart w:id="3" w:name="_Toc434850649"/>
      <w:bookmarkStart w:id="4" w:name="_Toc435412673"/>
      <w:bookmarkStart w:id="5" w:name="_Toc453968146"/>
      <w:r w:rsidRPr="0073442F">
        <w:rPr>
          <w:b/>
          <w:sz w:val="22"/>
          <w:szCs w:val="24"/>
        </w:rPr>
        <w:t>1.2.2. Планируемые метапредметные результаты освоения ООП</w:t>
      </w:r>
      <w:bookmarkEnd w:id="3"/>
      <w:bookmarkEnd w:id="4"/>
      <w:bookmarkEnd w:id="5"/>
    </w:p>
    <w:p w:rsidR="00C12C05" w:rsidRPr="0073442F" w:rsidRDefault="00C12C05" w:rsidP="00B15D8B">
      <w:pPr>
        <w:pStyle w:val="a9"/>
        <w:spacing w:line="276" w:lineRule="auto"/>
        <w:jc w:val="both"/>
        <w:rPr>
          <w:sz w:val="22"/>
          <w:szCs w:val="24"/>
        </w:rPr>
      </w:pPr>
      <w:r w:rsidRPr="0073442F">
        <w:rPr>
          <w:sz w:val="22"/>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73442F" w:rsidRDefault="00C12C05" w:rsidP="00B15D8B">
      <w:pPr>
        <w:pStyle w:val="a9"/>
        <w:spacing w:line="276" w:lineRule="auto"/>
        <w:jc w:val="both"/>
        <w:rPr>
          <w:sz w:val="22"/>
          <w:szCs w:val="24"/>
        </w:rPr>
      </w:pPr>
    </w:p>
    <w:p w:rsidR="00C12C05" w:rsidRPr="0073442F" w:rsidRDefault="00C12C05" w:rsidP="00B15D8B">
      <w:pPr>
        <w:pStyle w:val="a9"/>
        <w:spacing w:line="276" w:lineRule="auto"/>
        <w:jc w:val="both"/>
        <w:rPr>
          <w:b/>
          <w:sz w:val="22"/>
          <w:szCs w:val="24"/>
        </w:rPr>
      </w:pPr>
      <w:r w:rsidRPr="0073442F">
        <w:rPr>
          <w:b/>
          <w:sz w:val="22"/>
          <w:szCs w:val="24"/>
        </w:rPr>
        <w:t>Регулятивные универсальные учебные действия</w:t>
      </w:r>
    </w:p>
    <w:p w:rsidR="00C12C05" w:rsidRPr="0073442F" w:rsidRDefault="00C12C05" w:rsidP="00B15D8B">
      <w:pPr>
        <w:pStyle w:val="a9"/>
        <w:spacing w:line="276" w:lineRule="auto"/>
        <w:jc w:val="both"/>
        <w:rPr>
          <w:b/>
          <w:sz w:val="22"/>
          <w:szCs w:val="24"/>
        </w:rPr>
      </w:pPr>
      <w:r w:rsidRPr="0073442F">
        <w:rPr>
          <w:b/>
          <w:sz w:val="22"/>
          <w:szCs w:val="24"/>
        </w:rPr>
        <w:t>Выпускник научится:</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самостоятельно определять цели, задавать параметры и критерии, по которым можно определить, что цель достигнута;</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ставить и формулировать собственные задачи в образовательной деятельности и жизненных ситуациях;</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оценивать ресурсы, в том числе время и другие нематериальные ресурсы, необходимые для достижения поставленной цели;</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организовывать эффективный поиск ресурсов, необходимых для достижения поставленной цели;</w:t>
      </w:r>
    </w:p>
    <w:p w:rsidR="00C12C05" w:rsidRPr="0073442F" w:rsidRDefault="00C12C05" w:rsidP="00B15D8B">
      <w:pPr>
        <w:pStyle w:val="a9"/>
        <w:numPr>
          <w:ilvl w:val="0"/>
          <w:numId w:val="27"/>
        </w:numPr>
        <w:spacing w:line="276" w:lineRule="auto"/>
        <w:jc w:val="both"/>
        <w:rPr>
          <w:sz w:val="22"/>
          <w:szCs w:val="24"/>
        </w:rPr>
      </w:pPr>
      <w:r w:rsidRPr="0073442F">
        <w:rPr>
          <w:sz w:val="22"/>
          <w:szCs w:val="24"/>
        </w:rPr>
        <w:t>сопоставлять полученный результат деятельности с поставленной заранее целью.</w:t>
      </w:r>
    </w:p>
    <w:p w:rsidR="00C12C05" w:rsidRPr="0073442F" w:rsidRDefault="00C12C05" w:rsidP="00B15D8B">
      <w:pPr>
        <w:pStyle w:val="a9"/>
        <w:spacing w:line="276" w:lineRule="auto"/>
        <w:jc w:val="both"/>
        <w:rPr>
          <w:sz w:val="22"/>
          <w:szCs w:val="24"/>
        </w:rPr>
      </w:pPr>
    </w:p>
    <w:p w:rsidR="00C12C05" w:rsidRPr="0073442F" w:rsidRDefault="00C12C05" w:rsidP="00B15D8B">
      <w:pPr>
        <w:pStyle w:val="a9"/>
        <w:spacing w:line="276" w:lineRule="auto"/>
        <w:jc w:val="both"/>
        <w:rPr>
          <w:b/>
          <w:sz w:val="22"/>
          <w:szCs w:val="24"/>
        </w:rPr>
      </w:pPr>
      <w:r w:rsidRPr="0073442F">
        <w:rPr>
          <w:b/>
          <w:sz w:val="22"/>
          <w:szCs w:val="24"/>
        </w:rPr>
        <w:t>2. Познавательные универсальные учебные действия</w:t>
      </w:r>
    </w:p>
    <w:p w:rsidR="00C12C05" w:rsidRPr="0073442F" w:rsidRDefault="00C12C05" w:rsidP="00B15D8B">
      <w:pPr>
        <w:pStyle w:val="a9"/>
        <w:spacing w:line="276" w:lineRule="auto"/>
        <w:jc w:val="both"/>
        <w:rPr>
          <w:b/>
          <w:sz w:val="22"/>
          <w:szCs w:val="24"/>
        </w:rPr>
      </w:pPr>
      <w:r w:rsidRPr="0073442F">
        <w:rPr>
          <w:b/>
          <w:sz w:val="22"/>
          <w:szCs w:val="24"/>
        </w:rPr>
        <w:t xml:space="preserve">Выпускник научится: </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критически оценивать и интерпретировать информацию с разных</w:t>
      </w:r>
      <w:r w:rsidR="00EC5F2B" w:rsidRPr="0073442F">
        <w:rPr>
          <w:sz w:val="22"/>
          <w:szCs w:val="24"/>
        </w:rPr>
        <w:t xml:space="preserve"> позиций, </w:t>
      </w:r>
      <w:r w:rsidRPr="0073442F">
        <w:rPr>
          <w:sz w:val="22"/>
          <w:szCs w:val="24"/>
        </w:rPr>
        <w:t>распознавать и фиксировать противоречия в информационных источниках;</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lastRenderedPageBreak/>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выходить за рамки учебного предмета и осуществлять целенапра</w:t>
      </w:r>
      <w:r w:rsidR="00EC5F2B" w:rsidRPr="0073442F">
        <w:rPr>
          <w:sz w:val="22"/>
          <w:szCs w:val="24"/>
        </w:rPr>
        <w:t xml:space="preserve">вленный поиск возможностей для </w:t>
      </w:r>
      <w:r w:rsidRPr="0073442F">
        <w:rPr>
          <w:sz w:val="22"/>
          <w:szCs w:val="24"/>
        </w:rPr>
        <w:t>широкого переноса средств и способов действия;</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73442F" w:rsidRDefault="00C12C05" w:rsidP="00B15D8B">
      <w:pPr>
        <w:pStyle w:val="a9"/>
        <w:numPr>
          <w:ilvl w:val="0"/>
          <w:numId w:val="28"/>
        </w:numPr>
        <w:spacing w:line="276" w:lineRule="auto"/>
        <w:jc w:val="both"/>
        <w:rPr>
          <w:sz w:val="22"/>
          <w:szCs w:val="24"/>
        </w:rPr>
      </w:pPr>
      <w:r w:rsidRPr="0073442F">
        <w:rPr>
          <w:sz w:val="22"/>
          <w:szCs w:val="24"/>
        </w:rPr>
        <w:t>менять и удерживать разные позиции в познавательной деятельности.</w:t>
      </w:r>
    </w:p>
    <w:p w:rsidR="00C12C05" w:rsidRPr="0073442F" w:rsidRDefault="00C12C05" w:rsidP="00B15D8B">
      <w:pPr>
        <w:pStyle w:val="a9"/>
        <w:spacing w:line="276" w:lineRule="auto"/>
        <w:jc w:val="both"/>
        <w:rPr>
          <w:sz w:val="22"/>
          <w:szCs w:val="24"/>
        </w:rPr>
      </w:pPr>
    </w:p>
    <w:p w:rsidR="00C12C05" w:rsidRPr="0073442F" w:rsidRDefault="00C12C05" w:rsidP="00B15D8B">
      <w:pPr>
        <w:pStyle w:val="a9"/>
        <w:spacing w:line="276" w:lineRule="auto"/>
        <w:jc w:val="both"/>
        <w:rPr>
          <w:b/>
          <w:sz w:val="22"/>
          <w:szCs w:val="24"/>
        </w:rPr>
      </w:pPr>
      <w:r w:rsidRPr="0073442F">
        <w:rPr>
          <w:b/>
          <w:sz w:val="22"/>
          <w:szCs w:val="24"/>
        </w:rPr>
        <w:t>Коммуникативные универсальные учебные действия</w:t>
      </w:r>
    </w:p>
    <w:p w:rsidR="00C12C05" w:rsidRPr="0073442F" w:rsidRDefault="00C12C05" w:rsidP="00B15D8B">
      <w:pPr>
        <w:pStyle w:val="a9"/>
        <w:spacing w:line="276" w:lineRule="auto"/>
        <w:jc w:val="both"/>
        <w:rPr>
          <w:b/>
          <w:sz w:val="22"/>
          <w:szCs w:val="24"/>
        </w:rPr>
      </w:pPr>
      <w:r w:rsidRPr="0073442F">
        <w:rPr>
          <w:b/>
          <w:sz w:val="22"/>
          <w:szCs w:val="24"/>
        </w:rPr>
        <w:t>Выпускник научится:</w:t>
      </w:r>
    </w:p>
    <w:p w:rsidR="00C12C05" w:rsidRPr="0073442F" w:rsidRDefault="00C12C05" w:rsidP="00B15D8B">
      <w:pPr>
        <w:pStyle w:val="a9"/>
        <w:numPr>
          <w:ilvl w:val="0"/>
          <w:numId w:val="29"/>
        </w:numPr>
        <w:spacing w:line="276" w:lineRule="auto"/>
        <w:jc w:val="both"/>
        <w:rPr>
          <w:sz w:val="22"/>
          <w:szCs w:val="24"/>
        </w:rPr>
      </w:pPr>
      <w:r w:rsidRPr="0073442F">
        <w:rPr>
          <w:sz w:val="22"/>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73442F" w:rsidRDefault="00C12C05" w:rsidP="00B15D8B">
      <w:pPr>
        <w:pStyle w:val="a9"/>
        <w:numPr>
          <w:ilvl w:val="0"/>
          <w:numId w:val="29"/>
        </w:numPr>
        <w:spacing w:line="276" w:lineRule="auto"/>
        <w:jc w:val="both"/>
        <w:rPr>
          <w:sz w:val="22"/>
          <w:szCs w:val="24"/>
        </w:rPr>
      </w:pPr>
      <w:r w:rsidRPr="0073442F">
        <w:rPr>
          <w:sz w:val="22"/>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73442F" w:rsidRDefault="00C12C05" w:rsidP="00B15D8B">
      <w:pPr>
        <w:pStyle w:val="a9"/>
        <w:numPr>
          <w:ilvl w:val="0"/>
          <w:numId w:val="29"/>
        </w:numPr>
        <w:spacing w:line="276" w:lineRule="auto"/>
        <w:jc w:val="both"/>
        <w:rPr>
          <w:sz w:val="22"/>
          <w:szCs w:val="24"/>
        </w:rPr>
      </w:pPr>
      <w:r w:rsidRPr="0073442F">
        <w:rPr>
          <w:sz w:val="22"/>
          <w:szCs w:val="24"/>
        </w:rPr>
        <w:t>координировать и выполнять работу в условиях реального, виртуального и комбинированного взаимодействия;</w:t>
      </w:r>
    </w:p>
    <w:p w:rsidR="00C12C05" w:rsidRPr="0073442F" w:rsidRDefault="00C12C05" w:rsidP="00B15D8B">
      <w:pPr>
        <w:pStyle w:val="a9"/>
        <w:numPr>
          <w:ilvl w:val="0"/>
          <w:numId w:val="29"/>
        </w:numPr>
        <w:spacing w:line="276" w:lineRule="auto"/>
        <w:jc w:val="both"/>
        <w:rPr>
          <w:sz w:val="22"/>
          <w:szCs w:val="24"/>
        </w:rPr>
      </w:pPr>
      <w:r w:rsidRPr="0073442F">
        <w:rPr>
          <w:sz w:val="22"/>
          <w:szCs w:val="24"/>
        </w:rPr>
        <w:t>развернуто, логично и точно излагать свою точку зрения с использованием адекватных (устных и письменных) языковых средств;</w:t>
      </w:r>
    </w:p>
    <w:p w:rsidR="00C12C05" w:rsidRPr="0073442F" w:rsidRDefault="00C12C05" w:rsidP="00B15D8B">
      <w:pPr>
        <w:pStyle w:val="a9"/>
        <w:numPr>
          <w:ilvl w:val="0"/>
          <w:numId w:val="29"/>
        </w:numPr>
        <w:spacing w:line="276" w:lineRule="auto"/>
        <w:jc w:val="both"/>
        <w:rPr>
          <w:sz w:val="22"/>
          <w:szCs w:val="24"/>
        </w:rPr>
      </w:pPr>
      <w:r w:rsidRPr="0073442F">
        <w:rPr>
          <w:sz w:val="22"/>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73442F" w:rsidRDefault="00C12C05" w:rsidP="00B15D8B">
      <w:pPr>
        <w:pStyle w:val="a9"/>
        <w:spacing w:line="276" w:lineRule="auto"/>
        <w:jc w:val="both"/>
        <w:rPr>
          <w:sz w:val="22"/>
          <w:szCs w:val="24"/>
        </w:rPr>
      </w:pPr>
    </w:p>
    <w:p w:rsidR="00C12C05" w:rsidRPr="0073442F" w:rsidRDefault="00EC5F2B" w:rsidP="00B15D8B">
      <w:pPr>
        <w:pStyle w:val="a9"/>
        <w:spacing w:line="276" w:lineRule="auto"/>
        <w:jc w:val="both"/>
        <w:rPr>
          <w:b/>
          <w:sz w:val="22"/>
          <w:szCs w:val="24"/>
        </w:rPr>
      </w:pPr>
      <w:bookmarkStart w:id="6" w:name="_Toc434850650"/>
      <w:bookmarkStart w:id="7" w:name="_Toc435412674"/>
      <w:bookmarkStart w:id="8" w:name="_Toc453968147"/>
      <w:r w:rsidRPr="0073442F">
        <w:rPr>
          <w:b/>
          <w:sz w:val="22"/>
          <w:szCs w:val="24"/>
        </w:rPr>
        <w:t>1</w:t>
      </w:r>
      <w:r w:rsidR="00C12C05" w:rsidRPr="0073442F">
        <w:rPr>
          <w:b/>
          <w:sz w:val="22"/>
          <w:szCs w:val="24"/>
        </w:rPr>
        <w:t>.2.3. Планируемые предметные результаты освоения ООП</w:t>
      </w:r>
      <w:bookmarkEnd w:id="6"/>
      <w:bookmarkEnd w:id="7"/>
      <w:bookmarkEnd w:id="8"/>
    </w:p>
    <w:p w:rsidR="00C12C05" w:rsidRPr="0073442F" w:rsidRDefault="00C12C05" w:rsidP="00B15D8B">
      <w:pPr>
        <w:pStyle w:val="a9"/>
        <w:spacing w:line="276" w:lineRule="auto"/>
        <w:jc w:val="both"/>
        <w:rPr>
          <w:sz w:val="22"/>
          <w:szCs w:val="24"/>
        </w:rPr>
      </w:pPr>
      <w:r w:rsidRPr="0073442F">
        <w:rPr>
          <w:sz w:val="22"/>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73442F" w:rsidRDefault="00C12C05" w:rsidP="00B15D8B">
      <w:pPr>
        <w:pStyle w:val="a9"/>
        <w:spacing w:line="276" w:lineRule="auto"/>
        <w:jc w:val="both"/>
        <w:rPr>
          <w:sz w:val="22"/>
          <w:szCs w:val="24"/>
        </w:rPr>
      </w:pPr>
      <w:r w:rsidRPr="0073442F">
        <w:rPr>
          <w:sz w:val="22"/>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73442F" w:rsidRDefault="00C12C05" w:rsidP="00B15D8B">
      <w:pPr>
        <w:pStyle w:val="a9"/>
        <w:spacing w:line="276" w:lineRule="auto"/>
        <w:jc w:val="both"/>
        <w:rPr>
          <w:sz w:val="22"/>
          <w:szCs w:val="24"/>
        </w:rPr>
      </w:pPr>
      <w:r w:rsidRPr="0073442F">
        <w:rPr>
          <w:sz w:val="22"/>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73442F">
        <w:rPr>
          <w:bCs/>
          <w:sz w:val="22"/>
          <w:szCs w:val="24"/>
        </w:rPr>
        <w:t>может</w:t>
      </w:r>
      <w:r w:rsidRPr="0073442F">
        <w:rPr>
          <w:sz w:val="22"/>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73442F" w:rsidRDefault="00C12C05" w:rsidP="00B15D8B">
      <w:pPr>
        <w:pStyle w:val="a9"/>
        <w:spacing w:line="276" w:lineRule="auto"/>
        <w:jc w:val="both"/>
        <w:rPr>
          <w:sz w:val="22"/>
          <w:szCs w:val="24"/>
        </w:rPr>
      </w:pPr>
      <w:r w:rsidRPr="0073442F">
        <w:rPr>
          <w:sz w:val="22"/>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73442F" w:rsidRDefault="00C12C05" w:rsidP="00B15D8B">
      <w:pPr>
        <w:pStyle w:val="a9"/>
        <w:spacing w:line="276" w:lineRule="auto"/>
        <w:jc w:val="both"/>
        <w:rPr>
          <w:sz w:val="22"/>
          <w:szCs w:val="24"/>
        </w:rPr>
      </w:pPr>
      <w:r w:rsidRPr="0073442F">
        <w:rPr>
          <w:sz w:val="22"/>
          <w:szCs w:val="24"/>
        </w:rPr>
        <w:lastRenderedPageBreak/>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73442F" w:rsidRDefault="00C12C05" w:rsidP="00B15D8B">
      <w:pPr>
        <w:pStyle w:val="a9"/>
        <w:spacing w:line="276" w:lineRule="auto"/>
        <w:jc w:val="both"/>
        <w:rPr>
          <w:sz w:val="22"/>
          <w:szCs w:val="24"/>
        </w:rPr>
      </w:pPr>
      <w:r w:rsidRPr="0073442F">
        <w:rPr>
          <w:sz w:val="22"/>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73442F" w:rsidRDefault="00C12C05" w:rsidP="00B15D8B">
      <w:pPr>
        <w:pStyle w:val="a9"/>
        <w:spacing w:line="276" w:lineRule="auto"/>
        <w:jc w:val="both"/>
        <w:rPr>
          <w:sz w:val="22"/>
          <w:szCs w:val="24"/>
        </w:rPr>
      </w:pPr>
      <w:r w:rsidRPr="0073442F">
        <w:rPr>
          <w:sz w:val="22"/>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73442F" w:rsidRDefault="00C12C05" w:rsidP="00B15D8B">
      <w:pPr>
        <w:pStyle w:val="a9"/>
        <w:spacing w:line="276" w:lineRule="auto"/>
        <w:jc w:val="both"/>
        <w:rPr>
          <w:sz w:val="22"/>
          <w:szCs w:val="24"/>
        </w:rPr>
      </w:pPr>
      <w:r w:rsidRPr="0073442F">
        <w:rPr>
          <w:sz w:val="22"/>
          <w:szCs w:val="24"/>
        </w:rPr>
        <w:t xml:space="preserve">Результаты </w:t>
      </w:r>
      <w:r w:rsidRPr="0073442F">
        <w:rPr>
          <w:b/>
          <w:sz w:val="22"/>
          <w:szCs w:val="24"/>
        </w:rPr>
        <w:t>углубленного</w:t>
      </w:r>
      <w:r w:rsidRPr="0073442F">
        <w:rPr>
          <w:sz w:val="22"/>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73442F" w:rsidRDefault="00C12C05" w:rsidP="00B15D8B">
      <w:pPr>
        <w:pStyle w:val="a9"/>
        <w:spacing w:line="276" w:lineRule="auto"/>
        <w:jc w:val="both"/>
        <w:rPr>
          <w:sz w:val="22"/>
          <w:szCs w:val="24"/>
        </w:rPr>
      </w:pPr>
      <w:r w:rsidRPr="0073442F">
        <w:rPr>
          <w:sz w:val="22"/>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73442F" w:rsidRDefault="00C12C05" w:rsidP="00B15D8B">
      <w:pPr>
        <w:pStyle w:val="a9"/>
        <w:spacing w:line="276" w:lineRule="auto"/>
        <w:jc w:val="both"/>
        <w:rPr>
          <w:sz w:val="22"/>
          <w:szCs w:val="24"/>
        </w:rPr>
      </w:pPr>
      <w:r w:rsidRPr="0073442F">
        <w:rPr>
          <w:sz w:val="22"/>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73442F" w:rsidRDefault="00C12C05" w:rsidP="00B15D8B">
      <w:pPr>
        <w:pStyle w:val="a9"/>
        <w:spacing w:line="276" w:lineRule="auto"/>
        <w:jc w:val="both"/>
        <w:rPr>
          <w:sz w:val="22"/>
          <w:szCs w:val="24"/>
        </w:rPr>
      </w:pPr>
      <w:r w:rsidRPr="0073442F">
        <w:rPr>
          <w:sz w:val="22"/>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Pr="0073442F" w:rsidRDefault="00C12C05" w:rsidP="00B15D8B">
      <w:pPr>
        <w:pStyle w:val="a9"/>
        <w:spacing w:line="276" w:lineRule="auto"/>
        <w:jc w:val="both"/>
        <w:rPr>
          <w:sz w:val="22"/>
          <w:szCs w:val="24"/>
        </w:rPr>
      </w:pPr>
      <w:r w:rsidRPr="0073442F">
        <w:rPr>
          <w:sz w:val="22"/>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B15D8B" w:rsidRPr="0073442F" w:rsidRDefault="00246F69" w:rsidP="00B15D8B">
      <w:pPr>
        <w:pStyle w:val="a9"/>
        <w:spacing w:line="276" w:lineRule="auto"/>
        <w:jc w:val="both"/>
        <w:rPr>
          <w:sz w:val="22"/>
          <w:szCs w:val="24"/>
        </w:rPr>
      </w:pPr>
      <w:r w:rsidRPr="0073442F">
        <w:rPr>
          <w:sz w:val="22"/>
          <w:szCs w:val="24"/>
        </w:rPr>
        <w:t xml:space="preserve">В </w:t>
      </w:r>
      <w:r w:rsidR="00E848F0" w:rsidRPr="0073442F">
        <w:rPr>
          <w:sz w:val="22"/>
          <w:szCs w:val="24"/>
        </w:rPr>
        <w:t xml:space="preserve">МБОУ </w:t>
      </w:r>
      <w:r w:rsidR="0073442F">
        <w:rPr>
          <w:sz w:val="22"/>
          <w:szCs w:val="24"/>
        </w:rPr>
        <w:t>Бошинская</w:t>
      </w:r>
      <w:r w:rsidR="005E6D14" w:rsidRPr="0073442F">
        <w:rPr>
          <w:sz w:val="22"/>
          <w:szCs w:val="24"/>
        </w:rPr>
        <w:t xml:space="preserve"> </w:t>
      </w:r>
      <w:r w:rsidR="00E848F0" w:rsidRPr="0073442F">
        <w:rPr>
          <w:sz w:val="22"/>
          <w:szCs w:val="24"/>
        </w:rPr>
        <w:t>СОШ</w:t>
      </w:r>
      <w:r w:rsidR="005E6D14" w:rsidRPr="0073442F">
        <w:rPr>
          <w:sz w:val="22"/>
          <w:szCs w:val="24"/>
        </w:rPr>
        <w:t xml:space="preserve"> </w:t>
      </w:r>
      <w:r w:rsidRPr="0073442F">
        <w:rPr>
          <w:sz w:val="22"/>
          <w:szCs w:val="24"/>
        </w:rPr>
        <w:t>все предметы преподаются на базовом уровне.</w:t>
      </w:r>
    </w:p>
    <w:p w:rsidR="0074528E" w:rsidRPr="0073442F" w:rsidRDefault="0074528E" w:rsidP="00B15D8B">
      <w:pPr>
        <w:pStyle w:val="a9"/>
        <w:spacing w:line="276" w:lineRule="auto"/>
        <w:jc w:val="both"/>
        <w:rPr>
          <w:b/>
          <w:sz w:val="22"/>
          <w:szCs w:val="24"/>
        </w:rPr>
      </w:pPr>
      <w:bookmarkStart w:id="9" w:name="_Toc453968148"/>
    </w:p>
    <w:p w:rsidR="0074528E" w:rsidRPr="0073442F" w:rsidRDefault="0074528E" w:rsidP="00B15D8B">
      <w:pPr>
        <w:pStyle w:val="a9"/>
        <w:spacing w:line="276" w:lineRule="auto"/>
        <w:jc w:val="both"/>
        <w:rPr>
          <w:b/>
          <w:sz w:val="22"/>
          <w:szCs w:val="24"/>
        </w:rPr>
      </w:pPr>
    </w:p>
    <w:p w:rsidR="00B15D8B" w:rsidRPr="0073442F" w:rsidRDefault="00B15D8B" w:rsidP="0037550A">
      <w:pPr>
        <w:pStyle w:val="a9"/>
        <w:spacing w:line="276" w:lineRule="auto"/>
        <w:jc w:val="center"/>
        <w:rPr>
          <w:b/>
          <w:sz w:val="24"/>
          <w:szCs w:val="24"/>
        </w:rPr>
      </w:pPr>
      <w:r w:rsidRPr="0073442F">
        <w:rPr>
          <w:b/>
          <w:sz w:val="24"/>
          <w:szCs w:val="24"/>
        </w:rPr>
        <w:t>Русский язык</w:t>
      </w:r>
      <w:bookmarkEnd w:id="9"/>
    </w:p>
    <w:p w:rsidR="00B15D8B" w:rsidRPr="0073442F" w:rsidRDefault="00B15D8B" w:rsidP="00B15D8B">
      <w:pPr>
        <w:pStyle w:val="a9"/>
        <w:spacing w:line="276" w:lineRule="auto"/>
        <w:jc w:val="both"/>
        <w:rPr>
          <w:b/>
          <w:sz w:val="22"/>
          <w:szCs w:val="24"/>
        </w:rPr>
      </w:pPr>
      <w:r w:rsidRPr="0073442F">
        <w:rPr>
          <w:b/>
          <w:sz w:val="22"/>
          <w:szCs w:val="24"/>
        </w:rPr>
        <w:t>В результате изучения учебного предмета «Русский язык» на уровне среднего общего образования:</w:t>
      </w:r>
    </w:p>
    <w:p w:rsidR="00B15D8B" w:rsidRPr="0073442F" w:rsidRDefault="00B15D8B" w:rsidP="00B15D8B">
      <w:pPr>
        <w:pStyle w:val="a9"/>
        <w:spacing w:line="276" w:lineRule="auto"/>
        <w:jc w:val="both"/>
        <w:rPr>
          <w:b/>
          <w:sz w:val="22"/>
          <w:szCs w:val="24"/>
        </w:rPr>
      </w:pPr>
      <w:r w:rsidRPr="0073442F">
        <w:rPr>
          <w:b/>
          <w:sz w:val="22"/>
          <w:szCs w:val="24"/>
        </w:rPr>
        <w:t>Выпускник на базовом уровне научится:</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использовать языковые средства адекватно цели общения и речевой ситуации;</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выстраивать композицию текста, используя знания о его структурных элементах;</w:t>
      </w:r>
    </w:p>
    <w:p w:rsidR="00B15D8B" w:rsidRPr="0073442F" w:rsidRDefault="00B15D8B" w:rsidP="00B15D8B">
      <w:pPr>
        <w:pStyle w:val="a9"/>
        <w:numPr>
          <w:ilvl w:val="0"/>
          <w:numId w:val="31"/>
        </w:numPr>
        <w:spacing w:line="276" w:lineRule="auto"/>
        <w:jc w:val="both"/>
        <w:rPr>
          <w:sz w:val="22"/>
          <w:szCs w:val="24"/>
        </w:rPr>
      </w:pPr>
      <w:r w:rsidRPr="0073442F">
        <w:rPr>
          <w:sz w:val="22"/>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правильно использовать лексические и грамматические средства связи предложений при построении текста;</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создавать устные и письменные тексты разных жанров в соответствии с функционально-стилевой принадлежностью текста;</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извлекать необходимую информацию из различных источников и переводить ее в текстовый формат;</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преобразовывать текст в другие виды передачи информации;</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выбирать тему, определять цель и подбирать материал для публичного выступления;</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соблюдать культуру публичной речи;</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оценивать собственную и чужую речь с позиции соответствия языковым нормам;</w:t>
      </w:r>
    </w:p>
    <w:p w:rsidR="00B15D8B" w:rsidRPr="0073442F" w:rsidRDefault="00B15D8B" w:rsidP="00B15D8B">
      <w:pPr>
        <w:pStyle w:val="a9"/>
        <w:numPr>
          <w:ilvl w:val="0"/>
          <w:numId w:val="31"/>
        </w:numPr>
        <w:spacing w:line="276" w:lineRule="auto"/>
        <w:jc w:val="both"/>
        <w:rPr>
          <w:sz w:val="22"/>
          <w:szCs w:val="24"/>
        </w:rPr>
      </w:pPr>
      <w:r w:rsidRPr="0073442F">
        <w:rPr>
          <w:sz w:val="22"/>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73442F" w:rsidRDefault="00B15D8B" w:rsidP="00B15D8B">
      <w:pPr>
        <w:pStyle w:val="a9"/>
        <w:spacing w:line="276" w:lineRule="auto"/>
        <w:jc w:val="both"/>
        <w:rPr>
          <w:b/>
          <w:sz w:val="22"/>
          <w:szCs w:val="24"/>
        </w:rPr>
      </w:pPr>
      <w:r w:rsidRPr="0073442F">
        <w:rPr>
          <w:b/>
          <w:sz w:val="22"/>
          <w:szCs w:val="24"/>
        </w:rPr>
        <w:t>Выпускник на базовом уровне получит возможность научиться:</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распознавать уровни и единицы языка в предъявленном тексте и видеть взаимосвязь между ними;</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комментировать авторские высказывания на различные темы (в том числе о богатстве и выразительности русского языка);</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отличать язык художественной литературы от других разновидностей современного русского языка;</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использовать синонимические ресурсы русского языка для более точного выражения мысли и усиления выразительности речи;</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иметь представление об историческом развитии русского языка и истории русского языкознания;</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выражать согласие или несогласие с мнением собеседника в соответствии с правилами ведения диалогической речи;</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дифференцировать главную и второстепенную информацию, известную и неизвестную информацию в прослушанном тексте;</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проводить самостоятельный поиск текстовой и нетекстовой информации, отбирать и анализировать полученную информацию;</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сохранять стилевое единство при создании текста заданного функционального стиля;</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создавать отзывы и рецензии на предложенный текст;</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соблюдать культуру чтения, говорения, аудирования и письма;</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соблюдать нормы речевого поведения в разговорной речи, а также в учебно-научной и официально-деловой сферах общения;</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осуществлять речевой самоконтроль;</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73442F" w:rsidRDefault="00B15D8B" w:rsidP="00B15D8B">
      <w:pPr>
        <w:pStyle w:val="a9"/>
        <w:numPr>
          <w:ilvl w:val="0"/>
          <w:numId w:val="32"/>
        </w:numPr>
        <w:spacing w:line="276" w:lineRule="auto"/>
        <w:jc w:val="both"/>
        <w:rPr>
          <w:i/>
          <w:sz w:val="22"/>
          <w:szCs w:val="24"/>
        </w:rPr>
      </w:pPr>
      <w:r w:rsidRPr="0073442F">
        <w:rPr>
          <w:i/>
          <w:sz w:val="22"/>
          <w:szCs w:val="24"/>
        </w:rPr>
        <w:t>оценивать эстетическую сторону речевого высказывания при анализе текстов (в том числе художественной литературы).</w:t>
      </w:r>
    </w:p>
    <w:p w:rsidR="00B15D8B" w:rsidRPr="0073442F" w:rsidRDefault="00B15D8B" w:rsidP="00B15D8B">
      <w:pPr>
        <w:pStyle w:val="a9"/>
        <w:jc w:val="both"/>
        <w:rPr>
          <w:sz w:val="22"/>
          <w:szCs w:val="24"/>
        </w:rPr>
      </w:pPr>
    </w:p>
    <w:p w:rsidR="00B15D8B" w:rsidRPr="0073442F" w:rsidRDefault="00B15D8B" w:rsidP="0037550A">
      <w:pPr>
        <w:pStyle w:val="a9"/>
        <w:spacing w:line="276" w:lineRule="auto"/>
        <w:jc w:val="center"/>
        <w:rPr>
          <w:b/>
          <w:sz w:val="28"/>
          <w:szCs w:val="24"/>
        </w:rPr>
      </w:pPr>
      <w:r w:rsidRPr="0073442F">
        <w:rPr>
          <w:b/>
          <w:sz w:val="28"/>
          <w:szCs w:val="24"/>
        </w:rPr>
        <w:t>Литература</w:t>
      </w:r>
    </w:p>
    <w:p w:rsidR="00B15D8B" w:rsidRPr="0073442F" w:rsidRDefault="00B15D8B" w:rsidP="00B15D8B">
      <w:pPr>
        <w:pStyle w:val="a9"/>
        <w:spacing w:line="276" w:lineRule="auto"/>
        <w:jc w:val="both"/>
        <w:rPr>
          <w:b/>
          <w:sz w:val="22"/>
          <w:szCs w:val="24"/>
        </w:rPr>
      </w:pPr>
      <w:r w:rsidRPr="0073442F">
        <w:rPr>
          <w:b/>
          <w:sz w:val="22"/>
          <w:szCs w:val="24"/>
        </w:rPr>
        <w:t>В результате изучения учебного предмета «Литература» на уровне среднего общего образования:</w:t>
      </w:r>
    </w:p>
    <w:p w:rsidR="00B15D8B" w:rsidRPr="0073442F" w:rsidRDefault="00B15D8B" w:rsidP="00B15D8B">
      <w:pPr>
        <w:pStyle w:val="a9"/>
        <w:spacing w:line="276" w:lineRule="auto"/>
        <w:jc w:val="both"/>
        <w:rPr>
          <w:b/>
          <w:sz w:val="22"/>
          <w:szCs w:val="24"/>
        </w:rPr>
      </w:pPr>
      <w:r w:rsidRPr="0073442F">
        <w:rPr>
          <w:b/>
          <w:sz w:val="22"/>
          <w:szCs w:val="24"/>
        </w:rPr>
        <w:lastRenderedPageBreak/>
        <w:t>Выпускник на базовом уровне научится:</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в устной и письменной форме обобщать и анализировать свой читательский опыт, а именно:</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осуществлять следующую продуктивную деятельность:</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73442F" w:rsidRDefault="00B15D8B" w:rsidP="00BE59E1">
      <w:pPr>
        <w:pStyle w:val="a9"/>
        <w:numPr>
          <w:ilvl w:val="0"/>
          <w:numId w:val="33"/>
        </w:numPr>
        <w:spacing w:line="276" w:lineRule="auto"/>
        <w:jc w:val="both"/>
        <w:rPr>
          <w:sz w:val="22"/>
          <w:szCs w:val="24"/>
        </w:rPr>
      </w:pPr>
      <w:r w:rsidRPr="0073442F">
        <w:rPr>
          <w:sz w:val="22"/>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73442F" w:rsidRDefault="00B15D8B" w:rsidP="00B15D8B">
      <w:pPr>
        <w:pStyle w:val="a9"/>
        <w:spacing w:line="276" w:lineRule="auto"/>
        <w:jc w:val="both"/>
        <w:rPr>
          <w:b/>
          <w:sz w:val="22"/>
          <w:szCs w:val="24"/>
        </w:rPr>
      </w:pPr>
      <w:r w:rsidRPr="0073442F">
        <w:rPr>
          <w:b/>
          <w:sz w:val="22"/>
          <w:szCs w:val="24"/>
        </w:rPr>
        <w:t>Выпускник на базовом уровне получит возможность научиться:</w:t>
      </w:r>
    </w:p>
    <w:p w:rsidR="00B15D8B" w:rsidRPr="0073442F" w:rsidRDefault="00B15D8B" w:rsidP="00BE59E1">
      <w:pPr>
        <w:pStyle w:val="a9"/>
        <w:numPr>
          <w:ilvl w:val="0"/>
          <w:numId w:val="34"/>
        </w:numPr>
        <w:spacing w:line="276" w:lineRule="auto"/>
        <w:jc w:val="both"/>
        <w:rPr>
          <w:i/>
          <w:sz w:val="22"/>
          <w:szCs w:val="24"/>
        </w:rPr>
      </w:pPr>
      <w:r w:rsidRPr="0073442F">
        <w:rPr>
          <w:i/>
          <w:sz w:val="22"/>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73442F" w:rsidRDefault="00B15D8B" w:rsidP="00BE59E1">
      <w:pPr>
        <w:pStyle w:val="a9"/>
        <w:numPr>
          <w:ilvl w:val="0"/>
          <w:numId w:val="34"/>
        </w:numPr>
        <w:spacing w:line="276" w:lineRule="auto"/>
        <w:jc w:val="both"/>
        <w:rPr>
          <w:i/>
          <w:sz w:val="22"/>
          <w:szCs w:val="24"/>
        </w:rPr>
      </w:pPr>
      <w:r w:rsidRPr="0073442F">
        <w:rPr>
          <w:i/>
          <w:sz w:val="22"/>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73442F" w:rsidRDefault="00B15D8B" w:rsidP="00BE59E1">
      <w:pPr>
        <w:pStyle w:val="a9"/>
        <w:numPr>
          <w:ilvl w:val="0"/>
          <w:numId w:val="34"/>
        </w:numPr>
        <w:spacing w:line="276" w:lineRule="auto"/>
        <w:jc w:val="both"/>
        <w:rPr>
          <w:i/>
          <w:sz w:val="22"/>
          <w:szCs w:val="24"/>
        </w:rPr>
      </w:pPr>
      <w:r w:rsidRPr="0073442F">
        <w:rPr>
          <w:i/>
          <w:sz w:val="22"/>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73442F" w:rsidRDefault="00B15D8B" w:rsidP="00BE59E1">
      <w:pPr>
        <w:pStyle w:val="a9"/>
        <w:numPr>
          <w:ilvl w:val="0"/>
          <w:numId w:val="34"/>
        </w:numPr>
        <w:spacing w:line="276" w:lineRule="auto"/>
        <w:jc w:val="both"/>
        <w:rPr>
          <w:i/>
          <w:sz w:val="22"/>
          <w:szCs w:val="24"/>
        </w:rPr>
      </w:pPr>
      <w:r w:rsidRPr="0073442F">
        <w:rPr>
          <w:i/>
          <w:sz w:val="22"/>
          <w:szCs w:val="24"/>
        </w:rPr>
        <w:t>анализировать</w:t>
      </w:r>
      <w:r w:rsidRPr="0073442F">
        <w:rPr>
          <w:i/>
          <w:sz w:val="22"/>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3442F">
        <w:rPr>
          <w:i/>
          <w:sz w:val="22"/>
          <w:szCs w:val="24"/>
        </w:rPr>
        <w:t>.</w:t>
      </w:r>
    </w:p>
    <w:p w:rsidR="00B15D8B" w:rsidRPr="0073442F" w:rsidRDefault="00B15D8B" w:rsidP="00B15D8B">
      <w:pPr>
        <w:pStyle w:val="a9"/>
        <w:spacing w:line="276" w:lineRule="auto"/>
        <w:jc w:val="both"/>
        <w:rPr>
          <w:i/>
          <w:sz w:val="22"/>
          <w:szCs w:val="24"/>
        </w:rPr>
      </w:pPr>
      <w:r w:rsidRPr="0073442F">
        <w:rPr>
          <w:b/>
          <w:i/>
          <w:sz w:val="22"/>
          <w:szCs w:val="24"/>
        </w:rPr>
        <w:t>Выпускник на базовом уровне получит возможность узнать:</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о месте и значении русской литературы в мировой литературе;</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lastRenderedPageBreak/>
        <w:t>о произведениях новейшей отечественной и мировой литературы;</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о важнейших литературных ресурсах, в том числе в сети Интернет;</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об историко-культурном подходе в литературоведении;</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об историко-литературном процессе XIX и XX веков;</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 xml:space="preserve">о наиболее ярких или характерных чертах литературных направлений или течений; </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73442F" w:rsidRDefault="00B15D8B" w:rsidP="00BE59E1">
      <w:pPr>
        <w:pStyle w:val="a9"/>
        <w:numPr>
          <w:ilvl w:val="0"/>
          <w:numId w:val="35"/>
        </w:numPr>
        <w:spacing w:line="276" w:lineRule="auto"/>
        <w:jc w:val="both"/>
        <w:rPr>
          <w:i/>
          <w:sz w:val="22"/>
          <w:szCs w:val="24"/>
        </w:rPr>
      </w:pPr>
      <w:r w:rsidRPr="0073442F">
        <w:rPr>
          <w:i/>
          <w:sz w:val="22"/>
          <w:szCs w:val="24"/>
        </w:rPr>
        <w:t>о соотношении и взаимосвязях литературы с историческим периодом, эпохой.</w:t>
      </w:r>
    </w:p>
    <w:p w:rsidR="007521EA" w:rsidRPr="0073442F" w:rsidRDefault="007521EA" w:rsidP="00246F69">
      <w:pPr>
        <w:pStyle w:val="a9"/>
        <w:spacing w:line="276" w:lineRule="auto"/>
        <w:ind w:left="360"/>
        <w:jc w:val="both"/>
        <w:rPr>
          <w:i/>
          <w:sz w:val="22"/>
          <w:szCs w:val="24"/>
        </w:rPr>
      </w:pPr>
    </w:p>
    <w:p w:rsidR="00B15D8B" w:rsidRPr="0073442F" w:rsidRDefault="007521EA" w:rsidP="00C929D0">
      <w:pPr>
        <w:pStyle w:val="a9"/>
        <w:rPr>
          <w:b/>
          <w:sz w:val="22"/>
          <w:szCs w:val="24"/>
        </w:rPr>
      </w:pPr>
      <w:r w:rsidRPr="0073442F">
        <w:rPr>
          <w:b/>
          <w:sz w:val="22"/>
          <w:szCs w:val="24"/>
        </w:rPr>
        <w:t>Родной (русский язык)</w:t>
      </w:r>
      <w:r w:rsidR="00C929D0" w:rsidRPr="0073442F">
        <w:rPr>
          <w:b/>
          <w:sz w:val="22"/>
          <w:szCs w:val="24"/>
        </w:rPr>
        <w:t xml:space="preserve"> и родная (русская) литература</w:t>
      </w:r>
    </w:p>
    <w:p w:rsidR="00C929D0" w:rsidRPr="0073442F" w:rsidRDefault="00C929D0" w:rsidP="00C929D0">
      <w:pPr>
        <w:pStyle w:val="a9"/>
        <w:spacing w:line="276" w:lineRule="auto"/>
        <w:jc w:val="both"/>
        <w:rPr>
          <w:sz w:val="22"/>
          <w:szCs w:val="24"/>
        </w:rPr>
      </w:pPr>
      <w:r w:rsidRPr="0073442F">
        <w:rPr>
          <w:sz w:val="22"/>
          <w:szCs w:val="24"/>
        </w:rPr>
        <w:t>Изучение предметной области "Родной язык и родная литература" должно обеспечить:</w:t>
      </w:r>
    </w:p>
    <w:p w:rsidR="00C929D0" w:rsidRPr="0073442F" w:rsidRDefault="00C929D0" w:rsidP="00BE59E1">
      <w:pPr>
        <w:pStyle w:val="a9"/>
        <w:numPr>
          <w:ilvl w:val="0"/>
          <w:numId w:val="36"/>
        </w:numPr>
        <w:spacing w:line="276" w:lineRule="auto"/>
        <w:jc w:val="both"/>
        <w:rPr>
          <w:sz w:val="22"/>
          <w:szCs w:val="24"/>
        </w:rPr>
      </w:pPr>
      <w:r w:rsidRPr="0073442F">
        <w:rPr>
          <w:sz w:val="22"/>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73442F" w:rsidRDefault="00C929D0" w:rsidP="00BE59E1">
      <w:pPr>
        <w:pStyle w:val="a9"/>
        <w:numPr>
          <w:ilvl w:val="0"/>
          <w:numId w:val="36"/>
        </w:numPr>
        <w:spacing w:line="276" w:lineRule="auto"/>
        <w:jc w:val="both"/>
        <w:rPr>
          <w:sz w:val="22"/>
          <w:szCs w:val="24"/>
        </w:rPr>
      </w:pPr>
      <w:r w:rsidRPr="0073442F">
        <w:rPr>
          <w:sz w:val="22"/>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73442F" w:rsidRDefault="00C929D0" w:rsidP="00BE59E1">
      <w:pPr>
        <w:pStyle w:val="a9"/>
        <w:numPr>
          <w:ilvl w:val="0"/>
          <w:numId w:val="36"/>
        </w:numPr>
        <w:spacing w:line="276" w:lineRule="auto"/>
        <w:jc w:val="both"/>
        <w:rPr>
          <w:sz w:val="22"/>
          <w:szCs w:val="24"/>
        </w:rPr>
      </w:pPr>
      <w:r w:rsidRPr="0073442F">
        <w:rPr>
          <w:sz w:val="22"/>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Pr="0073442F" w:rsidRDefault="00C929D0" w:rsidP="00BE59E1">
      <w:pPr>
        <w:pStyle w:val="a9"/>
        <w:numPr>
          <w:ilvl w:val="0"/>
          <w:numId w:val="36"/>
        </w:numPr>
        <w:spacing w:line="276" w:lineRule="auto"/>
        <w:jc w:val="both"/>
        <w:rPr>
          <w:sz w:val="22"/>
          <w:szCs w:val="24"/>
        </w:rPr>
      </w:pPr>
      <w:r w:rsidRPr="0073442F">
        <w:rPr>
          <w:sz w:val="22"/>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Pr="0073442F" w:rsidRDefault="00C929D0" w:rsidP="00BE59E1">
      <w:pPr>
        <w:pStyle w:val="a9"/>
        <w:numPr>
          <w:ilvl w:val="0"/>
          <w:numId w:val="36"/>
        </w:numPr>
        <w:spacing w:line="276" w:lineRule="auto"/>
        <w:jc w:val="both"/>
        <w:rPr>
          <w:sz w:val="22"/>
          <w:szCs w:val="24"/>
        </w:rPr>
      </w:pPr>
      <w:r w:rsidRPr="0073442F">
        <w:rPr>
          <w:sz w:val="22"/>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Pr="0073442F" w:rsidRDefault="00C929D0" w:rsidP="00BE59E1">
      <w:pPr>
        <w:pStyle w:val="a9"/>
        <w:numPr>
          <w:ilvl w:val="0"/>
          <w:numId w:val="36"/>
        </w:numPr>
        <w:spacing w:line="276" w:lineRule="auto"/>
        <w:jc w:val="both"/>
        <w:rPr>
          <w:sz w:val="22"/>
          <w:szCs w:val="24"/>
        </w:rPr>
      </w:pPr>
      <w:r w:rsidRPr="0073442F">
        <w:rPr>
          <w:sz w:val="22"/>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73442F" w:rsidRDefault="00C929D0" w:rsidP="00BE59E1">
      <w:pPr>
        <w:pStyle w:val="a9"/>
        <w:numPr>
          <w:ilvl w:val="0"/>
          <w:numId w:val="36"/>
        </w:numPr>
        <w:spacing w:line="276" w:lineRule="auto"/>
        <w:jc w:val="both"/>
        <w:rPr>
          <w:sz w:val="22"/>
          <w:szCs w:val="24"/>
        </w:rPr>
      </w:pPr>
      <w:r w:rsidRPr="0073442F">
        <w:rPr>
          <w:sz w:val="22"/>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73442F" w:rsidRDefault="00C929D0" w:rsidP="00C929D0">
      <w:pPr>
        <w:pStyle w:val="a9"/>
        <w:spacing w:line="276" w:lineRule="auto"/>
        <w:jc w:val="both"/>
        <w:rPr>
          <w:sz w:val="22"/>
          <w:szCs w:val="24"/>
        </w:rPr>
      </w:pPr>
      <w:r w:rsidRPr="0073442F">
        <w:rPr>
          <w:sz w:val="22"/>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73442F" w:rsidRDefault="00C929D0" w:rsidP="00C929D0">
      <w:pPr>
        <w:pStyle w:val="a9"/>
        <w:spacing w:line="276" w:lineRule="auto"/>
        <w:jc w:val="both"/>
        <w:rPr>
          <w:sz w:val="22"/>
          <w:szCs w:val="24"/>
        </w:rPr>
      </w:pPr>
      <w:r w:rsidRPr="0073442F">
        <w:rPr>
          <w:sz w:val="22"/>
          <w:szCs w:val="24"/>
        </w:rPr>
        <w:t>1) сформированность понятий о нормах родного языка и применение знаний о них в речевой практике;</w:t>
      </w:r>
    </w:p>
    <w:p w:rsidR="00C929D0" w:rsidRPr="0073442F" w:rsidRDefault="00C929D0" w:rsidP="00C929D0">
      <w:pPr>
        <w:pStyle w:val="a9"/>
        <w:spacing w:line="276" w:lineRule="auto"/>
        <w:jc w:val="both"/>
        <w:rPr>
          <w:sz w:val="22"/>
          <w:szCs w:val="24"/>
        </w:rPr>
      </w:pPr>
      <w:r w:rsidRPr="0073442F">
        <w:rPr>
          <w:sz w:val="22"/>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73442F" w:rsidRDefault="00C929D0" w:rsidP="00C929D0">
      <w:pPr>
        <w:pStyle w:val="a9"/>
        <w:spacing w:line="276" w:lineRule="auto"/>
        <w:jc w:val="both"/>
        <w:rPr>
          <w:sz w:val="22"/>
          <w:szCs w:val="24"/>
        </w:rPr>
      </w:pPr>
      <w:r w:rsidRPr="0073442F">
        <w:rPr>
          <w:sz w:val="22"/>
          <w:szCs w:val="24"/>
        </w:rPr>
        <w:t>3) сформированность навыков свободного использования коммуникативно-эстетических возможностей родного языка;</w:t>
      </w:r>
    </w:p>
    <w:p w:rsidR="00C929D0" w:rsidRPr="0073442F" w:rsidRDefault="00C929D0" w:rsidP="00C929D0">
      <w:pPr>
        <w:pStyle w:val="a9"/>
        <w:spacing w:line="276" w:lineRule="auto"/>
        <w:jc w:val="both"/>
        <w:rPr>
          <w:sz w:val="22"/>
          <w:szCs w:val="24"/>
        </w:rPr>
      </w:pPr>
      <w:r w:rsidRPr="0073442F">
        <w:rPr>
          <w:sz w:val="22"/>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73442F" w:rsidRDefault="00C929D0" w:rsidP="00C929D0">
      <w:pPr>
        <w:pStyle w:val="a9"/>
        <w:spacing w:line="276" w:lineRule="auto"/>
        <w:jc w:val="both"/>
        <w:rPr>
          <w:sz w:val="22"/>
          <w:szCs w:val="24"/>
        </w:rPr>
      </w:pPr>
      <w:r w:rsidRPr="0073442F">
        <w:rPr>
          <w:sz w:val="22"/>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73442F" w:rsidRDefault="00C929D0" w:rsidP="00C929D0">
      <w:pPr>
        <w:pStyle w:val="a9"/>
        <w:spacing w:line="276" w:lineRule="auto"/>
        <w:jc w:val="both"/>
        <w:rPr>
          <w:sz w:val="22"/>
          <w:szCs w:val="24"/>
        </w:rPr>
      </w:pPr>
      <w:r w:rsidRPr="0073442F">
        <w:rPr>
          <w:sz w:val="22"/>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73442F" w:rsidRDefault="00C929D0" w:rsidP="00C929D0">
      <w:pPr>
        <w:pStyle w:val="a9"/>
        <w:spacing w:line="276" w:lineRule="auto"/>
        <w:jc w:val="both"/>
        <w:rPr>
          <w:sz w:val="22"/>
          <w:szCs w:val="24"/>
        </w:rPr>
      </w:pPr>
      <w:r w:rsidRPr="0073442F">
        <w:rPr>
          <w:sz w:val="22"/>
          <w:szCs w:val="24"/>
        </w:rPr>
        <w:lastRenderedPageBreak/>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73442F" w:rsidRDefault="00C929D0" w:rsidP="00C929D0">
      <w:pPr>
        <w:pStyle w:val="a9"/>
        <w:spacing w:line="276" w:lineRule="auto"/>
        <w:jc w:val="both"/>
        <w:rPr>
          <w:sz w:val="22"/>
          <w:szCs w:val="24"/>
        </w:rPr>
      </w:pPr>
      <w:r w:rsidRPr="0073442F">
        <w:rPr>
          <w:sz w:val="22"/>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73442F" w:rsidRDefault="00C929D0" w:rsidP="00C929D0">
      <w:pPr>
        <w:pStyle w:val="a9"/>
        <w:spacing w:line="276" w:lineRule="auto"/>
        <w:jc w:val="both"/>
        <w:rPr>
          <w:sz w:val="22"/>
          <w:szCs w:val="24"/>
        </w:rPr>
      </w:pPr>
      <w:r w:rsidRPr="0073442F">
        <w:rPr>
          <w:sz w:val="22"/>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73442F" w:rsidRDefault="00C929D0" w:rsidP="00C929D0">
      <w:pPr>
        <w:pStyle w:val="a9"/>
        <w:spacing w:line="276" w:lineRule="auto"/>
        <w:jc w:val="both"/>
        <w:rPr>
          <w:sz w:val="22"/>
          <w:szCs w:val="24"/>
        </w:rPr>
      </w:pPr>
      <w:r w:rsidRPr="0073442F">
        <w:rPr>
          <w:sz w:val="22"/>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Pr="0073442F" w:rsidRDefault="00C929D0" w:rsidP="00415695">
      <w:pPr>
        <w:pStyle w:val="a9"/>
        <w:spacing w:line="276" w:lineRule="auto"/>
        <w:jc w:val="both"/>
        <w:rPr>
          <w:sz w:val="22"/>
          <w:szCs w:val="24"/>
        </w:rPr>
      </w:pPr>
      <w:r w:rsidRPr="0073442F">
        <w:rPr>
          <w:sz w:val="22"/>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73442F" w:rsidRDefault="00415695" w:rsidP="0037550A">
      <w:pPr>
        <w:pStyle w:val="a9"/>
        <w:spacing w:line="276" w:lineRule="auto"/>
        <w:jc w:val="center"/>
        <w:rPr>
          <w:b/>
          <w:sz w:val="28"/>
          <w:szCs w:val="24"/>
          <w:u w:val="single"/>
        </w:rPr>
      </w:pPr>
      <w:r w:rsidRPr="0073442F">
        <w:rPr>
          <w:b/>
          <w:sz w:val="28"/>
          <w:szCs w:val="24"/>
          <w:u w:val="single"/>
        </w:rPr>
        <w:t>Родной (русский) язык</w:t>
      </w:r>
    </w:p>
    <w:p w:rsidR="00415695" w:rsidRPr="0073442F" w:rsidRDefault="00415695" w:rsidP="00415695">
      <w:pPr>
        <w:pStyle w:val="a9"/>
        <w:spacing w:line="276" w:lineRule="auto"/>
        <w:jc w:val="both"/>
        <w:rPr>
          <w:b/>
          <w:sz w:val="22"/>
          <w:szCs w:val="24"/>
        </w:rPr>
      </w:pPr>
      <w:r w:rsidRPr="0073442F">
        <w:rPr>
          <w:b/>
          <w:sz w:val="22"/>
          <w:szCs w:val="24"/>
        </w:rPr>
        <w:t>Обучающиеся научатся:</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осознавать роль русского родного языка в жизни общества и государства, в жизни человека;</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понимать и толковать значения русских слов с национально-культурным компонентом, правильно употреблять их в речи;</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распознавать источники крылатых слов и выражений (в рамках изученного);</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73442F" w:rsidRDefault="00415695" w:rsidP="00BE59E1">
      <w:pPr>
        <w:pStyle w:val="a9"/>
        <w:numPr>
          <w:ilvl w:val="0"/>
          <w:numId w:val="37"/>
        </w:numPr>
        <w:spacing w:line="276" w:lineRule="auto"/>
        <w:jc w:val="both"/>
        <w:rPr>
          <w:sz w:val="22"/>
          <w:szCs w:val="24"/>
        </w:rPr>
      </w:pPr>
      <w:r w:rsidRPr="0073442F">
        <w:rPr>
          <w:sz w:val="22"/>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r>
        <w:rPr>
          <w:b/>
          <w:sz w:val="24"/>
          <w:szCs w:val="24"/>
        </w:rPr>
        <w:t>Обу</w:t>
      </w:r>
      <w:r w:rsidR="00415695" w:rsidRPr="00415695">
        <w:rPr>
          <w:b/>
          <w:sz w:val="24"/>
          <w:szCs w:val="24"/>
        </w:rPr>
        <w:t>ча</w:t>
      </w:r>
      <w:r>
        <w:rPr>
          <w:b/>
          <w:sz w:val="24"/>
          <w:szCs w:val="24"/>
        </w:rPr>
        <w:t>ю</w:t>
      </w:r>
      <w:r w:rsidR="00415695" w:rsidRPr="00415695">
        <w:rPr>
          <w:b/>
          <w:sz w:val="24"/>
          <w:szCs w:val="24"/>
        </w:rPr>
        <w:t>щиеся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Pr="0037550A" w:rsidRDefault="009C4414" w:rsidP="0037550A">
      <w:pPr>
        <w:pStyle w:val="a9"/>
        <w:spacing w:line="276" w:lineRule="auto"/>
        <w:jc w:val="center"/>
        <w:rPr>
          <w:b/>
          <w:sz w:val="32"/>
          <w:szCs w:val="24"/>
        </w:rPr>
      </w:pPr>
      <w:r w:rsidRPr="0037550A">
        <w:rPr>
          <w:b/>
          <w:sz w:val="32"/>
          <w:szCs w:val="24"/>
        </w:rPr>
        <w:lastRenderedPageBreak/>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персонажей и пр.);</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осуществлять следующую продуктивную деятельность:</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9C4414" w:rsidRPr="009542A7" w:rsidRDefault="009C4414" w:rsidP="00BE59E1">
      <w:pPr>
        <w:pStyle w:val="aa"/>
        <w:numPr>
          <w:ilvl w:val="0"/>
          <w:numId w:val="39"/>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542A7" w:rsidRDefault="009C4414" w:rsidP="009C4414">
      <w:pPr>
        <w:spacing w:after="0"/>
        <w:jc w:val="both"/>
        <w:rPr>
          <w:rFonts w:ascii="Times New Roman" w:eastAsia="Times New Roman" w:hAnsi="Times New Roman" w:cs="Times New Roman"/>
          <w:b/>
          <w:szCs w:val="24"/>
        </w:rPr>
      </w:pPr>
      <w:r w:rsidRPr="009542A7">
        <w:rPr>
          <w:rFonts w:ascii="Times New Roman" w:eastAsia="Times New Roman" w:hAnsi="Times New Roman" w:cs="Times New Roman"/>
          <w:b/>
          <w:szCs w:val="24"/>
        </w:rPr>
        <w:t>Выпускник на базовом уровне получит возможность научиться:</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lastRenderedPageBreak/>
        <w:t>узнать об историко-культурном подходе в литературоведении;</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 xml:space="preserve">узнать об историко-литературном процессе </w:t>
      </w:r>
      <w:r w:rsidRPr="009542A7">
        <w:rPr>
          <w:rFonts w:ascii="Times New Roman" w:eastAsia="Times New Roman" w:hAnsi="Times New Roman" w:cs="Times New Roman"/>
          <w:iCs/>
          <w:szCs w:val="24"/>
          <w:lang w:val="en-US"/>
        </w:rPr>
        <w:t>XIX</w:t>
      </w:r>
      <w:r w:rsidRPr="009542A7">
        <w:rPr>
          <w:rFonts w:ascii="Times New Roman" w:eastAsia="Times New Roman" w:hAnsi="Times New Roman" w:cs="Times New Roman"/>
          <w:iCs/>
          <w:szCs w:val="24"/>
        </w:rPr>
        <w:t xml:space="preserve"> и </w:t>
      </w:r>
      <w:r w:rsidRPr="009542A7">
        <w:rPr>
          <w:rFonts w:ascii="Times New Roman" w:eastAsia="Times New Roman" w:hAnsi="Times New Roman" w:cs="Times New Roman"/>
          <w:iCs/>
          <w:szCs w:val="24"/>
          <w:lang w:val="en-US"/>
        </w:rPr>
        <w:t>XX</w:t>
      </w:r>
      <w:r w:rsidRPr="009542A7">
        <w:rPr>
          <w:rFonts w:ascii="Times New Roman" w:eastAsia="Times New Roman" w:hAnsi="Times New Roman" w:cs="Times New Roman"/>
          <w:iCs/>
          <w:szCs w:val="24"/>
        </w:rPr>
        <w:t xml:space="preserve"> веков;</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узнать о соотношении и взаимосвязях литературы с историческим периодом, эпохой;</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анализировать произведения современной литературы;</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рассматривать книгу как нравственный ориентир;</w:t>
      </w:r>
    </w:p>
    <w:p w:rsidR="009C4414" w:rsidRPr="009542A7" w:rsidRDefault="009C4414" w:rsidP="00BE59E1">
      <w:pPr>
        <w:pStyle w:val="aa"/>
        <w:numPr>
          <w:ilvl w:val="0"/>
          <w:numId w:val="40"/>
        </w:numPr>
        <w:spacing w:after="0"/>
        <w:jc w:val="both"/>
        <w:rPr>
          <w:rFonts w:ascii="Times New Roman" w:eastAsia="Times New Roman" w:hAnsi="Times New Roman" w:cs="Times New Roman"/>
          <w:szCs w:val="24"/>
        </w:rPr>
      </w:pPr>
      <w:r w:rsidRPr="009542A7">
        <w:rPr>
          <w:rFonts w:ascii="Times New Roman" w:eastAsia="Times New Roman" w:hAnsi="Times New Roman" w:cs="Times New Roman"/>
          <w:iCs/>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Pr="009542A7" w:rsidRDefault="003F1334" w:rsidP="003F1334">
      <w:pPr>
        <w:pStyle w:val="a9"/>
        <w:spacing w:line="276" w:lineRule="auto"/>
        <w:jc w:val="both"/>
        <w:rPr>
          <w:b/>
          <w:sz w:val="22"/>
          <w:szCs w:val="24"/>
        </w:rPr>
      </w:pPr>
      <w:bookmarkStart w:id="10" w:name="_Toc434850657"/>
      <w:bookmarkStart w:id="11" w:name="_Toc435412678"/>
      <w:bookmarkStart w:id="12" w:name="_Toc453968150"/>
    </w:p>
    <w:p w:rsidR="003F1334" w:rsidRPr="009542A7" w:rsidRDefault="003F1334" w:rsidP="0037550A">
      <w:pPr>
        <w:pStyle w:val="a9"/>
        <w:spacing w:line="276" w:lineRule="auto"/>
        <w:jc w:val="center"/>
        <w:rPr>
          <w:b/>
          <w:sz w:val="24"/>
          <w:szCs w:val="24"/>
        </w:rPr>
      </w:pPr>
      <w:r w:rsidRPr="009542A7">
        <w:rPr>
          <w:b/>
          <w:sz w:val="24"/>
          <w:szCs w:val="24"/>
        </w:rPr>
        <w:t>Иностранный язык</w:t>
      </w:r>
      <w:bookmarkEnd w:id="10"/>
      <w:bookmarkEnd w:id="11"/>
      <w:bookmarkEnd w:id="12"/>
    </w:p>
    <w:p w:rsidR="003F1334" w:rsidRPr="009542A7" w:rsidRDefault="003F1334" w:rsidP="003F1334">
      <w:pPr>
        <w:pStyle w:val="a9"/>
        <w:spacing w:line="276" w:lineRule="auto"/>
        <w:jc w:val="both"/>
        <w:rPr>
          <w:sz w:val="22"/>
          <w:szCs w:val="24"/>
        </w:rPr>
      </w:pPr>
      <w:r w:rsidRPr="009542A7">
        <w:rPr>
          <w:b/>
          <w:sz w:val="22"/>
          <w:szCs w:val="24"/>
        </w:rPr>
        <w:t>В результате изучения учебного предмета «Иностранный язык» (английский) на уровне среднего общего образования:</w:t>
      </w:r>
    </w:p>
    <w:p w:rsidR="00F90CDA" w:rsidRPr="009542A7" w:rsidRDefault="00F90CDA" w:rsidP="00F90CDA">
      <w:pPr>
        <w:pStyle w:val="a9"/>
        <w:spacing w:line="276" w:lineRule="auto"/>
        <w:jc w:val="both"/>
        <w:rPr>
          <w:b/>
          <w:sz w:val="22"/>
          <w:szCs w:val="24"/>
        </w:rPr>
      </w:pPr>
      <w:r w:rsidRPr="009542A7">
        <w:rPr>
          <w:b/>
          <w:sz w:val="22"/>
          <w:szCs w:val="24"/>
        </w:rPr>
        <w:t>Выпускник на базовом уровне научится:</w:t>
      </w:r>
    </w:p>
    <w:p w:rsidR="00F90CDA" w:rsidRPr="009542A7" w:rsidRDefault="00F90CDA" w:rsidP="00F90CDA">
      <w:pPr>
        <w:pStyle w:val="a9"/>
        <w:spacing w:line="276" w:lineRule="auto"/>
        <w:jc w:val="both"/>
        <w:rPr>
          <w:sz w:val="22"/>
          <w:szCs w:val="24"/>
        </w:rPr>
      </w:pPr>
      <w:r w:rsidRPr="009542A7">
        <w:rPr>
          <w:sz w:val="22"/>
          <w:szCs w:val="24"/>
        </w:rPr>
        <w:t>Коммуникативные умения</w:t>
      </w:r>
    </w:p>
    <w:p w:rsidR="00F90CDA" w:rsidRPr="009542A7" w:rsidRDefault="00F90CDA" w:rsidP="00F90CDA">
      <w:pPr>
        <w:pStyle w:val="a9"/>
        <w:spacing w:line="276" w:lineRule="auto"/>
        <w:jc w:val="both"/>
        <w:rPr>
          <w:sz w:val="22"/>
          <w:szCs w:val="24"/>
        </w:rPr>
      </w:pPr>
      <w:r w:rsidRPr="009542A7">
        <w:rPr>
          <w:sz w:val="22"/>
          <w:szCs w:val="24"/>
        </w:rPr>
        <w:t>Говорение, диалогическая речь</w:t>
      </w:r>
    </w:p>
    <w:p w:rsidR="00F90CDA" w:rsidRPr="009542A7" w:rsidRDefault="00F90CDA" w:rsidP="00BE59E1">
      <w:pPr>
        <w:pStyle w:val="a9"/>
        <w:numPr>
          <w:ilvl w:val="0"/>
          <w:numId w:val="41"/>
        </w:numPr>
        <w:spacing w:line="276" w:lineRule="auto"/>
        <w:jc w:val="both"/>
        <w:rPr>
          <w:sz w:val="22"/>
          <w:szCs w:val="24"/>
        </w:rPr>
      </w:pPr>
      <w:r w:rsidRPr="009542A7">
        <w:rPr>
          <w:sz w:val="22"/>
          <w:szCs w:val="24"/>
        </w:rPr>
        <w:t>вести диалог/полилог в ситуациях неофициального общения в рамках изученной тематики;</w:t>
      </w:r>
    </w:p>
    <w:p w:rsidR="00F90CDA" w:rsidRPr="009542A7" w:rsidRDefault="00F90CDA" w:rsidP="00BE59E1">
      <w:pPr>
        <w:pStyle w:val="a9"/>
        <w:numPr>
          <w:ilvl w:val="0"/>
          <w:numId w:val="41"/>
        </w:numPr>
        <w:spacing w:line="276" w:lineRule="auto"/>
        <w:jc w:val="both"/>
        <w:rPr>
          <w:sz w:val="22"/>
          <w:szCs w:val="24"/>
        </w:rPr>
      </w:pPr>
      <w:r w:rsidRPr="009542A7">
        <w:rPr>
          <w:sz w:val="22"/>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9542A7" w:rsidRDefault="00F90CDA" w:rsidP="00BE59E1">
      <w:pPr>
        <w:pStyle w:val="a9"/>
        <w:numPr>
          <w:ilvl w:val="0"/>
          <w:numId w:val="41"/>
        </w:numPr>
        <w:spacing w:line="276" w:lineRule="auto"/>
        <w:jc w:val="both"/>
        <w:rPr>
          <w:sz w:val="22"/>
          <w:szCs w:val="24"/>
        </w:rPr>
      </w:pPr>
      <w:r w:rsidRPr="009542A7">
        <w:rPr>
          <w:sz w:val="22"/>
          <w:szCs w:val="24"/>
        </w:rPr>
        <w:t>выражать и аргументировать личную точку зрения;</w:t>
      </w:r>
    </w:p>
    <w:p w:rsidR="00F90CDA" w:rsidRPr="009542A7" w:rsidRDefault="00F90CDA" w:rsidP="00BE59E1">
      <w:pPr>
        <w:pStyle w:val="a9"/>
        <w:numPr>
          <w:ilvl w:val="0"/>
          <w:numId w:val="41"/>
        </w:numPr>
        <w:spacing w:line="276" w:lineRule="auto"/>
        <w:jc w:val="both"/>
        <w:rPr>
          <w:sz w:val="22"/>
          <w:szCs w:val="24"/>
        </w:rPr>
      </w:pPr>
      <w:r w:rsidRPr="009542A7">
        <w:rPr>
          <w:sz w:val="22"/>
          <w:szCs w:val="24"/>
        </w:rPr>
        <w:t>запрашивать информацию и обмениваться информацией в пределах изученной тематики;</w:t>
      </w:r>
    </w:p>
    <w:p w:rsidR="00F90CDA" w:rsidRPr="009542A7" w:rsidRDefault="00F90CDA" w:rsidP="00BE59E1">
      <w:pPr>
        <w:pStyle w:val="a9"/>
        <w:numPr>
          <w:ilvl w:val="0"/>
          <w:numId w:val="41"/>
        </w:numPr>
        <w:spacing w:line="276" w:lineRule="auto"/>
        <w:jc w:val="both"/>
        <w:rPr>
          <w:sz w:val="22"/>
          <w:szCs w:val="24"/>
        </w:rPr>
      </w:pPr>
      <w:r w:rsidRPr="009542A7">
        <w:rPr>
          <w:sz w:val="22"/>
          <w:szCs w:val="24"/>
        </w:rPr>
        <w:t>обращаться за разъяснениями, уточняя интересующую информацию.</w:t>
      </w:r>
    </w:p>
    <w:p w:rsidR="00F90CDA" w:rsidRPr="009542A7" w:rsidRDefault="00F90CDA" w:rsidP="00F90CDA">
      <w:pPr>
        <w:pStyle w:val="a9"/>
        <w:spacing w:line="276" w:lineRule="auto"/>
        <w:jc w:val="both"/>
        <w:rPr>
          <w:sz w:val="22"/>
          <w:szCs w:val="24"/>
        </w:rPr>
      </w:pPr>
      <w:r w:rsidRPr="009542A7">
        <w:rPr>
          <w:sz w:val="22"/>
          <w:szCs w:val="24"/>
        </w:rPr>
        <w:t xml:space="preserve"> Говорение, монологическая речь</w:t>
      </w:r>
    </w:p>
    <w:p w:rsidR="00F90CDA" w:rsidRPr="009542A7" w:rsidRDefault="00F90CDA" w:rsidP="00BE59E1">
      <w:pPr>
        <w:pStyle w:val="a9"/>
        <w:numPr>
          <w:ilvl w:val="0"/>
          <w:numId w:val="42"/>
        </w:numPr>
        <w:spacing w:line="276" w:lineRule="auto"/>
        <w:jc w:val="both"/>
        <w:rPr>
          <w:sz w:val="22"/>
          <w:szCs w:val="24"/>
        </w:rPr>
      </w:pPr>
      <w:r w:rsidRPr="009542A7">
        <w:rPr>
          <w:sz w:val="22"/>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9542A7" w:rsidRDefault="00F90CDA" w:rsidP="00BE59E1">
      <w:pPr>
        <w:pStyle w:val="a9"/>
        <w:numPr>
          <w:ilvl w:val="0"/>
          <w:numId w:val="42"/>
        </w:numPr>
        <w:spacing w:line="276" w:lineRule="auto"/>
        <w:jc w:val="both"/>
        <w:rPr>
          <w:sz w:val="22"/>
          <w:szCs w:val="24"/>
        </w:rPr>
      </w:pPr>
      <w:r w:rsidRPr="009542A7">
        <w:rPr>
          <w:sz w:val="22"/>
          <w:szCs w:val="24"/>
        </w:rPr>
        <w:t>передавать основное содержание прочитанного/</w:t>
      </w:r>
      <w:r w:rsidRPr="009542A7">
        <w:rPr>
          <w:sz w:val="22"/>
          <w:szCs w:val="24"/>
        </w:rPr>
        <w:br/>
        <w:t>увиденного/услышанного;</w:t>
      </w:r>
    </w:p>
    <w:p w:rsidR="00F90CDA" w:rsidRPr="009542A7" w:rsidRDefault="00F90CDA" w:rsidP="00BE59E1">
      <w:pPr>
        <w:pStyle w:val="a9"/>
        <w:numPr>
          <w:ilvl w:val="0"/>
          <w:numId w:val="42"/>
        </w:numPr>
        <w:spacing w:line="276" w:lineRule="auto"/>
        <w:jc w:val="both"/>
        <w:rPr>
          <w:sz w:val="22"/>
          <w:szCs w:val="24"/>
        </w:rPr>
      </w:pPr>
      <w:r w:rsidRPr="009542A7">
        <w:rPr>
          <w:sz w:val="22"/>
          <w:szCs w:val="24"/>
        </w:rPr>
        <w:t>давать краткие описания и/или комментарии</w:t>
      </w:r>
      <w:r w:rsidRPr="009542A7" w:rsidDel="001D10A3">
        <w:rPr>
          <w:sz w:val="22"/>
          <w:szCs w:val="24"/>
        </w:rPr>
        <w:t xml:space="preserve"> </w:t>
      </w:r>
      <w:r w:rsidRPr="009542A7">
        <w:rPr>
          <w:sz w:val="22"/>
          <w:szCs w:val="24"/>
        </w:rPr>
        <w:t>с опорой на нелинейный текст (таблицы, графики);</w:t>
      </w:r>
    </w:p>
    <w:p w:rsidR="00F90CDA" w:rsidRPr="009542A7" w:rsidRDefault="00F90CDA" w:rsidP="00BE59E1">
      <w:pPr>
        <w:pStyle w:val="a9"/>
        <w:numPr>
          <w:ilvl w:val="0"/>
          <w:numId w:val="42"/>
        </w:numPr>
        <w:spacing w:line="276" w:lineRule="auto"/>
        <w:jc w:val="both"/>
        <w:rPr>
          <w:sz w:val="22"/>
          <w:szCs w:val="24"/>
        </w:rPr>
      </w:pPr>
      <w:r w:rsidRPr="009542A7">
        <w:rPr>
          <w:sz w:val="22"/>
          <w:szCs w:val="24"/>
        </w:rPr>
        <w:t>строить высказывание на основе изображения с опорой или без опоры на ключевые слова/план/вопросы.</w:t>
      </w:r>
    </w:p>
    <w:p w:rsidR="00F90CDA" w:rsidRPr="009542A7" w:rsidRDefault="00F90CDA" w:rsidP="00F90CDA">
      <w:pPr>
        <w:pStyle w:val="a9"/>
        <w:spacing w:line="276" w:lineRule="auto"/>
        <w:jc w:val="both"/>
        <w:rPr>
          <w:sz w:val="22"/>
          <w:szCs w:val="24"/>
        </w:rPr>
      </w:pPr>
      <w:r w:rsidRPr="009542A7">
        <w:rPr>
          <w:sz w:val="22"/>
          <w:szCs w:val="24"/>
        </w:rPr>
        <w:t xml:space="preserve"> Аудирование</w:t>
      </w:r>
    </w:p>
    <w:p w:rsidR="00F90CDA" w:rsidRPr="009542A7" w:rsidRDefault="00F90CDA" w:rsidP="00BE59E1">
      <w:pPr>
        <w:pStyle w:val="a9"/>
        <w:numPr>
          <w:ilvl w:val="0"/>
          <w:numId w:val="43"/>
        </w:numPr>
        <w:spacing w:line="276" w:lineRule="auto"/>
        <w:jc w:val="both"/>
        <w:rPr>
          <w:sz w:val="22"/>
          <w:szCs w:val="24"/>
        </w:rPr>
      </w:pPr>
      <w:r w:rsidRPr="009542A7">
        <w:rPr>
          <w:sz w:val="22"/>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9542A7" w:rsidRDefault="00F90CDA" w:rsidP="00BE59E1">
      <w:pPr>
        <w:pStyle w:val="a9"/>
        <w:numPr>
          <w:ilvl w:val="0"/>
          <w:numId w:val="43"/>
        </w:numPr>
        <w:spacing w:line="276" w:lineRule="auto"/>
        <w:jc w:val="both"/>
        <w:rPr>
          <w:sz w:val="22"/>
          <w:szCs w:val="24"/>
        </w:rPr>
      </w:pPr>
      <w:r w:rsidRPr="009542A7">
        <w:rPr>
          <w:sz w:val="22"/>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9542A7" w:rsidRDefault="00F90CDA" w:rsidP="00F90CDA">
      <w:pPr>
        <w:pStyle w:val="a9"/>
        <w:spacing w:line="276" w:lineRule="auto"/>
        <w:jc w:val="both"/>
        <w:rPr>
          <w:sz w:val="22"/>
          <w:szCs w:val="24"/>
        </w:rPr>
      </w:pPr>
      <w:r w:rsidRPr="009542A7">
        <w:rPr>
          <w:sz w:val="22"/>
          <w:szCs w:val="24"/>
        </w:rPr>
        <w:t>Чтение</w:t>
      </w:r>
    </w:p>
    <w:p w:rsidR="00F90CDA" w:rsidRPr="009542A7" w:rsidRDefault="00F90CDA" w:rsidP="00BE59E1">
      <w:pPr>
        <w:pStyle w:val="a9"/>
        <w:numPr>
          <w:ilvl w:val="0"/>
          <w:numId w:val="44"/>
        </w:numPr>
        <w:spacing w:line="276" w:lineRule="auto"/>
        <w:jc w:val="both"/>
        <w:rPr>
          <w:sz w:val="22"/>
          <w:szCs w:val="24"/>
        </w:rPr>
      </w:pPr>
      <w:r w:rsidRPr="009542A7">
        <w:rPr>
          <w:sz w:val="22"/>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9542A7" w:rsidRDefault="00F90CDA" w:rsidP="00BE59E1">
      <w:pPr>
        <w:pStyle w:val="a9"/>
        <w:numPr>
          <w:ilvl w:val="0"/>
          <w:numId w:val="44"/>
        </w:numPr>
        <w:spacing w:line="276" w:lineRule="auto"/>
        <w:jc w:val="both"/>
        <w:rPr>
          <w:sz w:val="22"/>
          <w:szCs w:val="24"/>
        </w:rPr>
      </w:pPr>
      <w:r w:rsidRPr="009542A7">
        <w:rPr>
          <w:sz w:val="22"/>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9542A7" w:rsidRDefault="00F90CDA" w:rsidP="00F90CDA">
      <w:pPr>
        <w:pStyle w:val="a9"/>
        <w:spacing w:line="276" w:lineRule="auto"/>
        <w:jc w:val="both"/>
        <w:rPr>
          <w:sz w:val="22"/>
          <w:szCs w:val="24"/>
        </w:rPr>
      </w:pPr>
      <w:r w:rsidRPr="009542A7">
        <w:rPr>
          <w:sz w:val="22"/>
          <w:szCs w:val="24"/>
        </w:rPr>
        <w:t xml:space="preserve"> Письмо</w:t>
      </w:r>
    </w:p>
    <w:p w:rsidR="00F90CDA" w:rsidRPr="009542A7" w:rsidRDefault="00F90CDA" w:rsidP="00BE59E1">
      <w:pPr>
        <w:pStyle w:val="a9"/>
        <w:numPr>
          <w:ilvl w:val="0"/>
          <w:numId w:val="45"/>
        </w:numPr>
        <w:spacing w:line="276" w:lineRule="auto"/>
        <w:jc w:val="both"/>
        <w:rPr>
          <w:sz w:val="22"/>
          <w:szCs w:val="24"/>
        </w:rPr>
      </w:pPr>
      <w:r w:rsidRPr="009542A7">
        <w:rPr>
          <w:sz w:val="22"/>
          <w:szCs w:val="24"/>
        </w:rPr>
        <w:t>Писать несложные связные тексты по изученной тематике;</w:t>
      </w:r>
    </w:p>
    <w:p w:rsidR="00F90CDA" w:rsidRPr="009542A7" w:rsidRDefault="00F90CDA" w:rsidP="00BE59E1">
      <w:pPr>
        <w:pStyle w:val="a9"/>
        <w:numPr>
          <w:ilvl w:val="0"/>
          <w:numId w:val="45"/>
        </w:numPr>
        <w:spacing w:line="276" w:lineRule="auto"/>
        <w:jc w:val="both"/>
        <w:rPr>
          <w:sz w:val="22"/>
          <w:szCs w:val="24"/>
        </w:rPr>
      </w:pPr>
      <w:r w:rsidRPr="009542A7">
        <w:rPr>
          <w:sz w:val="22"/>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9542A7" w:rsidRDefault="00F90CDA" w:rsidP="00BE59E1">
      <w:pPr>
        <w:pStyle w:val="a9"/>
        <w:numPr>
          <w:ilvl w:val="0"/>
          <w:numId w:val="45"/>
        </w:numPr>
        <w:spacing w:line="276" w:lineRule="auto"/>
        <w:jc w:val="both"/>
        <w:rPr>
          <w:sz w:val="22"/>
          <w:szCs w:val="24"/>
        </w:rPr>
      </w:pPr>
      <w:r w:rsidRPr="009542A7">
        <w:rPr>
          <w:sz w:val="22"/>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9542A7" w:rsidRDefault="00F90CDA" w:rsidP="00F90CDA">
      <w:pPr>
        <w:pStyle w:val="a9"/>
        <w:spacing w:line="276" w:lineRule="auto"/>
        <w:jc w:val="both"/>
        <w:rPr>
          <w:sz w:val="22"/>
          <w:szCs w:val="24"/>
        </w:rPr>
      </w:pPr>
      <w:r w:rsidRPr="009542A7">
        <w:rPr>
          <w:sz w:val="22"/>
          <w:szCs w:val="24"/>
        </w:rPr>
        <w:t>Языковые навыки</w:t>
      </w:r>
    </w:p>
    <w:p w:rsidR="00F90CDA" w:rsidRPr="009542A7" w:rsidRDefault="00F90CDA" w:rsidP="00F90CDA">
      <w:pPr>
        <w:pStyle w:val="a9"/>
        <w:spacing w:line="276" w:lineRule="auto"/>
        <w:jc w:val="both"/>
        <w:rPr>
          <w:sz w:val="22"/>
          <w:szCs w:val="24"/>
        </w:rPr>
      </w:pPr>
      <w:r w:rsidRPr="009542A7">
        <w:rPr>
          <w:sz w:val="22"/>
          <w:szCs w:val="24"/>
        </w:rPr>
        <w:lastRenderedPageBreak/>
        <w:t>Орфография и пунктуация</w:t>
      </w:r>
    </w:p>
    <w:p w:rsidR="00F90CDA" w:rsidRPr="009542A7" w:rsidRDefault="00F90CDA" w:rsidP="00BE59E1">
      <w:pPr>
        <w:pStyle w:val="a9"/>
        <w:numPr>
          <w:ilvl w:val="0"/>
          <w:numId w:val="46"/>
        </w:numPr>
        <w:spacing w:line="276" w:lineRule="auto"/>
        <w:jc w:val="both"/>
        <w:rPr>
          <w:sz w:val="22"/>
          <w:szCs w:val="24"/>
        </w:rPr>
      </w:pPr>
      <w:r w:rsidRPr="009542A7">
        <w:rPr>
          <w:sz w:val="22"/>
          <w:szCs w:val="24"/>
        </w:rPr>
        <w:t>владеть орфографическими навыками в рамках тем, включенных в раздел «Предметное содержание речи»;</w:t>
      </w:r>
    </w:p>
    <w:p w:rsidR="00F90CDA" w:rsidRPr="009542A7" w:rsidRDefault="00F90CDA" w:rsidP="00BE59E1">
      <w:pPr>
        <w:pStyle w:val="a9"/>
        <w:numPr>
          <w:ilvl w:val="0"/>
          <w:numId w:val="46"/>
        </w:numPr>
        <w:spacing w:line="276" w:lineRule="auto"/>
        <w:jc w:val="both"/>
        <w:rPr>
          <w:sz w:val="22"/>
          <w:szCs w:val="24"/>
        </w:rPr>
      </w:pPr>
      <w:r w:rsidRPr="009542A7">
        <w:rPr>
          <w:sz w:val="22"/>
          <w:szCs w:val="24"/>
        </w:rPr>
        <w:t>расставлять в тексте знаки препинания в соответствии с нормами пунктуации.</w:t>
      </w:r>
    </w:p>
    <w:p w:rsidR="00F90CDA" w:rsidRPr="009542A7" w:rsidRDefault="00F90CDA" w:rsidP="00F90CDA">
      <w:pPr>
        <w:pStyle w:val="a9"/>
        <w:spacing w:line="276" w:lineRule="auto"/>
        <w:jc w:val="both"/>
        <w:rPr>
          <w:sz w:val="22"/>
          <w:szCs w:val="24"/>
        </w:rPr>
      </w:pPr>
      <w:r w:rsidRPr="009542A7">
        <w:rPr>
          <w:sz w:val="22"/>
          <w:szCs w:val="24"/>
        </w:rPr>
        <w:t>Фонетическая сторона речи</w:t>
      </w:r>
    </w:p>
    <w:p w:rsidR="00F90CDA" w:rsidRPr="009542A7" w:rsidRDefault="00F90CDA" w:rsidP="00BE59E1">
      <w:pPr>
        <w:pStyle w:val="a9"/>
        <w:numPr>
          <w:ilvl w:val="0"/>
          <w:numId w:val="47"/>
        </w:numPr>
        <w:spacing w:line="276" w:lineRule="auto"/>
        <w:jc w:val="both"/>
        <w:rPr>
          <w:sz w:val="22"/>
          <w:szCs w:val="24"/>
        </w:rPr>
      </w:pPr>
      <w:r w:rsidRPr="009542A7">
        <w:rPr>
          <w:sz w:val="22"/>
          <w:szCs w:val="24"/>
        </w:rPr>
        <w:t>владеть слухопроизносительными навыками в рамках тем, включенных в раздел «Предметное содержание речи»;</w:t>
      </w:r>
    </w:p>
    <w:p w:rsidR="00F90CDA" w:rsidRPr="009542A7" w:rsidRDefault="00F90CDA" w:rsidP="00BE59E1">
      <w:pPr>
        <w:pStyle w:val="a9"/>
        <w:numPr>
          <w:ilvl w:val="0"/>
          <w:numId w:val="47"/>
        </w:numPr>
        <w:spacing w:line="276" w:lineRule="auto"/>
        <w:jc w:val="both"/>
        <w:rPr>
          <w:sz w:val="22"/>
          <w:szCs w:val="24"/>
        </w:rPr>
      </w:pPr>
      <w:r w:rsidRPr="009542A7">
        <w:rPr>
          <w:sz w:val="22"/>
          <w:szCs w:val="24"/>
        </w:rPr>
        <w:t>владеть навыками ритмико-интонационного оформления речи в зависимости от коммуникативной ситуации.</w:t>
      </w:r>
    </w:p>
    <w:p w:rsidR="00F90CDA" w:rsidRPr="009542A7" w:rsidRDefault="00F90CDA" w:rsidP="00F90CDA">
      <w:pPr>
        <w:pStyle w:val="a9"/>
        <w:spacing w:line="276" w:lineRule="auto"/>
        <w:jc w:val="both"/>
        <w:rPr>
          <w:sz w:val="22"/>
          <w:szCs w:val="24"/>
        </w:rPr>
      </w:pPr>
      <w:r w:rsidRPr="009542A7">
        <w:rPr>
          <w:sz w:val="22"/>
          <w:szCs w:val="24"/>
        </w:rPr>
        <w:t>Лексическая сторона речи</w:t>
      </w:r>
    </w:p>
    <w:p w:rsidR="00F90CDA" w:rsidRPr="009542A7" w:rsidRDefault="00F90CDA" w:rsidP="00F90CDA">
      <w:pPr>
        <w:pStyle w:val="a9"/>
        <w:spacing w:line="276" w:lineRule="auto"/>
        <w:jc w:val="both"/>
        <w:rPr>
          <w:sz w:val="22"/>
          <w:szCs w:val="24"/>
        </w:rPr>
      </w:pPr>
      <w:r w:rsidRPr="009542A7">
        <w:rPr>
          <w:sz w:val="22"/>
          <w:szCs w:val="24"/>
        </w:rPr>
        <w:t>Распознавать и употреблять в речи лексические единицы в рамках тем, включенных в раздел «Предметное содержание речи»;</w:t>
      </w:r>
    </w:p>
    <w:p w:rsidR="00F90CDA" w:rsidRPr="009542A7" w:rsidRDefault="00F90CDA" w:rsidP="00BE59E1">
      <w:pPr>
        <w:pStyle w:val="a9"/>
        <w:numPr>
          <w:ilvl w:val="0"/>
          <w:numId w:val="48"/>
        </w:numPr>
        <w:spacing w:line="276" w:lineRule="auto"/>
        <w:jc w:val="both"/>
        <w:rPr>
          <w:sz w:val="22"/>
          <w:szCs w:val="24"/>
        </w:rPr>
      </w:pPr>
      <w:r w:rsidRPr="009542A7">
        <w:rPr>
          <w:sz w:val="22"/>
          <w:szCs w:val="24"/>
        </w:rPr>
        <w:t>распознавать и употреблять в речи наиболее распространенные фразовые глаголы;</w:t>
      </w:r>
    </w:p>
    <w:p w:rsidR="00F90CDA" w:rsidRPr="009542A7" w:rsidRDefault="00F90CDA" w:rsidP="00BE59E1">
      <w:pPr>
        <w:pStyle w:val="a9"/>
        <w:numPr>
          <w:ilvl w:val="0"/>
          <w:numId w:val="48"/>
        </w:numPr>
        <w:spacing w:line="276" w:lineRule="auto"/>
        <w:jc w:val="both"/>
        <w:rPr>
          <w:sz w:val="22"/>
          <w:szCs w:val="24"/>
        </w:rPr>
      </w:pPr>
      <w:r w:rsidRPr="009542A7">
        <w:rPr>
          <w:sz w:val="22"/>
          <w:szCs w:val="24"/>
        </w:rPr>
        <w:t>определять принадлежность слов к частям речи по аффиксам;</w:t>
      </w:r>
    </w:p>
    <w:p w:rsidR="00F90CDA" w:rsidRPr="009542A7" w:rsidRDefault="00F90CDA" w:rsidP="00BE59E1">
      <w:pPr>
        <w:pStyle w:val="a9"/>
        <w:numPr>
          <w:ilvl w:val="0"/>
          <w:numId w:val="48"/>
        </w:numPr>
        <w:spacing w:line="276" w:lineRule="auto"/>
        <w:jc w:val="both"/>
        <w:rPr>
          <w:sz w:val="22"/>
          <w:szCs w:val="24"/>
        </w:rPr>
      </w:pPr>
      <w:r w:rsidRPr="009542A7">
        <w:rPr>
          <w:sz w:val="22"/>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9542A7" w:rsidRDefault="00F90CDA" w:rsidP="00BE59E1">
      <w:pPr>
        <w:pStyle w:val="a9"/>
        <w:numPr>
          <w:ilvl w:val="0"/>
          <w:numId w:val="48"/>
        </w:numPr>
        <w:spacing w:line="276" w:lineRule="auto"/>
        <w:jc w:val="both"/>
        <w:rPr>
          <w:sz w:val="22"/>
          <w:szCs w:val="24"/>
        </w:rPr>
      </w:pPr>
      <w:r w:rsidRPr="009542A7">
        <w:rPr>
          <w:sz w:val="22"/>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9542A7" w:rsidRDefault="00F90CDA" w:rsidP="00F90CDA">
      <w:pPr>
        <w:pStyle w:val="a9"/>
        <w:spacing w:line="276" w:lineRule="auto"/>
        <w:jc w:val="both"/>
        <w:rPr>
          <w:sz w:val="22"/>
          <w:szCs w:val="24"/>
        </w:rPr>
      </w:pPr>
      <w:r w:rsidRPr="009542A7">
        <w:rPr>
          <w:sz w:val="22"/>
          <w:szCs w:val="24"/>
        </w:rPr>
        <w:t>Грамматическая сторона речи</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сложноподчиненные</w:t>
      </w:r>
      <w:r w:rsidRPr="009542A7">
        <w:rPr>
          <w:sz w:val="22"/>
          <w:szCs w:val="24"/>
          <w:lang w:val="en-US"/>
        </w:rPr>
        <w:t xml:space="preserve"> </w:t>
      </w:r>
      <w:r w:rsidRPr="009542A7">
        <w:rPr>
          <w:sz w:val="22"/>
          <w:szCs w:val="24"/>
        </w:rPr>
        <w:t>предложения</w:t>
      </w:r>
      <w:r w:rsidRPr="009542A7">
        <w:rPr>
          <w:sz w:val="22"/>
          <w:szCs w:val="24"/>
          <w:lang w:val="en-US"/>
        </w:rPr>
        <w:t xml:space="preserve"> </w:t>
      </w:r>
      <w:r w:rsidRPr="009542A7">
        <w:rPr>
          <w:sz w:val="22"/>
          <w:szCs w:val="24"/>
        </w:rPr>
        <w:t>с</w:t>
      </w:r>
      <w:r w:rsidRPr="009542A7">
        <w:rPr>
          <w:sz w:val="22"/>
          <w:szCs w:val="24"/>
          <w:lang w:val="en-US"/>
        </w:rPr>
        <w:t xml:space="preserve"> </w:t>
      </w:r>
      <w:r w:rsidRPr="009542A7">
        <w:rPr>
          <w:sz w:val="22"/>
          <w:szCs w:val="24"/>
        </w:rPr>
        <w:t>союзами</w:t>
      </w:r>
      <w:r w:rsidRPr="009542A7">
        <w:rPr>
          <w:sz w:val="22"/>
          <w:szCs w:val="24"/>
          <w:lang w:val="en-US"/>
        </w:rPr>
        <w:t xml:space="preserve"> </w:t>
      </w:r>
      <w:r w:rsidRPr="009542A7">
        <w:rPr>
          <w:sz w:val="22"/>
          <w:szCs w:val="24"/>
        </w:rPr>
        <w:t>и</w:t>
      </w:r>
      <w:r w:rsidRPr="009542A7">
        <w:rPr>
          <w:sz w:val="22"/>
          <w:szCs w:val="24"/>
          <w:lang w:val="en-US"/>
        </w:rPr>
        <w:t xml:space="preserve"> </w:t>
      </w:r>
      <w:r w:rsidRPr="009542A7">
        <w:rPr>
          <w:sz w:val="22"/>
          <w:szCs w:val="24"/>
        </w:rPr>
        <w:t>союзными</w:t>
      </w:r>
      <w:r w:rsidRPr="009542A7">
        <w:rPr>
          <w:sz w:val="22"/>
          <w:szCs w:val="24"/>
          <w:lang w:val="en-US"/>
        </w:rPr>
        <w:t xml:space="preserve"> </w:t>
      </w:r>
      <w:r w:rsidRPr="009542A7">
        <w:rPr>
          <w:sz w:val="22"/>
          <w:szCs w:val="24"/>
        </w:rPr>
        <w:t>словами</w:t>
      </w:r>
      <w:r w:rsidRPr="009542A7">
        <w:rPr>
          <w:sz w:val="22"/>
          <w:szCs w:val="24"/>
          <w:lang w:val="en-US"/>
        </w:rPr>
        <w:t xml:space="preserve"> what, when, why, which, that, who, if, because, that’s why, than, so, for, since, during, so that, unless;</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сложносочиненные предложения с сочинительными союзами and, but, or;</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условные</w:t>
      </w:r>
      <w:r w:rsidRPr="009542A7">
        <w:rPr>
          <w:sz w:val="22"/>
          <w:szCs w:val="24"/>
          <w:lang w:val="en-US"/>
        </w:rPr>
        <w:t xml:space="preserve"> </w:t>
      </w:r>
      <w:r w:rsidRPr="009542A7">
        <w:rPr>
          <w:sz w:val="22"/>
          <w:szCs w:val="24"/>
        </w:rPr>
        <w:t>предложения</w:t>
      </w:r>
      <w:r w:rsidRPr="009542A7">
        <w:rPr>
          <w:sz w:val="22"/>
          <w:szCs w:val="24"/>
          <w:lang w:val="en-US"/>
        </w:rPr>
        <w:t xml:space="preserve"> </w:t>
      </w:r>
      <w:r w:rsidRPr="009542A7">
        <w:rPr>
          <w:sz w:val="22"/>
          <w:szCs w:val="24"/>
        </w:rPr>
        <w:t>реального</w:t>
      </w:r>
      <w:r w:rsidRPr="009542A7">
        <w:rPr>
          <w:sz w:val="22"/>
          <w:szCs w:val="24"/>
          <w:lang w:val="en-US"/>
        </w:rPr>
        <w:t xml:space="preserve"> (Conditional I – If I see Jim, I’ll invite him to our school party) </w:t>
      </w:r>
      <w:r w:rsidRPr="009542A7">
        <w:rPr>
          <w:sz w:val="22"/>
          <w:szCs w:val="24"/>
        </w:rPr>
        <w:t>и</w:t>
      </w:r>
      <w:r w:rsidRPr="009542A7">
        <w:rPr>
          <w:sz w:val="22"/>
          <w:szCs w:val="24"/>
          <w:lang w:val="en-US"/>
        </w:rPr>
        <w:t xml:space="preserve"> </w:t>
      </w:r>
      <w:r w:rsidRPr="009542A7">
        <w:rPr>
          <w:sz w:val="22"/>
          <w:szCs w:val="24"/>
        </w:rPr>
        <w:t>нереального</w:t>
      </w:r>
      <w:r w:rsidRPr="009542A7">
        <w:rPr>
          <w:sz w:val="22"/>
          <w:szCs w:val="24"/>
          <w:lang w:val="en-US"/>
        </w:rPr>
        <w:t xml:space="preserve"> </w:t>
      </w:r>
      <w:r w:rsidRPr="009542A7">
        <w:rPr>
          <w:sz w:val="22"/>
          <w:szCs w:val="24"/>
        </w:rPr>
        <w:t>характера</w:t>
      </w:r>
      <w:r w:rsidRPr="009542A7">
        <w:rPr>
          <w:sz w:val="22"/>
          <w:szCs w:val="24"/>
          <w:lang w:val="en-US"/>
        </w:rPr>
        <w:t xml:space="preserve"> (Conditional II – If I were you, I would start learning French);</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предложения с конструкцией I wish (I wish I had my own room);</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предложения</w:t>
      </w:r>
      <w:r w:rsidRPr="009542A7">
        <w:rPr>
          <w:sz w:val="22"/>
          <w:szCs w:val="24"/>
          <w:lang w:val="en-US"/>
        </w:rPr>
        <w:t xml:space="preserve"> </w:t>
      </w:r>
      <w:r w:rsidRPr="009542A7">
        <w:rPr>
          <w:sz w:val="22"/>
          <w:szCs w:val="24"/>
        </w:rPr>
        <w:t>с</w:t>
      </w:r>
      <w:r w:rsidRPr="009542A7">
        <w:rPr>
          <w:sz w:val="22"/>
          <w:szCs w:val="24"/>
          <w:lang w:val="en-US"/>
        </w:rPr>
        <w:t xml:space="preserve"> </w:t>
      </w:r>
      <w:r w:rsidRPr="009542A7">
        <w:rPr>
          <w:sz w:val="22"/>
          <w:szCs w:val="24"/>
        </w:rPr>
        <w:t>конструкцией</w:t>
      </w:r>
      <w:r w:rsidRPr="009542A7">
        <w:rPr>
          <w:sz w:val="22"/>
          <w:szCs w:val="24"/>
          <w:lang w:val="en-US"/>
        </w:rPr>
        <w:t xml:space="preserve"> so/such (I was so busy that I forgot to phone my parents);</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конструкции</w:t>
      </w:r>
      <w:r w:rsidRPr="009542A7">
        <w:rPr>
          <w:sz w:val="22"/>
          <w:szCs w:val="24"/>
          <w:lang w:val="en-US"/>
        </w:rPr>
        <w:t xml:space="preserve"> </w:t>
      </w:r>
      <w:r w:rsidRPr="009542A7">
        <w:rPr>
          <w:sz w:val="22"/>
          <w:szCs w:val="24"/>
        </w:rPr>
        <w:t>с</w:t>
      </w:r>
      <w:r w:rsidRPr="009542A7">
        <w:rPr>
          <w:sz w:val="22"/>
          <w:szCs w:val="24"/>
          <w:lang w:val="en-US"/>
        </w:rPr>
        <w:t xml:space="preserve"> </w:t>
      </w:r>
      <w:r w:rsidRPr="009542A7">
        <w:rPr>
          <w:sz w:val="22"/>
          <w:szCs w:val="24"/>
        </w:rPr>
        <w:t>герундием</w:t>
      </w:r>
      <w:r w:rsidRPr="009542A7">
        <w:rPr>
          <w:sz w:val="22"/>
          <w:szCs w:val="24"/>
          <w:lang w:val="en-US"/>
        </w:rPr>
        <w:t>: to love</w:t>
      </w:r>
      <w:r w:rsidRPr="009542A7">
        <w:rPr>
          <w:i/>
          <w:sz w:val="22"/>
          <w:szCs w:val="24"/>
          <w:lang w:val="en-US"/>
        </w:rPr>
        <w:t xml:space="preserve"> </w:t>
      </w:r>
      <w:r w:rsidRPr="009542A7">
        <w:rPr>
          <w:sz w:val="22"/>
          <w:szCs w:val="24"/>
          <w:lang w:val="en-US"/>
        </w:rPr>
        <w:t>/</w:t>
      </w:r>
      <w:r w:rsidRPr="009542A7">
        <w:rPr>
          <w:i/>
          <w:sz w:val="22"/>
          <w:szCs w:val="24"/>
          <w:lang w:val="en-US"/>
        </w:rPr>
        <w:t xml:space="preserve"> </w:t>
      </w:r>
      <w:r w:rsidRPr="009542A7">
        <w:rPr>
          <w:sz w:val="22"/>
          <w:szCs w:val="24"/>
          <w:lang w:val="en-US"/>
        </w:rPr>
        <w:t>hate doing something; stop talking;</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конструкции с инфинитивом: want to do, learn to speak;</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инфинитив</w:t>
      </w:r>
      <w:r w:rsidRPr="009542A7">
        <w:rPr>
          <w:sz w:val="22"/>
          <w:szCs w:val="24"/>
          <w:lang w:val="en-US"/>
        </w:rPr>
        <w:t xml:space="preserve"> </w:t>
      </w:r>
      <w:r w:rsidRPr="009542A7">
        <w:rPr>
          <w:sz w:val="22"/>
          <w:szCs w:val="24"/>
        </w:rPr>
        <w:t>цели</w:t>
      </w:r>
      <w:r w:rsidRPr="009542A7">
        <w:rPr>
          <w:sz w:val="22"/>
          <w:szCs w:val="24"/>
          <w:lang w:val="en-US"/>
        </w:rPr>
        <w:t xml:space="preserve"> (I called to cancel our lesson);</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конструкцию</w:t>
      </w:r>
      <w:r w:rsidRPr="009542A7">
        <w:rPr>
          <w:sz w:val="22"/>
          <w:szCs w:val="24"/>
          <w:lang w:val="en-US"/>
        </w:rPr>
        <w:t xml:space="preserve"> it takes me … to do something;</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использовать</w:t>
      </w:r>
      <w:r w:rsidRPr="009542A7">
        <w:rPr>
          <w:sz w:val="22"/>
          <w:szCs w:val="24"/>
          <w:lang w:val="en-US"/>
        </w:rPr>
        <w:t xml:space="preserve"> </w:t>
      </w:r>
      <w:r w:rsidRPr="009542A7">
        <w:rPr>
          <w:sz w:val="22"/>
          <w:szCs w:val="24"/>
        </w:rPr>
        <w:t>косвенную</w:t>
      </w:r>
      <w:r w:rsidRPr="009542A7">
        <w:rPr>
          <w:sz w:val="22"/>
          <w:szCs w:val="24"/>
          <w:lang w:val="en-US"/>
        </w:rPr>
        <w:t xml:space="preserve"> </w:t>
      </w:r>
      <w:r w:rsidRPr="009542A7">
        <w:rPr>
          <w:sz w:val="22"/>
          <w:szCs w:val="24"/>
        </w:rPr>
        <w:t>речь</w:t>
      </w:r>
      <w:r w:rsidRPr="009542A7">
        <w:rPr>
          <w:sz w:val="22"/>
          <w:szCs w:val="24"/>
          <w:lang w:val="en-US"/>
        </w:rPr>
        <w:t>;</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использовать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глаголы</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наиболее</w:t>
      </w:r>
      <w:r w:rsidRPr="009542A7">
        <w:rPr>
          <w:sz w:val="22"/>
          <w:szCs w:val="24"/>
          <w:lang w:val="en-US"/>
        </w:rPr>
        <w:t xml:space="preserve"> </w:t>
      </w:r>
      <w:r w:rsidRPr="009542A7">
        <w:rPr>
          <w:sz w:val="22"/>
          <w:szCs w:val="24"/>
        </w:rPr>
        <w:t>употребляемых</w:t>
      </w:r>
      <w:r w:rsidRPr="009542A7">
        <w:rPr>
          <w:sz w:val="22"/>
          <w:szCs w:val="24"/>
          <w:lang w:val="en-US"/>
        </w:rPr>
        <w:t xml:space="preserve"> </w:t>
      </w:r>
      <w:r w:rsidRPr="009542A7">
        <w:rPr>
          <w:sz w:val="22"/>
          <w:szCs w:val="24"/>
        </w:rPr>
        <w:t>временных</w:t>
      </w:r>
      <w:r w:rsidRPr="009542A7">
        <w:rPr>
          <w:sz w:val="22"/>
          <w:szCs w:val="24"/>
          <w:lang w:val="en-US"/>
        </w:rPr>
        <w:t xml:space="preserve"> </w:t>
      </w:r>
      <w:r w:rsidRPr="009542A7">
        <w:rPr>
          <w:sz w:val="22"/>
          <w:szCs w:val="24"/>
        </w:rPr>
        <w:t>формах</w:t>
      </w:r>
      <w:r w:rsidRPr="009542A7">
        <w:rPr>
          <w:sz w:val="22"/>
          <w:szCs w:val="24"/>
          <w:lang w:val="en-US"/>
        </w:rPr>
        <w:t>: Present Simple, Present Continuous, Future Simple, Past Simple, Past Continuous, Present Perfect, Present Perfect Continuous, Past Perfect;</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страдательный</w:t>
      </w:r>
      <w:r w:rsidRPr="009542A7">
        <w:rPr>
          <w:sz w:val="22"/>
          <w:szCs w:val="24"/>
          <w:lang w:val="en-US"/>
        </w:rPr>
        <w:t xml:space="preserve"> </w:t>
      </w:r>
      <w:r w:rsidRPr="009542A7">
        <w:rPr>
          <w:sz w:val="22"/>
          <w:szCs w:val="24"/>
        </w:rPr>
        <w:t>залог</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формах</w:t>
      </w:r>
      <w:r w:rsidRPr="009542A7">
        <w:rPr>
          <w:sz w:val="22"/>
          <w:szCs w:val="24"/>
          <w:lang w:val="en-US"/>
        </w:rPr>
        <w:t xml:space="preserve"> </w:t>
      </w:r>
      <w:r w:rsidRPr="009542A7">
        <w:rPr>
          <w:sz w:val="22"/>
          <w:szCs w:val="24"/>
        </w:rPr>
        <w:t>наиболее</w:t>
      </w:r>
      <w:r w:rsidRPr="009542A7">
        <w:rPr>
          <w:sz w:val="22"/>
          <w:szCs w:val="24"/>
          <w:lang w:val="en-US"/>
        </w:rPr>
        <w:t xml:space="preserve"> </w:t>
      </w:r>
      <w:r w:rsidRPr="009542A7">
        <w:rPr>
          <w:sz w:val="22"/>
          <w:szCs w:val="24"/>
        </w:rPr>
        <w:t>используемых</w:t>
      </w:r>
      <w:r w:rsidRPr="009542A7">
        <w:rPr>
          <w:sz w:val="22"/>
          <w:szCs w:val="24"/>
          <w:lang w:val="en-US"/>
        </w:rPr>
        <w:t xml:space="preserve"> </w:t>
      </w:r>
      <w:r w:rsidRPr="009542A7">
        <w:rPr>
          <w:sz w:val="22"/>
          <w:szCs w:val="24"/>
        </w:rPr>
        <w:t>времен</w:t>
      </w:r>
      <w:r w:rsidRPr="009542A7">
        <w:rPr>
          <w:sz w:val="22"/>
          <w:szCs w:val="24"/>
          <w:lang w:val="en-US"/>
        </w:rPr>
        <w:t>: Present Simple, Present Continuous, Past Simple, Present Perfect;</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различные грамматические средства для выражения будущего времени – to be going to, Present Continuous; Present Simple;</w:t>
      </w:r>
    </w:p>
    <w:p w:rsidR="00F90CDA" w:rsidRPr="009542A7" w:rsidRDefault="00F90CDA" w:rsidP="00BE59E1">
      <w:pPr>
        <w:pStyle w:val="a9"/>
        <w:numPr>
          <w:ilvl w:val="0"/>
          <w:numId w:val="49"/>
        </w:numPr>
        <w:spacing w:line="276" w:lineRule="auto"/>
        <w:jc w:val="both"/>
        <w:rPr>
          <w:sz w:val="22"/>
          <w:szCs w:val="24"/>
          <w:lang w:val="en-US"/>
        </w:rPr>
      </w:pPr>
      <w:r w:rsidRPr="009542A7">
        <w:rPr>
          <w:sz w:val="22"/>
          <w:szCs w:val="24"/>
        </w:rPr>
        <w:t>употреблять</w:t>
      </w:r>
      <w:r w:rsidRPr="009542A7">
        <w:rPr>
          <w:sz w:val="22"/>
          <w:szCs w:val="24"/>
          <w:lang w:val="en-US"/>
        </w:rPr>
        <w:t xml:space="preserve"> </w:t>
      </w:r>
      <w:r w:rsidRPr="009542A7">
        <w:rPr>
          <w:sz w:val="22"/>
          <w:szCs w:val="24"/>
        </w:rPr>
        <w:t>в</w:t>
      </w:r>
      <w:r w:rsidRPr="009542A7">
        <w:rPr>
          <w:sz w:val="22"/>
          <w:szCs w:val="24"/>
          <w:lang w:val="en-US"/>
        </w:rPr>
        <w:t xml:space="preserve"> </w:t>
      </w:r>
      <w:r w:rsidRPr="009542A7">
        <w:rPr>
          <w:sz w:val="22"/>
          <w:szCs w:val="24"/>
        </w:rPr>
        <w:t>речи</w:t>
      </w:r>
      <w:r w:rsidRPr="009542A7">
        <w:rPr>
          <w:sz w:val="22"/>
          <w:szCs w:val="24"/>
          <w:lang w:val="en-US"/>
        </w:rPr>
        <w:t xml:space="preserve"> </w:t>
      </w:r>
      <w:r w:rsidRPr="009542A7">
        <w:rPr>
          <w:sz w:val="22"/>
          <w:szCs w:val="24"/>
        </w:rPr>
        <w:t>модальные</w:t>
      </w:r>
      <w:r w:rsidRPr="009542A7">
        <w:rPr>
          <w:sz w:val="22"/>
          <w:szCs w:val="24"/>
          <w:lang w:val="en-US"/>
        </w:rPr>
        <w:t xml:space="preserve"> </w:t>
      </w:r>
      <w:r w:rsidRPr="009542A7">
        <w:rPr>
          <w:sz w:val="22"/>
          <w:szCs w:val="24"/>
        </w:rPr>
        <w:t>глаголы</w:t>
      </w:r>
      <w:r w:rsidRPr="009542A7">
        <w:rPr>
          <w:sz w:val="22"/>
          <w:szCs w:val="24"/>
          <w:lang w:val="en-US"/>
        </w:rPr>
        <w:t xml:space="preserve"> </w:t>
      </w:r>
      <w:r w:rsidRPr="009542A7">
        <w:rPr>
          <w:sz w:val="22"/>
          <w:szCs w:val="24"/>
        </w:rPr>
        <w:t>и</w:t>
      </w:r>
      <w:r w:rsidRPr="009542A7">
        <w:rPr>
          <w:sz w:val="22"/>
          <w:szCs w:val="24"/>
          <w:lang w:val="en-US"/>
        </w:rPr>
        <w:t xml:space="preserve"> </w:t>
      </w:r>
      <w:r w:rsidRPr="009542A7">
        <w:rPr>
          <w:sz w:val="22"/>
          <w:szCs w:val="24"/>
        </w:rPr>
        <w:t>их</w:t>
      </w:r>
      <w:r w:rsidRPr="009542A7">
        <w:rPr>
          <w:sz w:val="22"/>
          <w:szCs w:val="24"/>
          <w:lang w:val="en-US"/>
        </w:rPr>
        <w:t xml:space="preserve"> </w:t>
      </w:r>
      <w:r w:rsidRPr="009542A7">
        <w:rPr>
          <w:sz w:val="22"/>
          <w:szCs w:val="24"/>
        </w:rPr>
        <w:t>эквиваленты</w:t>
      </w:r>
      <w:r w:rsidRPr="009542A7">
        <w:rPr>
          <w:sz w:val="22"/>
          <w:szCs w:val="24"/>
          <w:lang w:val="en-US"/>
        </w:rPr>
        <w:t xml:space="preserve"> (may, can/be able to, must/have to/should; need, shall, could, might, would);</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lastRenderedPageBreak/>
        <w:t>согласовывать времена в рамках сложного предложения в плане настоящего и прошлого;</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определенный/неопределенный/нулевой артикль;</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личные, притяжательные, указательные, неопределенные, относительные, вопросительные местоимения;</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F90CDA" w:rsidRPr="009542A7" w:rsidRDefault="00F90CDA" w:rsidP="00BE59E1">
      <w:pPr>
        <w:pStyle w:val="a9"/>
        <w:numPr>
          <w:ilvl w:val="0"/>
          <w:numId w:val="49"/>
        </w:numPr>
        <w:spacing w:line="276" w:lineRule="auto"/>
        <w:jc w:val="both"/>
        <w:rPr>
          <w:sz w:val="22"/>
          <w:szCs w:val="24"/>
        </w:rPr>
      </w:pPr>
      <w:r w:rsidRPr="009542A7">
        <w:rPr>
          <w:sz w:val="22"/>
          <w:szCs w:val="24"/>
        </w:rPr>
        <w:t>употреблять предлоги, выражающие направление движения, время и место действия.</w:t>
      </w:r>
    </w:p>
    <w:p w:rsidR="00F90CDA" w:rsidRPr="009542A7" w:rsidRDefault="00F90CDA" w:rsidP="00F90CDA">
      <w:pPr>
        <w:pStyle w:val="a9"/>
        <w:spacing w:line="276" w:lineRule="auto"/>
        <w:jc w:val="both"/>
        <w:rPr>
          <w:sz w:val="22"/>
          <w:szCs w:val="24"/>
        </w:rPr>
      </w:pPr>
      <w:r w:rsidRPr="009542A7">
        <w:rPr>
          <w:sz w:val="22"/>
          <w:szCs w:val="24"/>
        </w:rPr>
        <w:t>Выпускник на базовом уровне получит возможность научиться:</w:t>
      </w:r>
    </w:p>
    <w:p w:rsidR="00F90CDA" w:rsidRPr="009542A7" w:rsidRDefault="00F90CDA" w:rsidP="00F90CDA">
      <w:pPr>
        <w:pStyle w:val="a9"/>
        <w:spacing w:line="276" w:lineRule="auto"/>
        <w:jc w:val="both"/>
        <w:rPr>
          <w:i/>
          <w:sz w:val="22"/>
          <w:szCs w:val="24"/>
        </w:rPr>
      </w:pPr>
      <w:r w:rsidRPr="009542A7">
        <w:rPr>
          <w:i/>
          <w:sz w:val="22"/>
          <w:szCs w:val="24"/>
        </w:rPr>
        <w:t>Коммуникативные умения</w:t>
      </w:r>
    </w:p>
    <w:p w:rsidR="00F90CDA" w:rsidRPr="009542A7" w:rsidRDefault="00F90CDA" w:rsidP="00F90CDA">
      <w:pPr>
        <w:pStyle w:val="a9"/>
        <w:spacing w:line="276" w:lineRule="auto"/>
        <w:jc w:val="both"/>
        <w:rPr>
          <w:i/>
          <w:sz w:val="22"/>
          <w:szCs w:val="24"/>
        </w:rPr>
      </w:pPr>
      <w:r w:rsidRPr="009542A7">
        <w:rPr>
          <w:i/>
          <w:sz w:val="22"/>
          <w:szCs w:val="24"/>
        </w:rPr>
        <w:t>Говорение, диалогическая речь</w:t>
      </w:r>
    </w:p>
    <w:p w:rsidR="00F90CDA" w:rsidRPr="009542A7" w:rsidRDefault="00F90CDA" w:rsidP="00BE59E1">
      <w:pPr>
        <w:pStyle w:val="a9"/>
        <w:numPr>
          <w:ilvl w:val="0"/>
          <w:numId w:val="50"/>
        </w:numPr>
        <w:spacing w:line="276" w:lineRule="auto"/>
        <w:jc w:val="both"/>
        <w:rPr>
          <w:i/>
          <w:sz w:val="22"/>
          <w:szCs w:val="24"/>
        </w:rPr>
      </w:pPr>
      <w:r w:rsidRPr="009542A7">
        <w:rPr>
          <w:i/>
          <w:sz w:val="22"/>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9542A7" w:rsidRDefault="00F90CDA" w:rsidP="00BE59E1">
      <w:pPr>
        <w:pStyle w:val="a9"/>
        <w:numPr>
          <w:ilvl w:val="0"/>
          <w:numId w:val="50"/>
        </w:numPr>
        <w:spacing w:line="276" w:lineRule="auto"/>
        <w:jc w:val="both"/>
        <w:rPr>
          <w:i/>
          <w:sz w:val="22"/>
          <w:szCs w:val="24"/>
        </w:rPr>
      </w:pPr>
      <w:r w:rsidRPr="009542A7">
        <w:rPr>
          <w:i/>
          <w:sz w:val="22"/>
          <w:szCs w:val="24"/>
        </w:rPr>
        <w:t>проводить подготовленное интервью, проверяя и получая подтверждение какой-либо информации;</w:t>
      </w:r>
    </w:p>
    <w:p w:rsidR="00F90CDA" w:rsidRPr="009542A7" w:rsidRDefault="00F90CDA" w:rsidP="00BE59E1">
      <w:pPr>
        <w:pStyle w:val="a9"/>
        <w:numPr>
          <w:ilvl w:val="0"/>
          <w:numId w:val="50"/>
        </w:numPr>
        <w:spacing w:line="276" w:lineRule="auto"/>
        <w:jc w:val="both"/>
        <w:rPr>
          <w:i/>
          <w:sz w:val="22"/>
          <w:szCs w:val="24"/>
        </w:rPr>
      </w:pPr>
      <w:r w:rsidRPr="009542A7">
        <w:rPr>
          <w:i/>
          <w:sz w:val="22"/>
          <w:szCs w:val="24"/>
        </w:rPr>
        <w:t>обмениваться информацией, проверять и подтверждать собранную фактическую информацию.</w:t>
      </w:r>
    </w:p>
    <w:p w:rsidR="00F90CDA" w:rsidRPr="009542A7" w:rsidRDefault="00F90CDA" w:rsidP="00F90CDA">
      <w:pPr>
        <w:pStyle w:val="a9"/>
        <w:spacing w:line="276" w:lineRule="auto"/>
        <w:jc w:val="both"/>
        <w:rPr>
          <w:i/>
          <w:sz w:val="22"/>
          <w:szCs w:val="24"/>
        </w:rPr>
      </w:pPr>
      <w:r w:rsidRPr="009542A7">
        <w:rPr>
          <w:i/>
          <w:sz w:val="22"/>
          <w:szCs w:val="24"/>
        </w:rPr>
        <w:t>Говорение, монологическая речь</w:t>
      </w:r>
    </w:p>
    <w:p w:rsidR="00F90CDA" w:rsidRPr="009542A7" w:rsidRDefault="00F90CDA" w:rsidP="00F90CDA">
      <w:pPr>
        <w:pStyle w:val="a9"/>
        <w:spacing w:line="276" w:lineRule="auto"/>
        <w:jc w:val="both"/>
        <w:rPr>
          <w:i/>
          <w:sz w:val="22"/>
          <w:szCs w:val="24"/>
        </w:rPr>
      </w:pPr>
      <w:r w:rsidRPr="009542A7">
        <w:rPr>
          <w:i/>
          <w:sz w:val="22"/>
          <w:szCs w:val="24"/>
        </w:rPr>
        <w:t>Резюмировать прослушанный/прочитанный текст;</w:t>
      </w:r>
    </w:p>
    <w:p w:rsidR="00F90CDA" w:rsidRPr="009542A7" w:rsidRDefault="00F90CDA" w:rsidP="00BE59E1">
      <w:pPr>
        <w:pStyle w:val="a9"/>
        <w:numPr>
          <w:ilvl w:val="0"/>
          <w:numId w:val="51"/>
        </w:numPr>
        <w:spacing w:line="276" w:lineRule="auto"/>
        <w:jc w:val="both"/>
        <w:rPr>
          <w:i/>
          <w:sz w:val="22"/>
          <w:szCs w:val="24"/>
        </w:rPr>
      </w:pPr>
      <w:r w:rsidRPr="009542A7">
        <w:rPr>
          <w:i/>
          <w:sz w:val="22"/>
          <w:szCs w:val="24"/>
        </w:rPr>
        <w:t>обобщать информацию на основе прочитанного/прослушанного текста.</w:t>
      </w:r>
    </w:p>
    <w:p w:rsidR="00F90CDA" w:rsidRPr="009542A7" w:rsidRDefault="00F90CDA" w:rsidP="00F90CDA">
      <w:pPr>
        <w:pStyle w:val="a9"/>
        <w:spacing w:line="276" w:lineRule="auto"/>
        <w:jc w:val="both"/>
        <w:rPr>
          <w:i/>
          <w:sz w:val="22"/>
          <w:szCs w:val="24"/>
        </w:rPr>
      </w:pPr>
      <w:r w:rsidRPr="009542A7">
        <w:rPr>
          <w:i/>
          <w:sz w:val="22"/>
          <w:szCs w:val="24"/>
        </w:rPr>
        <w:t>Аудирование</w:t>
      </w:r>
    </w:p>
    <w:p w:rsidR="00F90CDA" w:rsidRPr="009542A7" w:rsidRDefault="00F90CDA" w:rsidP="00BE59E1">
      <w:pPr>
        <w:pStyle w:val="a9"/>
        <w:numPr>
          <w:ilvl w:val="0"/>
          <w:numId w:val="52"/>
        </w:numPr>
        <w:spacing w:line="276" w:lineRule="auto"/>
        <w:jc w:val="both"/>
        <w:rPr>
          <w:i/>
          <w:sz w:val="22"/>
          <w:szCs w:val="24"/>
        </w:rPr>
      </w:pPr>
      <w:r w:rsidRPr="009542A7">
        <w:rPr>
          <w:i/>
          <w:sz w:val="22"/>
          <w:szCs w:val="24"/>
        </w:rPr>
        <w:t>полно и точно воспринимать информацию в распространенных коммуникативных ситуациях;</w:t>
      </w:r>
    </w:p>
    <w:p w:rsidR="00F90CDA" w:rsidRPr="009542A7" w:rsidRDefault="00F90CDA" w:rsidP="00BE59E1">
      <w:pPr>
        <w:pStyle w:val="a9"/>
        <w:numPr>
          <w:ilvl w:val="0"/>
          <w:numId w:val="52"/>
        </w:numPr>
        <w:spacing w:line="276" w:lineRule="auto"/>
        <w:jc w:val="both"/>
        <w:rPr>
          <w:i/>
          <w:sz w:val="22"/>
          <w:szCs w:val="24"/>
        </w:rPr>
      </w:pPr>
      <w:r w:rsidRPr="009542A7">
        <w:rPr>
          <w:i/>
          <w:sz w:val="22"/>
          <w:szCs w:val="24"/>
        </w:rPr>
        <w:t>обобщать прослушанную информацию и выявлять факты в соответствии с поставленной задачей/вопросом.</w:t>
      </w:r>
    </w:p>
    <w:p w:rsidR="00F90CDA" w:rsidRPr="009542A7" w:rsidRDefault="00F90CDA" w:rsidP="00F90CDA">
      <w:pPr>
        <w:pStyle w:val="a9"/>
        <w:spacing w:line="276" w:lineRule="auto"/>
        <w:jc w:val="both"/>
        <w:rPr>
          <w:i/>
          <w:sz w:val="22"/>
          <w:szCs w:val="24"/>
        </w:rPr>
      </w:pPr>
      <w:r w:rsidRPr="009542A7">
        <w:rPr>
          <w:i/>
          <w:sz w:val="22"/>
          <w:szCs w:val="24"/>
        </w:rPr>
        <w:t>Чтение</w:t>
      </w:r>
    </w:p>
    <w:p w:rsidR="00F90CDA" w:rsidRPr="009542A7" w:rsidRDefault="00243678" w:rsidP="00BE59E1">
      <w:pPr>
        <w:pStyle w:val="a9"/>
        <w:numPr>
          <w:ilvl w:val="0"/>
          <w:numId w:val="53"/>
        </w:numPr>
        <w:spacing w:line="276" w:lineRule="auto"/>
        <w:jc w:val="both"/>
        <w:rPr>
          <w:i/>
          <w:sz w:val="22"/>
          <w:szCs w:val="24"/>
        </w:rPr>
      </w:pPr>
      <w:r w:rsidRPr="009542A7">
        <w:rPr>
          <w:i/>
          <w:sz w:val="22"/>
          <w:szCs w:val="24"/>
        </w:rPr>
        <w:t>ч</w:t>
      </w:r>
      <w:r w:rsidR="00F90CDA" w:rsidRPr="009542A7">
        <w:rPr>
          <w:i/>
          <w:sz w:val="22"/>
          <w:szCs w:val="24"/>
        </w:rPr>
        <w:t>итать и понимать несложные аутентичные тексты различных стилей и жанров и отвечать на ряд уточняющих вопросов.</w:t>
      </w:r>
    </w:p>
    <w:p w:rsidR="00F90CDA" w:rsidRPr="009542A7" w:rsidRDefault="00F90CDA" w:rsidP="00F90CDA">
      <w:pPr>
        <w:pStyle w:val="a9"/>
        <w:spacing w:line="276" w:lineRule="auto"/>
        <w:jc w:val="both"/>
        <w:rPr>
          <w:i/>
          <w:sz w:val="22"/>
          <w:szCs w:val="24"/>
        </w:rPr>
      </w:pPr>
      <w:r w:rsidRPr="009542A7">
        <w:rPr>
          <w:i/>
          <w:sz w:val="22"/>
          <w:szCs w:val="24"/>
        </w:rPr>
        <w:t>Письмо</w:t>
      </w:r>
    </w:p>
    <w:p w:rsidR="00F90CDA" w:rsidRPr="009542A7" w:rsidRDefault="00243678" w:rsidP="00BE59E1">
      <w:pPr>
        <w:pStyle w:val="a9"/>
        <w:numPr>
          <w:ilvl w:val="0"/>
          <w:numId w:val="54"/>
        </w:numPr>
        <w:spacing w:line="276" w:lineRule="auto"/>
        <w:jc w:val="both"/>
        <w:rPr>
          <w:i/>
          <w:sz w:val="22"/>
          <w:szCs w:val="24"/>
        </w:rPr>
      </w:pPr>
      <w:r w:rsidRPr="009542A7">
        <w:rPr>
          <w:i/>
          <w:sz w:val="22"/>
          <w:szCs w:val="24"/>
        </w:rPr>
        <w:t>п</w:t>
      </w:r>
      <w:r w:rsidR="00F90CDA" w:rsidRPr="009542A7">
        <w:rPr>
          <w:i/>
          <w:sz w:val="22"/>
          <w:szCs w:val="24"/>
        </w:rPr>
        <w:t>исать краткий отзыв на фильм, книгу или пьесу.</w:t>
      </w:r>
    </w:p>
    <w:p w:rsidR="00F90CDA" w:rsidRPr="009542A7" w:rsidRDefault="00F90CDA" w:rsidP="00F90CDA">
      <w:pPr>
        <w:pStyle w:val="a9"/>
        <w:spacing w:line="276" w:lineRule="auto"/>
        <w:jc w:val="both"/>
        <w:rPr>
          <w:i/>
          <w:sz w:val="22"/>
          <w:szCs w:val="24"/>
        </w:rPr>
      </w:pPr>
      <w:r w:rsidRPr="009542A7">
        <w:rPr>
          <w:i/>
          <w:sz w:val="22"/>
          <w:szCs w:val="24"/>
        </w:rPr>
        <w:t>Языковые навыки</w:t>
      </w:r>
    </w:p>
    <w:p w:rsidR="00F90CDA" w:rsidRPr="009542A7" w:rsidRDefault="00F90CDA" w:rsidP="00F90CDA">
      <w:pPr>
        <w:pStyle w:val="a9"/>
        <w:spacing w:line="276" w:lineRule="auto"/>
        <w:jc w:val="both"/>
        <w:rPr>
          <w:i/>
          <w:sz w:val="22"/>
          <w:szCs w:val="24"/>
        </w:rPr>
      </w:pPr>
      <w:r w:rsidRPr="009542A7">
        <w:rPr>
          <w:i/>
          <w:sz w:val="22"/>
          <w:szCs w:val="24"/>
        </w:rPr>
        <w:t>Фонетическая сторона речи</w:t>
      </w:r>
    </w:p>
    <w:p w:rsidR="00F90CDA" w:rsidRPr="009542A7" w:rsidRDefault="00243678" w:rsidP="00BE59E1">
      <w:pPr>
        <w:pStyle w:val="a9"/>
        <w:numPr>
          <w:ilvl w:val="0"/>
          <w:numId w:val="55"/>
        </w:numPr>
        <w:spacing w:line="276" w:lineRule="auto"/>
        <w:jc w:val="both"/>
        <w:rPr>
          <w:i/>
          <w:sz w:val="22"/>
          <w:szCs w:val="24"/>
        </w:rPr>
      </w:pPr>
      <w:r w:rsidRPr="009542A7">
        <w:rPr>
          <w:i/>
          <w:sz w:val="22"/>
          <w:szCs w:val="24"/>
        </w:rPr>
        <w:t>п</w:t>
      </w:r>
      <w:r w:rsidR="00F90CDA" w:rsidRPr="009542A7">
        <w:rPr>
          <w:i/>
          <w:sz w:val="22"/>
          <w:szCs w:val="24"/>
        </w:rPr>
        <w:t>роизносить звуки английского языка четко, естественным произношением, не допуская ярко выраженного акцента.</w:t>
      </w:r>
    </w:p>
    <w:p w:rsidR="00F90CDA" w:rsidRPr="009542A7" w:rsidRDefault="00F90CDA" w:rsidP="00F90CDA">
      <w:pPr>
        <w:pStyle w:val="a9"/>
        <w:spacing w:line="276" w:lineRule="auto"/>
        <w:jc w:val="both"/>
        <w:rPr>
          <w:i/>
          <w:sz w:val="22"/>
          <w:szCs w:val="24"/>
        </w:rPr>
      </w:pPr>
      <w:r w:rsidRPr="009542A7">
        <w:rPr>
          <w:i/>
          <w:sz w:val="22"/>
          <w:szCs w:val="24"/>
        </w:rPr>
        <w:t>Орфография и пунктуация</w:t>
      </w:r>
    </w:p>
    <w:p w:rsidR="00F90CDA" w:rsidRPr="009542A7" w:rsidRDefault="00243678" w:rsidP="00BE59E1">
      <w:pPr>
        <w:pStyle w:val="a9"/>
        <w:numPr>
          <w:ilvl w:val="0"/>
          <w:numId w:val="56"/>
        </w:numPr>
        <w:spacing w:line="276" w:lineRule="auto"/>
        <w:jc w:val="both"/>
        <w:rPr>
          <w:i/>
          <w:sz w:val="22"/>
          <w:szCs w:val="24"/>
        </w:rPr>
      </w:pPr>
      <w:r w:rsidRPr="009542A7">
        <w:rPr>
          <w:i/>
          <w:sz w:val="22"/>
          <w:szCs w:val="24"/>
        </w:rPr>
        <w:t>в</w:t>
      </w:r>
      <w:r w:rsidR="00F90CDA" w:rsidRPr="009542A7">
        <w:rPr>
          <w:i/>
          <w:sz w:val="22"/>
          <w:szCs w:val="24"/>
        </w:rPr>
        <w:t>ладеть орфографическими навыками;</w:t>
      </w:r>
    </w:p>
    <w:p w:rsidR="00F90CDA" w:rsidRPr="009542A7" w:rsidRDefault="00F90CDA" w:rsidP="00BE59E1">
      <w:pPr>
        <w:pStyle w:val="a9"/>
        <w:numPr>
          <w:ilvl w:val="0"/>
          <w:numId w:val="56"/>
        </w:numPr>
        <w:spacing w:line="276" w:lineRule="auto"/>
        <w:jc w:val="both"/>
        <w:rPr>
          <w:i/>
          <w:sz w:val="22"/>
          <w:szCs w:val="24"/>
        </w:rPr>
      </w:pPr>
      <w:r w:rsidRPr="009542A7">
        <w:rPr>
          <w:i/>
          <w:sz w:val="22"/>
          <w:szCs w:val="24"/>
        </w:rPr>
        <w:t>расставлять в тексте знаки препинания в соответствии с нормами пунктуации.</w:t>
      </w:r>
    </w:p>
    <w:p w:rsidR="00F90CDA" w:rsidRPr="009542A7" w:rsidRDefault="00F90CDA" w:rsidP="00F90CDA">
      <w:pPr>
        <w:pStyle w:val="a9"/>
        <w:spacing w:line="276" w:lineRule="auto"/>
        <w:jc w:val="both"/>
        <w:rPr>
          <w:i/>
          <w:sz w:val="22"/>
          <w:szCs w:val="24"/>
        </w:rPr>
      </w:pPr>
      <w:r w:rsidRPr="009542A7">
        <w:rPr>
          <w:i/>
          <w:sz w:val="22"/>
          <w:szCs w:val="24"/>
        </w:rPr>
        <w:t>Лексическая сторона речи</w:t>
      </w:r>
    </w:p>
    <w:p w:rsidR="00F90CDA" w:rsidRPr="009542A7" w:rsidRDefault="00243678" w:rsidP="00BE59E1">
      <w:pPr>
        <w:pStyle w:val="a9"/>
        <w:numPr>
          <w:ilvl w:val="0"/>
          <w:numId w:val="57"/>
        </w:numPr>
        <w:spacing w:line="276" w:lineRule="auto"/>
        <w:jc w:val="both"/>
        <w:rPr>
          <w:i/>
          <w:sz w:val="22"/>
          <w:szCs w:val="24"/>
        </w:rPr>
      </w:pPr>
      <w:r w:rsidRPr="009542A7">
        <w:rPr>
          <w:i/>
          <w:sz w:val="22"/>
          <w:szCs w:val="24"/>
        </w:rPr>
        <w:t>и</w:t>
      </w:r>
      <w:r w:rsidR="00F90CDA" w:rsidRPr="009542A7">
        <w:rPr>
          <w:i/>
          <w:sz w:val="22"/>
          <w:szCs w:val="24"/>
        </w:rPr>
        <w:t>спользовать фразовые глаголы по широкому спектру тем, уместно употребляя их в соответствии со стилем речи;</w:t>
      </w:r>
    </w:p>
    <w:p w:rsidR="00F90CDA" w:rsidRPr="009542A7" w:rsidRDefault="00F90CDA" w:rsidP="00BE59E1">
      <w:pPr>
        <w:pStyle w:val="a9"/>
        <w:numPr>
          <w:ilvl w:val="0"/>
          <w:numId w:val="57"/>
        </w:numPr>
        <w:spacing w:line="276" w:lineRule="auto"/>
        <w:jc w:val="both"/>
        <w:rPr>
          <w:i/>
          <w:sz w:val="22"/>
          <w:szCs w:val="24"/>
        </w:rPr>
      </w:pPr>
      <w:r w:rsidRPr="009542A7">
        <w:rPr>
          <w:i/>
          <w:sz w:val="22"/>
          <w:szCs w:val="24"/>
        </w:rPr>
        <w:t>узнавать и использовать в речи устойчивые выражения и фразы (collocations).</w:t>
      </w:r>
    </w:p>
    <w:p w:rsidR="00F90CDA" w:rsidRPr="009542A7" w:rsidRDefault="00F90CDA" w:rsidP="00F90CDA">
      <w:pPr>
        <w:pStyle w:val="a9"/>
        <w:spacing w:line="276" w:lineRule="auto"/>
        <w:jc w:val="both"/>
        <w:rPr>
          <w:i/>
          <w:sz w:val="22"/>
          <w:szCs w:val="24"/>
        </w:rPr>
      </w:pPr>
      <w:r w:rsidRPr="009542A7">
        <w:rPr>
          <w:i/>
          <w:sz w:val="22"/>
          <w:szCs w:val="24"/>
        </w:rPr>
        <w:t>Грамматическая сторона речи</w:t>
      </w:r>
    </w:p>
    <w:p w:rsidR="00F90CDA" w:rsidRPr="009542A7" w:rsidRDefault="00243678" w:rsidP="00BE59E1">
      <w:pPr>
        <w:pStyle w:val="a9"/>
        <w:numPr>
          <w:ilvl w:val="0"/>
          <w:numId w:val="58"/>
        </w:numPr>
        <w:spacing w:line="276" w:lineRule="auto"/>
        <w:jc w:val="both"/>
        <w:rPr>
          <w:i/>
          <w:sz w:val="22"/>
          <w:szCs w:val="24"/>
        </w:rPr>
      </w:pPr>
      <w:r w:rsidRPr="009542A7">
        <w:rPr>
          <w:i/>
          <w:sz w:val="22"/>
          <w:szCs w:val="24"/>
        </w:rPr>
        <w:t>и</w:t>
      </w:r>
      <w:r w:rsidR="00F90CDA" w:rsidRPr="009542A7">
        <w:rPr>
          <w:i/>
          <w:sz w:val="22"/>
          <w:szCs w:val="24"/>
        </w:rPr>
        <w:t>спользовать в речи модальные глаголы для выражения возможности или вероятности в прошедшем времени (could + have done; might + have done);</w:t>
      </w:r>
    </w:p>
    <w:p w:rsidR="00F90CDA" w:rsidRPr="009542A7" w:rsidRDefault="00F90CDA" w:rsidP="00BE59E1">
      <w:pPr>
        <w:pStyle w:val="a9"/>
        <w:numPr>
          <w:ilvl w:val="0"/>
          <w:numId w:val="58"/>
        </w:numPr>
        <w:spacing w:line="276" w:lineRule="auto"/>
        <w:jc w:val="both"/>
        <w:rPr>
          <w:i/>
          <w:sz w:val="22"/>
          <w:szCs w:val="24"/>
        </w:rPr>
      </w:pPr>
      <w:r w:rsidRPr="009542A7">
        <w:rPr>
          <w:i/>
          <w:sz w:val="22"/>
          <w:szCs w:val="24"/>
        </w:rPr>
        <w:t>употреблять в речи структуру have/get + something + Participle II (causative form) как эквивалент страдательного залога;</w:t>
      </w:r>
    </w:p>
    <w:p w:rsidR="00F90CDA" w:rsidRPr="009542A7" w:rsidRDefault="00F90CDA" w:rsidP="00BE59E1">
      <w:pPr>
        <w:pStyle w:val="a9"/>
        <w:numPr>
          <w:ilvl w:val="0"/>
          <w:numId w:val="58"/>
        </w:numPr>
        <w:spacing w:line="276" w:lineRule="auto"/>
        <w:jc w:val="both"/>
        <w:rPr>
          <w:i/>
          <w:sz w:val="22"/>
          <w:szCs w:val="24"/>
          <w:lang w:val="en-US"/>
        </w:rPr>
      </w:pPr>
      <w:r w:rsidRPr="009542A7">
        <w:rPr>
          <w:i/>
          <w:sz w:val="22"/>
          <w:szCs w:val="24"/>
        </w:rPr>
        <w:t xml:space="preserve">употреблять в речи эмфатические конструкции типа It’s him who… </w:t>
      </w:r>
      <w:r w:rsidRPr="009542A7">
        <w:rPr>
          <w:i/>
          <w:sz w:val="22"/>
          <w:szCs w:val="24"/>
          <w:lang w:val="en-US"/>
        </w:rPr>
        <w:t>It’s time you did smth;</w:t>
      </w:r>
    </w:p>
    <w:p w:rsidR="00F90CDA" w:rsidRPr="009542A7" w:rsidRDefault="00F90CDA" w:rsidP="00BE59E1">
      <w:pPr>
        <w:pStyle w:val="a9"/>
        <w:numPr>
          <w:ilvl w:val="0"/>
          <w:numId w:val="58"/>
        </w:numPr>
        <w:spacing w:line="276" w:lineRule="auto"/>
        <w:jc w:val="both"/>
        <w:rPr>
          <w:i/>
          <w:sz w:val="22"/>
          <w:szCs w:val="24"/>
        </w:rPr>
      </w:pPr>
      <w:r w:rsidRPr="009542A7">
        <w:rPr>
          <w:i/>
          <w:sz w:val="22"/>
          <w:szCs w:val="24"/>
        </w:rPr>
        <w:lastRenderedPageBreak/>
        <w:t>употреблять в речи все формы страдательного залога;</w:t>
      </w:r>
    </w:p>
    <w:p w:rsidR="00F90CDA" w:rsidRPr="009542A7" w:rsidRDefault="00F90CDA" w:rsidP="00BE59E1">
      <w:pPr>
        <w:pStyle w:val="a9"/>
        <w:numPr>
          <w:ilvl w:val="0"/>
          <w:numId w:val="58"/>
        </w:numPr>
        <w:spacing w:line="276" w:lineRule="auto"/>
        <w:jc w:val="both"/>
        <w:rPr>
          <w:i/>
          <w:sz w:val="22"/>
          <w:szCs w:val="24"/>
          <w:lang w:val="en-US"/>
        </w:rPr>
      </w:pPr>
      <w:r w:rsidRPr="009542A7">
        <w:rPr>
          <w:i/>
          <w:sz w:val="22"/>
          <w:szCs w:val="24"/>
        </w:rPr>
        <w:t>употреблять</w:t>
      </w:r>
      <w:r w:rsidRPr="009542A7">
        <w:rPr>
          <w:i/>
          <w:sz w:val="22"/>
          <w:szCs w:val="24"/>
          <w:lang w:val="en-US"/>
        </w:rPr>
        <w:t xml:space="preserve"> </w:t>
      </w:r>
      <w:r w:rsidRPr="009542A7">
        <w:rPr>
          <w:i/>
          <w:sz w:val="22"/>
          <w:szCs w:val="24"/>
        </w:rPr>
        <w:t>в</w:t>
      </w:r>
      <w:r w:rsidRPr="009542A7">
        <w:rPr>
          <w:i/>
          <w:sz w:val="22"/>
          <w:szCs w:val="24"/>
          <w:lang w:val="en-US"/>
        </w:rPr>
        <w:t xml:space="preserve"> </w:t>
      </w:r>
      <w:r w:rsidRPr="009542A7">
        <w:rPr>
          <w:i/>
          <w:sz w:val="22"/>
          <w:szCs w:val="24"/>
        </w:rPr>
        <w:t>речи</w:t>
      </w:r>
      <w:r w:rsidRPr="009542A7">
        <w:rPr>
          <w:i/>
          <w:sz w:val="22"/>
          <w:szCs w:val="24"/>
          <w:lang w:val="en-US"/>
        </w:rPr>
        <w:t xml:space="preserve"> </w:t>
      </w:r>
      <w:r w:rsidRPr="009542A7">
        <w:rPr>
          <w:i/>
          <w:sz w:val="22"/>
          <w:szCs w:val="24"/>
        </w:rPr>
        <w:t>времена</w:t>
      </w:r>
      <w:r w:rsidRPr="009542A7">
        <w:rPr>
          <w:i/>
          <w:sz w:val="22"/>
          <w:szCs w:val="24"/>
          <w:lang w:val="en-US"/>
        </w:rPr>
        <w:t xml:space="preserve"> Past Perfect </w:t>
      </w:r>
      <w:r w:rsidRPr="009542A7">
        <w:rPr>
          <w:i/>
          <w:sz w:val="22"/>
          <w:szCs w:val="24"/>
        </w:rPr>
        <w:t>и</w:t>
      </w:r>
      <w:r w:rsidRPr="009542A7">
        <w:rPr>
          <w:i/>
          <w:sz w:val="22"/>
          <w:szCs w:val="24"/>
          <w:lang w:val="en-US"/>
        </w:rPr>
        <w:t xml:space="preserve"> Past Perfect Continuous;</w:t>
      </w:r>
    </w:p>
    <w:p w:rsidR="00F90CDA" w:rsidRPr="009542A7" w:rsidRDefault="00F90CDA" w:rsidP="00BE59E1">
      <w:pPr>
        <w:pStyle w:val="a9"/>
        <w:numPr>
          <w:ilvl w:val="0"/>
          <w:numId w:val="58"/>
        </w:numPr>
        <w:spacing w:line="276" w:lineRule="auto"/>
        <w:jc w:val="both"/>
        <w:rPr>
          <w:i/>
          <w:sz w:val="22"/>
          <w:szCs w:val="24"/>
        </w:rPr>
      </w:pPr>
      <w:r w:rsidRPr="009542A7">
        <w:rPr>
          <w:i/>
          <w:sz w:val="22"/>
          <w:szCs w:val="24"/>
        </w:rPr>
        <w:t>употреблять в речи условные предложения нереального характера (Conditional 3);</w:t>
      </w:r>
    </w:p>
    <w:p w:rsidR="00F90CDA" w:rsidRPr="009542A7" w:rsidRDefault="00F90CDA" w:rsidP="00BE59E1">
      <w:pPr>
        <w:pStyle w:val="a9"/>
        <w:numPr>
          <w:ilvl w:val="0"/>
          <w:numId w:val="58"/>
        </w:numPr>
        <w:spacing w:line="276" w:lineRule="auto"/>
        <w:jc w:val="both"/>
        <w:rPr>
          <w:i/>
          <w:sz w:val="22"/>
          <w:szCs w:val="24"/>
          <w:lang w:val="en-US"/>
        </w:rPr>
      </w:pPr>
      <w:r w:rsidRPr="009542A7">
        <w:rPr>
          <w:i/>
          <w:sz w:val="22"/>
          <w:szCs w:val="24"/>
        </w:rPr>
        <w:t>употреблять</w:t>
      </w:r>
      <w:r w:rsidRPr="009542A7">
        <w:rPr>
          <w:i/>
          <w:sz w:val="22"/>
          <w:szCs w:val="24"/>
          <w:lang w:val="en-US"/>
        </w:rPr>
        <w:t xml:space="preserve"> </w:t>
      </w:r>
      <w:r w:rsidRPr="009542A7">
        <w:rPr>
          <w:i/>
          <w:sz w:val="22"/>
          <w:szCs w:val="24"/>
        </w:rPr>
        <w:t>в</w:t>
      </w:r>
      <w:r w:rsidRPr="009542A7">
        <w:rPr>
          <w:i/>
          <w:sz w:val="22"/>
          <w:szCs w:val="24"/>
          <w:lang w:val="en-US"/>
        </w:rPr>
        <w:t xml:space="preserve"> </w:t>
      </w:r>
      <w:r w:rsidRPr="009542A7">
        <w:rPr>
          <w:i/>
          <w:sz w:val="22"/>
          <w:szCs w:val="24"/>
        </w:rPr>
        <w:t>речи</w:t>
      </w:r>
      <w:r w:rsidRPr="009542A7">
        <w:rPr>
          <w:i/>
          <w:sz w:val="22"/>
          <w:szCs w:val="24"/>
          <w:lang w:val="en-US"/>
        </w:rPr>
        <w:t xml:space="preserve"> </w:t>
      </w:r>
      <w:r w:rsidRPr="009542A7">
        <w:rPr>
          <w:i/>
          <w:sz w:val="22"/>
          <w:szCs w:val="24"/>
        </w:rPr>
        <w:t>структуру</w:t>
      </w:r>
      <w:r w:rsidRPr="009542A7">
        <w:rPr>
          <w:i/>
          <w:sz w:val="22"/>
          <w:szCs w:val="24"/>
          <w:lang w:val="en-US"/>
        </w:rPr>
        <w:t xml:space="preserve"> to be/get + used to + verb;</w:t>
      </w:r>
    </w:p>
    <w:p w:rsidR="00F90CDA" w:rsidRPr="009542A7" w:rsidRDefault="00F90CDA" w:rsidP="00BE59E1">
      <w:pPr>
        <w:pStyle w:val="a9"/>
        <w:numPr>
          <w:ilvl w:val="0"/>
          <w:numId w:val="58"/>
        </w:numPr>
        <w:spacing w:line="276" w:lineRule="auto"/>
        <w:jc w:val="both"/>
        <w:rPr>
          <w:i/>
          <w:sz w:val="22"/>
          <w:szCs w:val="24"/>
        </w:rPr>
      </w:pPr>
      <w:r w:rsidRPr="009542A7">
        <w:rPr>
          <w:i/>
          <w:sz w:val="22"/>
          <w:szCs w:val="24"/>
        </w:rPr>
        <w:t>употреблять в речи структуру used to / would + verb для обозначения регулярных действий в прошлом;</w:t>
      </w:r>
    </w:p>
    <w:p w:rsidR="00F90CDA" w:rsidRPr="009542A7" w:rsidRDefault="00F90CDA" w:rsidP="00BE59E1">
      <w:pPr>
        <w:pStyle w:val="a9"/>
        <w:numPr>
          <w:ilvl w:val="0"/>
          <w:numId w:val="58"/>
        </w:numPr>
        <w:spacing w:line="276" w:lineRule="auto"/>
        <w:jc w:val="both"/>
        <w:rPr>
          <w:i/>
          <w:sz w:val="22"/>
          <w:szCs w:val="24"/>
          <w:lang w:val="en-US"/>
        </w:rPr>
      </w:pPr>
      <w:r w:rsidRPr="009542A7">
        <w:rPr>
          <w:i/>
          <w:sz w:val="22"/>
          <w:szCs w:val="24"/>
        </w:rPr>
        <w:t>употреблять</w:t>
      </w:r>
      <w:r w:rsidRPr="009542A7">
        <w:rPr>
          <w:i/>
          <w:sz w:val="22"/>
          <w:szCs w:val="24"/>
          <w:lang w:val="en-US"/>
        </w:rPr>
        <w:t xml:space="preserve"> </w:t>
      </w:r>
      <w:r w:rsidRPr="009542A7">
        <w:rPr>
          <w:i/>
          <w:sz w:val="22"/>
          <w:szCs w:val="24"/>
        </w:rPr>
        <w:t>в</w:t>
      </w:r>
      <w:r w:rsidRPr="009542A7">
        <w:rPr>
          <w:i/>
          <w:sz w:val="22"/>
          <w:szCs w:val="24"/>
          <w:lang w:val="en-US"/>
        </w:rPr>
        <w:t xml:space="preserve"> </w:t>
      </w:r>
      <w:r w:rsidRPr="009542A7">
        <w:rPr>
          <w:i/>
          <w:sz w:val="22"/>
          <w:szCs w:val="24"/>
        </w:rPr>
        <w:t>речи</w:t>
      </w:r>
      <w:r w:rsidRPr="009542A7">
        <w:rPr>
          <w:i/>
          <w:sz w:val="22"/>
          <w:szCs w:val="24"/>
          <w:lang w:val="en-US"/>
        </w:rPr>
        <w:t xml:space="preserve"> </w:t>
      </w:r>
      <w:r w:rsidRPr="009542A7">
        <w:rPr>
          <w:i/>
          <w:sz w:val="22"/>
          <w:szCs w:val="24"/>
        </w:rPr>
        <w:t>предложения</w:t>
      </w:r>
      <w:r w:rsidRPr="009542A7">
        <w:rPr>
          <w:i/>
          <w:sz w:val="22"/>
          <w:szCs w:val="24"/>
          <w:lang w:val="en-US"/>
        </w:rPr>
        <w:t xml:space="preserve"> </w:t>
      </w:r>
      <w:r w:rsidRPr="009542A7">
        <w:rPr>
          <w:i/>
          <w:sz w:val="22"/>
          <w:szCs w:val="24"/>
        </w:rPr>
        <w:t>с</w:t>
      </w:r>
      <w:r w:rsidRPr="009542A7">
        <w:rPr>
          <w:i/>
          <w:sz w:val="22"/>
          <w:szCs w:val="24"/>
          <w:lang w:val="en-US"/>
        </w:rPr>
        <w:t xml:space="preserve"> </w:t>
      </w:r>
      <w:r w:rsidRPr="009542A7">
        <w:rPr>
          <w:i/>
          <w:sz w:val="22"/>
          <w:szCs w:val="24"/>
        </w:rPr>
        <w:t>конструкциями</w:t>
      </w:r>
      <w:r w:rsidRPr="009542A7">
        <w:rPr>
          <w:i/>
          <w:sz w:val="22"/>
          <w:szCs w:val="24"/>
          <w:lang w:val="en-US"/>
        </w:rPr>
        <w:t xml:space="preserve"> as … as; not so … as; either … or; neither … nor;</w:t>
      </w:r>
    </w:p>
    <w:p w:rsidR="009C4414" w:rsidRPr="009542A7" w:rsidRDefault="00F90CDA" w:rsidP="00BE59E1">
      <w:pPr>
        <w:pStyle w:val="a9"/>
        <w:numPr>
          <w:ilvl w:val="0"/>
          <w:numId w:val="58"/>
        </w:numPr>
        <w:spacing w:line="276" w:lineRule="auto"/>
        <w:jc w:val="both"/>
        <w:rPr>
          <w:i/>
          <w:sz w:val="22"/>
          <w:szCs w:val="24"/>
        </w:rPr>
      </w:pPr>
      <w:r w:rsidRPr="009542A7">
        <w:rPr>
          <w:i/>
          <w:sz w:val="22"/>
          <w:szCs w:val="24"/>
        </w:rPr>
        <w:t>использовать широкий спектр союзов для выражения противопоставления и различия в сложных предложениях.</w:t>
      </w:r>
    </w:p>
    <w:p w:rsidR="0076287F" w:rsidRPr="009542A7" w:rsidRDefault="0076287F" w:rsidP="0076287F">
      <w:pPr>
        <w:pStyle w:val="a9"/>
        <w:spacing w:line="276" w:lineRule="auto"/>
        <w:ind w:left="720"/>
        <w:jc w:val="both"/>
        <w:rPr>
          <w:i/>
          <w:sz w:val="22"/>
          <w:szCs w:val="24"/>
        </w:rPr>
      </w:pPr>
    </w:p>
    <w:p w:rsidR="00265FF8" w:rsidRPr="009542A7" w:rsidRDefault="00265FF8" w:rsidP="0037550A">
      <w:pPr>
        <w:pStyle w:val="a9"/>
        <w:spacing w:line="276" w:lineRule="auto"/>
        <w:jc w:val="center"/>
        <w:rPr>
          <w:b/>
          <w:sz w:val="24"/>
          <w:szCs w:val="24"/>
        </w:rPr>
      </w:pPr>
      <w:bookmarkStart w:id="13" w:name="_Toc434850660"/>
      <w:bookmarkStart w:id="14" w:name="_Toc435412679"/>
      <w:bookmarkStart w:id="15" w:name="_Toc453968151"/>
      <w:r w:rsidRPr="009542A7">
        <w:rPr>
          <w:b/>
          <w:sz w:val="24"/>
          <w:szCs w:val="24"/>
        </w:rPr>
        <w:t>История</w:t>
      </w:r>
      <w:bookmarkEnd w:id="13"/>
      <w:bookmarkEnd w:id="14"/>
      <w:bookmarkEnd w:id="15"/>
    </w:p>
    <w:p w:rsidR="00265FF8" w:rsidRPr="009542A7" w:rsidRDefault="00265FF8" w:rsidP="007909BF">
      <w:pPr>
        <w:pStyle w:val="a9"/>
        <w:spacing w:line="276" w:lineRule="auto"/>
        <w:jc w:val="both"/>
        <w:rPr>
          <w:b/>
          <w:sz w:val="22"/>
          <w:szCs w:val="24"/>
        </w:rPr>
      </w:pPr>
      <w:r w:rsidRPr="009542A7">
        <w:rPr>
          <w:b/>
          <w:sz w:val="22"/>
          <w:szCs w:val="24"/>
        </w:rPr>
        <w:t>В результате изучения учебного предмета «История» на уровне среднего общего образования:</w:t>
      </w:r>
    </w:p>
    <w:p w:rsidR="00265FF8" w:rsidRPr="009542A7" w:rsidRDefault="00265FF8" w:rsidP="007909BF">
      <w:pPr>
        <w:pStyle w:val="a9"/>
        <w:spacing w:line="276" w:lineRule="auto"/>
        <w:jc w:val="both"/>
        <w:rPr>
          <w:b/>
          <w:sz w:val="22"/>
          <w:szCs w:val="24"/>
        </w:rPr>
      </w:pPr>
      <w:r w:rsidRPr="009542A7">
        <w:rPr>
          <w:b/>
          <w:sz w:val="22"/>
          <w:szCs w:val="24"/>
        </w:rPr>
        <w:t>Выпускник на базовом уровне научится:</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рассматривать историю России как неотъемлемую часть мирового исторического процесса;</w:t>
      </w:r>
      <w:r w:rsidRPr="009542A7">
        <w:rPr>
          <w:rStyle w:val="apple-converted-space"/>
          <w:rFonts w:eastAsiaTheme="majorEastAsia"/>
          <w:sz w:val="22"/>
          <w:szCs w:val="24"/>
        </w:rPr>
        <w:t>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rStyle w:val="apple-converted-space"/>
          <w:rFonts w:eastAsiaTheme="majorEastAsia"/>
          <w:sz w:val="22"/>
          <w:szCs w:val="24"/>
        </w:rPr>
        <w:t>знать основные даты и временные периоды всеобщей и отечественной истории из раздела дидактических единиц;</w:t>
      </w:r>
    </w:p>
    <w:p w:rsidR="00265FF8" w:rsidRPr="009542A7" w:rsidRDefault="00265FF8" w:rsidP="00BE59E1">
      <w:pPr>
        <w:pStyle w:val="a9"/>
        <w:numPr>
          <w:ilvl w:val="0"/>
          <w:numId w:val="59"/>
        </w:numPr>
        <w:spacing w:line="276" w:lineRule="auto"/>
        <w:jc w:val="both"/>
        <w:rPr>
          <w:sz w:val="22"/>
          <w:szCs w:val="24"/>
        </w:rPr>
      </w:pPr>
      <w:r w:rsidRPr="009542A7">
        <w:rPr>
          <w:sz w:val="22"/>
          <w:szCs w:val="24"/>
        </w:rPr>
        <w:t>определять последовательность и длительность исторических событий, явлений, процессов;</w:t>
      </w:r>
    </w:p>
    <w:p w:rsidR="00265FF8" w:rsidRPr="009542A7" w:rsidRDefault="00265FF8" w:rsidP="00BE59E1">
      <w:pPr>
        <w:pStyle w:val="a9"/>
        <w:numPr>
          <w:ilvl w:val="0"/>
          <w:numId w:val="59"/>
        </w:numPr>
        <w:spacing w:line="276" w:lineRule="auto"/>
        <w:jc w:val="both"/>
        <w:rPr>
          <w:sz w:val="22"/>
          <w:szCs w:val="24"/>
        </w:rPr>
      </w:pPr>
      <w:r w:rsidRPr="009542A7">
        <w:rPr>
          <w:sz w:val="22"/>
          <w:szCs w:val="24"/>
        </w:rPr>
        <w:t>характеризовать место, обстоятельства, участников, результаты важнейших исторических событий;</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 xml:space="preserve">представлять культурное наследие России и других стран; </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 xml:space="preserve">работать с историческими документами;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сравнивать различные исторические документы, давать им общую характеристику;</w:t>
      </w:r>
      <w:r w:rsidRPr="009542A7">
        <w:rPr>
          <w:rStyle w:val="apple-converted-space"/>
          <w:rFonts w:eastAsiaTheme="majorEastAsia"/>
          <w:sz w:val="22"/>
          <w:szCs w:val="24"/>
        </w:rPr>
        <w:t>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критически анализировать информацию из различных источников;</w:t>
      </w:r>
      <w:r w:rsidRPr="009542A7">
        <w:rPr>
          <w:rStyle w:val="apple-converted-space"/>
          <w:rFonts w:eastAsiaTheme="majorEastAsia"/>
          <w:sz w:val="22"/>
          <w:szCs w:val="24"/>
        </w:rPr>
        <w:t>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соотносить иллюстративный материал с историческими событиями, явлениями, процессами, персоналиями;</w:t>
      </w:r>
    </w:p>
    <w:p w:rsidR="00265FF8" w:rsidRPr="009542A7" w:rsidRDefault="00265FF8" w:rsidP="00BE59E1">
      <w:pPr>
        <w:pStyle w:val="a9"/>
        <w:numPr>
          <w:ilvl w:val="0"/>
          <w:numId w:val="59"/>
        </w:numPr>
        <w:spacing w:line="276" w:lineRule="auto"/>
        <w:jc w:val="both"/>
        <w:rPr>
          <w:sz w:val="22"/>
          <w:szCs w:val="24"/>
        </w:rPr>
      </w:pPr>
      <w:r w:rsidRPr="009542A7">
        <w:rPr>
          <w:sz w:val="22"/>
          <w:szCs w:val="24"/>
        </w:rPr>
        <w:t>использовать статистическую (информационную) таблицу, график, диаграмму как источники информации;</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rPr>
        <w:t>использовать аудиовизуальный ряд как источник информации;</w:t>
      </w:r>
      <w:r w:rsidRPr="009542A7">
        <w:rPr>
          <w:sz w:val="22"/>
          <w:szCs w:val="24"/>
          <w:shd w:val="clear" w:color="auto" w:fill="FFFFFF"/>
        </w:rPr>
        <w:t xml:space="preserve">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9542A7">
        <w:rPr>
          <w:rStyle w:val="apple-converted-space"/>
          <w:rFonts w:eastAsiaTheme="majorEastAsia"/>
          <w:sz w:val="22"/>
          <w:szCs w:val="24"/>
        </w:rPr>
        <w:t> </w:t>
      </w:r>
    </w:p>
    <w:p w:rsidR="00265FF8" w:rsidRPr="009542A7" w:rsidRDefault="00265FF8" w:rsidP="00BE59E1">
      <w:pPr>
        <w:pStyle w:val="a9"/>
        <w:numPr>
          <w:ilvl w:val="0"/>
          <w:numId w:val="59"/>
        </w:numPr>
        <w:spacing w:line="276" w:lineRule="auto"/>
        <w:jc w:val="both"/>
        <w:rPr>
          <w:rStyle w:val="apple-converted-space"/>
          <w:rFonts w:eastAsiaTheme="majorEastAsia"/>
          <w:sz w:val="22"/>
          <w:szCs w:val="24"/>
        </w:rPr>
      </w:pPr>
      <w:r w:rsidRPr="009542A7">
        <w:rPr>
          <w:sz w:val="22"/>
          <w:szCs w:val="24"/>
          <w:shd w:val="clear" w:color="auto" w:fill="FFFFFF"/>
        </w:rPr>
        <w:t>работать с хронологическими таблицами, картами и схемами;</w:t>
      </w:r>
      <w:r w:rsidRPr="009542A7">
        <w:rPr>
          <w:rStyle w:val="apple-converted-space"/>
          <w:rFonts w:eastAsiaTheme="majorEastAsia"/>
          <w:sz w:val="22"/>
          <w:szCs w:val="24"/>
        </w:rPr>
        <w:t> </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 xml:space="preserve">читать легенду исторической карты; </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9542A7" w:rsidRDefault="00265FF8"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 xml:space="preserve">демонстрировать умение вести диалог, участвовать в дискуссии по исторической тематике; </w:t>
      </w:r>
    </w:p>
    <w:p w:rsidR="00265FF8" w:rsidRPr="009542A7" w:rsidRDefault="007909BF" w:rsidP="00BE59E1">
      <w:pPr>
        <w:pStyle w:val="a9"/>
        <w:numPr>
          <w:ilvl w:val="0"/>
          <w:numId w:val="59"/>
        </w:numPr>
        <w:spacing w:line="276" w:lineRule="auto"/>
        <w:jc w:val="both"/>
        <w:rPr>
          <w:sz w:val="22"/>
          <w:szCs w:val="24"/>
          <w:shd w:val="clear" w:color="auto" w:fill="FFFFFF"/>
        </w:rPr>
      </w:pPr>
      <w:r w:rsidRPr="009542A7">
        <w:rPr>
          <w:sz w:val="22"/>
          <w:szCs w:val="24"/>
          <w:shd w:val="clear" w:color="auto" w:fill="FFFFFF"/>
        </w:rPr>
        <w:t>о</w:t>
      </w:r>
      <w:r w:rsidR="00265FF8" w:rsidRPr="009542A7">
        <w:rPr>
          <w:sz w:val="22"/>
          <w:szCs w:val="24"/>
          <w:shd w:val="clear" w:color="auto" w:fill="FFFFFF"/>
        </w:rPr>
        <w:t>ценивать роль личности в отечественной истории ХХ века;</w:t>
      </w:r>
    </w:p>
    <w:p w:rsidR="00265FF8" w:rsidRPr="009542A7" w:rsidRDefault="00265FF8" w:rsidP="00BE59E1">
      <w:pPr>
        <w:pStyle w:val="a9"/>
        <w:numPr>
          <w:ilvl w:val="0"/>
          <w:numId w:val="59"/>
        </w:numPr>
        <w:spacing w:line="276" w:lineRule="auto"/>
        <w:jc w:val="both"/>
        <w:rPr>
          <w:sz w:val="18"/>
        </w:rPr>
      </w:pPr>
      <w:r w:rsidRPr="009542A7">
        <w:rPr>
          <w:sz w:val="22"/>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9542A7">
        <w:rPr>
          <w:sz w:val="18"/>
          <w:shd w:val="clear" w:color="auto" w:fill="FFFFFF"/>
        </w:rPr>
        <w:t>.</w:t>
      </w:r>
    </w:p>
    <w:p w:rsidR="00265FF8" w:rsidRPr="009542A7" w:rsidRDefault="00265FF8" w:rsidP="007909BF">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265FF8" w:rsidRPr="009542A7" w:rsidRDefault="00265FF8" w:rsidP="00BE59E1">
      <w:pPr>
        <w:pStyle w:val="a9"/>
        <w:numPr>
          <w:ilvl w:val="0"/>
          <w:numId w:val="60"/>
        </w:numPr>
        <w:spacing w:line="276" w:lineRule="auto"/>
        <w:jc w:val="both"/>
        <w:rPr>
          <w:i/>
          <w:sz w:val="22"/>
          <w:szCs w:val="24"/>
        </w:rPr>
      </w:pPr>
      <w:r w:rsidRPr="009542A7">
        <w:rPr>
          <w:i/>
          <w:sz w:val="22"/>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устанавливать аналогии и оценивать вклад разных стран в сокровищницу мировой культуры;</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определять место и время создания исторических документов;</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i/>
          <w:sz w:val="22"/>
          <w:szCs w:val="24"/>
        </w:rPr>
      </w:pPr>
      <w:r w:rsidRPr="009542A7">
        <w:rPr>
          <w:i/>
          <w:sz w:val="22"/>
          <w:szCs w:val="24"/>
        </w:rPr>
        <w:t>характеризовать современные версии и трактовки важнейших проблем отечественной и всемирной истории;</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i/>
          <w:sz w:val="22"/>
          <w:szCs w:val="24"/>
        </w:rPr>
      </w:pPr>
      <w:r w:rsidRPr="009542A7">
        <w:rPr>
          <w:i/>
          <w:sz w:val="22"/>
          <w:szCs w:val="24"/>
        </w:rPr>
        <w:t>представлять историческую информацию в виде таблиц, схем, графиков и др., заполнять контурную карту;</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соотносить историческое время, исторические события, действия и поступки исторических личностей ХХ века;</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rFonts w:eastAsiaTheme="majorEastAsia"/>
          <w:i/>
          <w:sz w:val="22"/>
          <w:szCs w:val="24"/>
        </w:rPr>
      </w:pPr>
      <w:r w:rsidRPr="009542A7">
        <w:rPr>
          <w:i/>
          <w:sz w:val="22"/>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rStyle w:val="apple-converted-space"/>
          <w:i/>
          <w:sz w:val="22"/>
          <w:szCs w:val="24"/>
        </w:rPr>
      </w:pPr>
      <w:r w:rsidRPr="009542A7">
        <w:rPr>
          <w:i/>
          <w:sz w:val="22"/>
          <w:szCs w:val="24"/>
          <w:shd w:val="clear" w:color="auto" w:fill="FFFFFF"/>
        </w:rPr>
        <w:t>приводить аргументы и примеры в защиту своей точки зрения;</w:t>
      </w:r>
      <w:r w:rsidRPr="009542A7">
        <w:rPr>
          <w:rStyle w:val="apple-converted-space"/>
          <w:rFonts w:eastAsiaTheme="majorEastAsia"/>
          <w:i/>
          <w:sz w:val="22"/>
          <w:szCs w:val="24"/>
        </w:rPr>
        <w:t> </w:t>
      </w:r>
    </w:p>
    <w:p w:rsidR="00265FF8" w:rsidRPr="009542A7" w:rsidRDefault="00265FF8" w:rsidP="00BE59E1">
      <w:pPr>
        <w:pStyle w:val="a9"/>
        <w:numPr>
          <w:ilvl w:val="0"/>
          <w:numId w:val="60"/>
        </w:numPr>
        <w:spacing w:line="276" w:lineRule="auto"/>
        <w:jc w:val="both"/>
        <w:rPr>
          <w:i/>
          <w:sz w:val="22"/>
          <w:szCs w:val="24"/>
        </w:rPr>
      </w:pPr>
      <w:r w:rsidRPr="009542A7">
        <w:rPr>
          <w:i/>
          <w:sz w:val="22"/>
          <w:szCs w:val="24"/>
        </w:rPr>
        <w:t>применять полученные знания при анализе современной политики России;</w:t>
      </w:r>
    </w:p>
    <w:p w:rsidR="00265FF8" w:rsidRPr="009542A7" w:rsidRDefault="00265FF8" w:rsidP="00BE59E1">
      <w:pPr>
        <w:pStyle w:val="a9"/>
        <w:numPr>
          <w:ilvl w:val="0"/>
          <w:numId w:val="60"/>
        </w:numPr>
        <w:spacing w:line="276" w:lineRule="auto"/>
        <w:jc w:val="both"/>
        <w:rPr>
          <w:i/>
          <w:sz w:val="22"/>
          <w:szCs w:val="24"/>
        </w:rPr>
      </w:pPr>
      <w:r w:rsidRPr="009542A7">
        <w:rPr>
          <w:i/>
          <w:sz w:val="22"/>
          <w:szCs w:val="24"/>
        </w:rPr>
        <w:t>владеть элементами проектной деятельности.</w:t>
      </w:r>
    </w:p>
    <w:p w:rsidR="00265FF8" w:rsidRPr="009542A7" w:rsidRDefault="00265FF8" w:rsidP="007909BF">
      <w:pPr>
        <w:pStyle w:val="a9"/>
        <w:spacing w:line="276" w:lineRule="auto"/>
        <w:jc w:val="both"/>
        <w:rPr>
          <w:bCs/>
          <w:sz w:val="22"/>
          <w:szCs w:val="24"/>
          <w:lang w:eastAsia="ar-SA"/>
        </w:rPr>
      </w:pPr>
    </w:p>
    <w:p w:rsidR="00BE5386" w:rsidRPr="009542A7" w:rsidRDefault="00BE5386" w:rsidP="0037550A">
      <w:pPr>
        <w:pStyle w:val="a9"/>
        <w:spacing w:line="276" w:lineRule="auto"/>
        <w:jc w:val="center"/>
        <w:rPr>
          <w:b/>
          <w:sz w:val="24"/>
          <w:szCs w:val="24"/>
        </w:rPr>
      </w:pPr>
      <w:bookmarkStart w:id="16" w:name="_Toc434850663"/>
      <w:bookmarkStart w:id="17" w:name="_Toc435412680"/>
      <w:bookmarkStart w:id="18" w:name="_Toc453968152"/>
      <w:r w:rsidRPr="009542A7">
        <w:rPr>
          <w:b/>
          <w:sz w:val="24"/>
          <w:szCs w:val="24"/>
        </w:rPr>
        <w:t>География</w:t>
      </w:r>
      <w:bookmarkEnd w:id="16"/>
      <w:bookmarkEnd w:id="17"/>
      <w:bookmarkEnd w:id="18"/>
    </w:p>
    <w:p w:rsidR="00BE5386" w:rsidRPr="009542A7" w:rsidRDefault="00BE5386" w:rsidP="00BE5386">
      <w:pPr>
        <w:pStyle w:val="a9"/>
        <w:spacing w:line="276" w:lineRule="auto"/>
        <w:jc w:val="both"/>
        <w:rPr>
          <w:b/>
          <w:sz w:val="22"/>
          <w:szCs w:val="24"/>
        </w:rPr>
      </w:pPr>
      <w:r w:rsidRPr="009542A7">
        <w:rPr>
          <w:b/>
          <w:sz w:val="22"/>
          <w:szCs w:val="24"/>
        </w:rPr>
        <w:t>В результате изучения учебного предмета «География» на уровне среднего общего образования:</w:t>
      </w:r>
    </w:p>
    <w:p w:rsidR="00BE5386" w:rsidRPr="009542A7" w:rsidRDefault="00BE5386" w:rsidP="00BE5386">
      <w:pPr>
        <w:pStyle w:val="a9"/>
        <w:spacing w:line="276" w:lineRule="auto"/>
        <w:jc w:val="both"/>
        <w:rPr>
          <w:b/>
          <w:sz w:val="22"/>
          <w:szCs w:val="24"/>
        </w:rPr>
      </w:pPr>
      <w:r w:rsidRPr="009542A7">
        <w:rPr>
          <w:b/>
          <w:sz w:val="22"/>
          <w:szCs w:val="24"/>
        </w:rPr>
        <w:t>Выпускник на базовом уровне научится:</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понимать значение географии как науки и объяснять ее роль в решении проблем человечества;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сравнивать географические объекты между собой по заданным критериям;</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раскрывать причинно-следственные связи природно-хозяйственных явлений и процессов;</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выделять и объяснять существенные признаки географических объектов и явлений;</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выявлять и объяснять географические аспекты различных текущих событий и ситуаций;</w:t>
      </w:r>
    </w:p>
    <w:p w:rsidR="00BE5386" w:rsidRPr="009542A7" w:rsidRDefault="00BE5386" w:rsidP="00BE59E1">
      <w:pPr>
        <w:pStyle w:val="a9"/>
        <w:numPr>
          <w:ilvl w:val="0"/>
          <w:numId w:val="61"/>
        </w:numPr>
        <w:spacing w:line="276" w:lineRule="auto"/>
        <w:jc w:val="both"/>
        <w:rPr>
          <w:sz w:val="22"/>
          <w:szCs w:val="24"/>
        </w:rPr>
      </w:pPr>
      <w:bookmarkStart w:id="19" w:name="h.2suumq8qn9ny" w:colFirst="0" w:colLast="0"/>
      <w:bookmarkEnd w:id="19"/>
      <w:r w:rsidRPr="009542A7">
        <w:rPr>
          <w:sz w:val="22"/>
          <w:szCs w:val="24"/>
        </w:rPr>
        <w:t>описывать изменения геосистем в результате природных и антропогенных воздействий;</w:t>
      </w:r>
    </w:p>
    <w:p w:rsidR="00BE5386" w:rsidRPr="009542A7" w:rsidRDefault="00BE5386" w:rsidP="00BE59E1">
      <w:pPr>
        <w:pStyle w:val="a9"/>
        <w:numPr>
          <w:ilvl w:val="0"/>
          <w:numId w:val="61"/>
        </w:numPr>
        <w:spacing w:line="276" w:lineRule="auto"/>
        <w:jc w:val="both"/>
        <w:rPr>
          <w:sz w:val="22"/>
          <w:szCs w:val="24"/>
        </w:rPr>
      </w:pPr>
      <w:bookmarkStart w:id="20" w:name="h.acvnlygo8lhv" w:colFirst="0" w:colLast="0"/>
      <w:bookmarkEnd w:id="20"/>
      <w:r w:rsidRPr="009542A7">
        <w:rPr>
          <w:sz w:val="22"/>
          <w:szCs w:val="24"/>
        </w:rPr>
        <w:t>решать задачи по определению состояния окружающей среды, ее пригодности для жизни человека;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оценивать демографическую ситуацию, процессы урбанизации, миграции в странах и регионах мира;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объяснять состав, структуру и закономерности размещения населения мира, регионов, стран и их частей;</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характеризовать географию рынка труда;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рассчитывать численность населения с учетом естественного движения и миграции населения стран, регионов мира;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анализировать факторы и объяснять закономерности размещения отраслей хозяйства отдельных стран и регионов мира;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lastRenderedPageBreak/>
        <w:t>характеризовать отраслевую структуру хозяйства отдельных стран и регионов мира;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приводить примеры, объясняющие географическое разделение труда;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оценивать место отдельных стран и регионов в мировом хозяйстве;</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оценивать роль России в мировом хозяйстве, системе международных финансово-экономических и политических отношений;</w:t>
      </w:r>
    </w:p>
    <w:p w:rsidR="00BE5386" w:rsidRPr="009542A7" w:rsidRDefault="00BE5386" w:rsidP="00BE59E1">
      <w:pPr>
        <w:pStyle w:val="a9"/>
        <w:numPr>
          <w:ilvl w:val="0"/>
          <w:numId w:val="61"/>
        </w:numPr>
        <w:spacing w:line="276" w:lineRule="auto"/>
        <w:jc w:val="both"/>
        <w:rPr>
          <w:sz w:val="22"/>
          <w:szCs w:val="24"/>
        </w:rPr>
      </w:pPr>
      <w:r w:rsidRPr="009542A7">
        <w:rPr>
          <w:sz w:val="22"/>
          <w:szCs w:val="24"/>
        </w:rPr>
        <w:t>объяснять влияние глобальных проблем человечества на жизнь населения и развитие мирового хозяйства.</w:t>
      </w:r>
    </w:p>
    <w:p w:rsidR="00BE5386" w:rsidRPr="009542A7" w:rsidRDefault="00BE5386" w:rsidP="00BE5386">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составлять географические описания населения, хозяйства и экологической обстановки отдельных стран и регионов мира;</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делать прогнозы развития географических систем и комплексов в результате изменения их компонентов;</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выделять наиболее важные экологические, социально-экономические проблемы;</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давать научное объяснение процессам, явлениям, закономерностям, протекающим в географической оболочке;</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понимать и характеризовать причины возникновения процессов и явлений, влияющих на безопасность окружающей среды;</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раскрывать сущность интеграционных процессов в мировом сообществе;</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прогнозировать и оценивать изменения политической карты мира под влиянием международных отношений;</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оценивать социально-экономические последствия изменения современной политической карты мира;</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оценивать изменение отраслевой структуры отдельных стран и регионов мира;</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оценивать влияние отдельных стран и регионов на мировое хозяйство;</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анализировать региональную политику отдельных стран и регионов;</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анализировать основные направления международных исследований малоизученных территорий;</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9542A7" w:rsidRDefault="00BE5386" w:rsidP="00BE59E1">
      <w:pPr>
        <w:pStyle w:val="a9"/>
        <w:numPr>
          <w:ilvl w:val="0"/>
          <w:numId w:val="62"/>
        </w:numPr>
        <w:spacing w:line="276" w:lineRule="auto"/>
        <w:jc w:val="both"/>
        <w:rPr>
          <w:i/>
          <w:sz w:val="22"/>
          <w:szCs w:val="24"/>
        </w:rPr>
      </w:pPr>
      <w:r w:rsidRPr="009542A7">
        <w:rPr>
          <w:i/>
          <w:sz w:val="22"/>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Pr="009542A7" w:rsidRDefault="00BE5386" w:rsidP="00BE59E1">
      <w:pPr>
        <w:pStyle w:val="a9"/>
        <w:numPr>
          <w:ilvl w:val="0"/>
          <w:numId w:val="62"/>
        </w:numPr>
        <w:spacing w:line="276" w:lineRule="auto"/>
        <w:jc w:val="both"/>
        <w:rPr>
          <w:i/>
          <w:sz w:val="22"/>
          <w:szCs w:val="24"/>
        </w:rPr>
      </w:pPr>
      <w:bookmarkStart w:id="21" w:name="h.6t3mrq4bbd2k" w:colFirst="0" w:colLast="0"/>
      <w:bookmarkEnd w:id="21"/>
      <w:r w:rsidRPr="009542A7">
        <w:rPr>
          <w:i/>
          <w:sz w:val="22"/>
          <w:szCs w:val="24"/>
        </w:rPr>
        <w:t>давать оценку международной деятельности, направленной на решение глобальных проблем человечества.</w:t>
      </w:r>
      <w:bookmarkStart w:id="22" w:name="_Toc434850666"/>
      <w:bookmarkStart w:id="23" w:name="_Toc435412681"/>
      <w:bookmarkStart w:id="24" w:name="_Toc453968153"/>
    </w:p>
    <w:p w:rsidR="00BE59E1" w:rsidRPr="009542A7" w:rsidRDefault="00BE59E1" w:rsidP="0037550A">
      <w:pPr>
        <w:pStyle w:val="a9"/>
        <w:spacing w:line="276" w:lineRule="auto"/>
        <w:jc w:val="center"/>
        <w:rPr>
          <w:i/>
          <w:sz w:val="22"/>
          <w:szCs w:val="24"/>
        </w:rPr>
      </w:pPr>
      <w:r w:rsidRPr="009542A7">
        <w:rPr>
          <w:b/>
          <w:sz w:val="22"/>
          <w:szCs w:val="24"/>
        </w:rPr>
        <w:t>Экономика</w:t>
      </w:r>
      <w:bookmarkEnd w:id="22"/>
      <w:bookmarkEnd w:id="23"/>
      <w:bookmarkEnd w:id="24"/>
    </w:p>
    <w:p w:rsidR="00BE59E1" w:rsidRPr="009542A7" w:rsidRDefault="00BE59E1" w:rsidP="00BE59E1">
      <w:pPr>
        <w:pStyle w:val="a9"/>
        <w:spacing w:line="276" w:lineRule="auto"/>
        <w:jc w:val="both"/>
        <w:rPr>
          <w:b/>
          <w:sz w:val="22"/>
          <w:szCs w:val="24"/>
        </w:rPr>
      </w:pPr>
      <w:r w:rsidRPr="009542A7">
        <w:rPr>
          <w:b/>
          <w:sz w:val="22"/>
          <w:szCs w:val="24"/>
        </w:rPr>
        <w:t>В результате изучения учебного предмета «Экономика» на уровне среднего общего образования:</w:t>
      </w:r>
    </w:p>
    <w:p w:rsidR="00BE59E1" w:rsidRPr="009542A7" w:rsidRDefault="00BE59E1" w:rsidP="00BE59E1">
      <w:pPr>
        <w:pStyle w:val="a9"/>
        <w:spacing w:line="276" w:lineRule="auto"/>
        <w:jc w:val="both"/>
        <w:rPr>
          <w:sz w:val="22"/>
          <w:szCs w:val="24"/>
        </w:rPr>
      </w:pPr>
      <w:r w:rsidRPr="009542A7">
        <w:rPr>
          <w:b/>
          <w:sz w:val="22"/>
          <w:szCs w:val="24"/>
        </w:rPr>
        <w:t>Выпускник на базовом уровне научится:</w:t>
      </w:r>
    </w:p>
    <w:p w:rsidR="00BE59E1" w:rsidRPr="009542A7" w:rsidRDefault="00BE59E1" w:rsidP="00BE59E1">
      <w:pPr>
        <w:pStyle w:val="a9"/>
        <w:spacing w:line="276" w:lineRule="auto"/>
        <w:jc w:val="both"/>
        <w:rPr>
          <w:sz w:val="22"/>
          <w:szCs w:val="24"/>
        </w:rPr>
      </w:pPr>
      <w:r w:rsidRPr="009542A7">
        <w:rPr>
          <w:b/>
          <w:sz w:val="22"/>
          <w:szCs w:val="24"/>
        </w:rPr>
        <w:t>Основные концепции экономики</w:t>
      </w:r>
    </w:p>
    <w:p w:rsidR="00BE59E1" w:rsidRPr="009542A7" w:rsidRDefault="00BE59E1" w:rsidP="00BE59E1">
      <w:pPr>
        <w:pStyle w:val="a9"/>
        <w:numPr>
          <w:ilvl w:val="0"/>
          <w:numId w:val="63"/>
        </w:numPr>
        <w:spacing w:line="276" w:lineRule="auto"/>
        <w:jc w:val="both"/>
        <w:rPr>
          <w:sz w:val="22"/>
          <w:szCs w:val="24"/>
        </w:rPr>
      </w:pPr>
      <w:r w:rsidRPr="009542A7">
        <w:rPr>
          <w:sz w:val="22"/>
          <w:szCs w:val="24"/>
        </w:rPr>
        <w:t>выявлять ограниченность ресурсов по отношению к потребностям;</w:t>
      </w:r>
    </w:p>
    <w:p w:rsidR="00BE59E1" w:rsidRPr="009542A7" w:rsidRDefault="00BE59E1" w:rsidP="00BE59E1">
      <w:pPr>
        <w:pStyle w:val="a9"/>
        <w:numPr>
          <w:ilvl w:val="0"/>
          <w:numId w:val="63"/>
        </w:numPr>
        <w:spacing w:line="276" w:lineRule="auto"/>
        <w:jc w:val="both"/>
        <w:rPr>
          <w:sz w:val="22"/>
          <w:szCs w:val="24"/>
        </w:rPr>
      </w:pPr>
      <w:r w:rsidRPr="009542A7">
        <w:rPr>
          <w:sz w:val="22"/>
          <w:szCs w:val="24"/>
        </w:rPr>
        <w:lastRenderedPageBreak/>
        <w:t>различать свободное и экономическое благо;</w:t>
      </w:r>
    </w:p>
    <w:p w:rsidR="00BE59E1" w:rsidRPr="009542A7" w:rsidRDefault="00BE59E1" w:rsidP="00BE59E1">
      <w:pPr>
        <w:pStyle w:val="a9"/>
        <w:numPr>
          <w:ilvl w:val="0"/>
          <w:numId w:val="63"/>
        </w:numPr>
        <w:spacing w:line="276" w:lineRule="auto"/>
        <w:jc w:val="both"/>
        <w:rPr>
          <w:sz w:val="22"/>
          <w:szCs w:val="24"/>
        </w:rPr>
      </w:pPr>
      <w:r w:rsidRPr="009542A7">
        <w:rPr>
          <w:sz w:val="22"/>
          <w:szCs w:val="24"/>
        </w:rPr>
        <w:t>характеризовать в виде графика кривую производственных возможностей;</w:t>
      </w:r>
    </w:p>
    <w:p w:rsidR="00BE59E1" w:rsidRPr="009542A7" w:rsidRDefault="00BE59E1" w:rsidP="00BE59E1">
      <w:pPr>
        <w:pStyle w:val="a9"/>
        <w:numPr>
          <w:ilvl w:val="0"/>
          <w:numId w:val="63"/>
        </w:numPr>
        <w:spacing w:line="276" w:lineRule="auto"/>
        <w:jc w:val="both"/>
        <w:rPr>
          <w:sz w:val="22"/>
          <w:szCs w:val="24"/>
        </w:rPr>
      </w:pPr>
      <w:r w:rsidRPr="009542A7">
        <w:rPr>
          <w:sz w:val="22"/>
          <w:szCs w:val="24"/>
        </w:rPr>
        <w:t>выявлять факторы производства;</w:t>
      </w:r>
    </w:p>
    <w:p w:rsidR="00BE59E1" w:rsidRPr="009542A7" w:rsidRDefault="00BE59E1" w:rsidP="00BE59E1">
      <w:pPr>
        <w:pStyle w:val="a9"/>
        <w:numPr>
          <w:ilvl w:val="0"/>
          <w:numId w:val="63"/>
        </w:numPr>
        <w:spacing w:line="276" w:lineRule="auto"/>
        <w:jc w:val="both"/>
        <w:rPr>
          <w:sz w:val="22"/>
          <w:szCs w:val="24"/>
        </w:rPr>
      </w:pPr>
      <w:r w:rsidRPr="009542A7">
        <w:rPr>
          <w:sz w:val="22"/>
          <w:szCs w:val="24"/>
        </w:rPr>
        <w:t>различать типы экономических систем.</w:t>
      </w:r>
    </w:p>
    <w:p w:rsidR="00BE59E1" w:rsidRPr="009542A7" w:rsidRDefault="00BE59E1" w:rsidP="00BE59E1">
      <w:pPr>
        <w:pStyle w:val="a9"/>
        <w:spacing w:line="276" w:lineRule="auto"/>
        <w:jc w:val="both"/>
        <w:rPr>
          <w:sz w:val="22"/>
          <w:szCs w:val="24"/>
        </w:rPr>
      </w:pPr>
      <w:r w:rsidRPr="009542A7">
        <w:rPr>
          <w:b/>
          <w:sz w:val="22"/>
          <w:szCs w:val="24"/>
        </w:rPr>
        <w:t>Микроэкономика</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анализировать и планировать структуру семейного бюджета собственной семьи;</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принимать рациональные решения в условиях относительной ограниченности доступных ресурсов;</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выявлять закономерности и взаимосвязь спроса и предложения;</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различать организационно-правовые формы предпринимательской деятельности;</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приводить примеры российских предприятий разных организационно-правовых форм;</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выявлять виды ценных бумаг;</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определять разницу между постоянными и переменными издержками;</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объяснять взаимосвязь факторов производства и факторов дохода;</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приводить примеры факторов, влияющих на производительность труда;</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объяснять социально-экономическую роль и функции предпринимательства;</w:t>
      </w:r>
    </w:p>
    <w:p w:rsidR="00BE59E1" w:rsidRPr="009542A7" w:rsidRDefault="00BE59E1" w:rsidP="00BE59E1">
      <w:pPr>
        <w:pStyle w:val="a9"/>
        <w:numPr>
          <w:ilvl w:val="0"/>
          <w:numId w:val="64"/>
        </w:numPr>
        <w:spacing w:line="276" w:lineRule="auto"/>
        <w:jc w:val="both"/>
        <w:rPr>
          <w:sz w:val="22"/>
          <w:szCs w:val="24"/>
        </w:rPr>
      </w:pPr>
      <w:r w:rsidRPr="009542A7">
        <w:rPr>
          <w:sz w:val="22"/>
          <w:szCs w:val="24"/>
        </w:rPr>
        <w:t>решать познавательные и практические задачи, отражающие типичные экономические задачи по микроэкономике.</w:t>
      </w:r>
    </w:p>
    <w:p w:rsidR="00BE59E1" w:rsidRPr="009542A7" w:rsidRDefault="00BE59E1" w:rsidP="00BE59E1">
      <w:pPr>
        <w:pStyle w:val="a9"/>
        <w:spacing w:line="276" w:lineRule="auto"/>
        <w:jc w:val="both"/>
        <w:rPr>
          <w:sz w:val="22"/>
          <w:szCs w:val="24"/>
        </w:rPr>
      </w:pPr>
      <w:r w:rsidRPr="009542A7">
        <w:rPr>
          <w:b/>
          <w:sz w:val="22"/>
          <w:szCs w:val="24"/>
        </w:rPr>
        <w:t>Макроэкономика</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влияния государства на экономику;</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выявлять общественно-полезные блага в собственном окружении;</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факторов, влияющих на производительность труда;</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определять назначение различных видов налогов;</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анализировать результаты и действия монетарной и фискальной политики государства;</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выявлять сферы применения показателя ВВП;</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сфер расходования (статей) государственного бюджета России;</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макроэкономических последствий инфляции;</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различать факторы, влияющие на экономический рост;</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экономической функции денег в</w:t>
      </w:r>
      <w:r w:rsidRPr="009542A7">
        <w:rPr>
          <w:color w:val="FF0000"/>
          <w:sz w:val="22"/>
          <w:szCs w:val="24"/>
        </w:rPr>
        <w:t xml:space="preserve"> </w:t>
      </w:r>
      <w:r w:rsidRPr="009542A7">
        <w:rPr>
          <w:sz w:val="22"/>
          <w:szCs w:val="24"/>
        </w:rPr>
        <w:t>реальной жизни;</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различать сферы применения различных форм денег;</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определять практическое назначение основных элементов банковской системы;</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различать виды кредитов и сферу их использования;</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решать</w:t>
      </w:r>
      <w:r w:rsidRPr="009542A7">
        <w:rPr>
          <w:color w:val="FF0000"/>
          <w:sz w:val="22"/>
          <w:szCs w:val="24"/>
        </w:rPr>
        <w:t xml:space="preserve"> </w:t>
      </w:r>
      <w:r w:rsidRPr="009542A7">
        <w:rPr>
          <w:sz w:val="22"/>
          <w:szCs w:val="24"/>
        </w:rPr>
        <w:t>прикладные задачи на расчет процентной ставки по кредиту;</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объяснять причины неравенства доходов;</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различать меры государственной политики по снижению безработицы;</w:t>
      </w:r>
    </w:p>
    <w:p w:rsidR="00BE59E1" w:rsidRPr="009542A7" w:rsidRDefault="00BE59E1" w:rsidP="00BE59E1">
      <w:pPr>
        <w:pStyle w:val="a9"/>
        <w:numPr>
          <w:ilvl w:val="0"/>
          <w:numId w:val="65"/>
        </w:numPr>
        <w:spacing w:line="276" w:lineRule="auto"/>
        <w:jc w:val="both"/>
        <w:rPr>
          <w:sz w:val="22"/>
          <w:szCs w:val="24"/>
        </w:rPr>
      </w:pPr>
      <w:r w:rsidRPr="009542A7">
        <w:rPr>
          <w:sz w:val="22"/>
          <w:szCs w:val="24"/>
        </w:rPr>
        <w:t>приводить примеры социальных последствий безработицы.</w:t>
      </w:r>
    </w:p>
    <w:p w:rsidR="00BE59E1" w:rsidRPr="009542A7" w:rsidRDefault="00BE59E1" w:rsidP="00BE59E1">
      <w:pPr>
        <w:pStyle w:val="a9"/>
        <w:spacing w:line="276" w:lineRule="auto"/>
        <w:jc w:val="both"/>
        <w:rPr>
          <w:sz w:val="22"/>
          <w:szCs w:val="24"/>
        </w:rPr>
      </w:pPr>
      <w:r w:rsidRPr="009542A7">
        <w:rPr>
          <w:b/>
          <w:sz w:val="22"/>
          <w:szCs w:val="24"/>
        </w:rPr>
        <w:t>Международная экономика</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приводить примеры глобальных проблем в современных международных экономических отношениях;</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объяснять назначение международной торговли;</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обосновывать выбор использования видов валют в различных условиях;</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приводить примеры глобализации мировой экономики;</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E59E1" w:rsidRPr="009542A7" w:rsidRDefault="00BE59E1" w:rsidP="00BE59E1">
      <w:pPr>
        <w:pStyle w:val="a9"/>
        <w:numPr>
          <w:ilvl w:val="0"/>
          <w:numId w:val="66"/>
        </w:numPr>
        <w:spacing w:line="276" w:lineRule="auto"/>
        <w:jc w:val="both"/>
        <w:rPr>
          <w:sz w:val="22"/>
          <w:szCs w:val="24"/>
        </w:rPr>
      </w:pPr>
      <w:r w:rsidRPr="009542A7">
        <w:rPr>
          <w:sz w:val="22"/>
          <w:szCs w:val="24"/>
        </w:rPr>
        <w:t>определять формы и последствия существующих экономических институтов на социально-экономическом развитии общества.</w:t>
      </w:r>
    </w:p>
    <w:p w:rsidR="00BE59E1" w:rsidRPr="009542A7" w:rsidRDefault="00BE59E1" w:rsidP="00BE59E1">
      <w:pPr>
        <w:pStyle w:val="a9"/>
        <w:spacing w:line="276" w:lineRule="auto"/>
        <w:jc w:val="both"/>
        <w:rPr>
          <w:sz w:val="22"/>
          <w:szCs w:val="24"/>
        </w:rPr>
      </w:pPr>
      <w:r w:rsidRPr="009542A7">
        <w:rPr>
          <w:b/>
          <w:sz w:val="22"/>
          <w:szCs w:val="24"/>
        </w:rPr>
        <w:t>Выпускник на базовом уровне получит возможность научиться:</w:t>
      </w:r>
    </w:p>
    <w:p w:rsidR="00BE59E1" w:rsidRPr="009542A7" w:rsidRDefault="00BE59E1" w:rsidP="00BE59E1">
      <w:pPr>
        <w:pStyle w:val="a9"/>
        <w:spacing w:line="276" w:lineRule="auto"/>
        <w:jc w:val="both"/>
        <w:rPr>
          <w:i/>
          <w:sz w:val="22"/>
          <w:szCs w:val="24"/>
        </w:rPr>
      </w:pPr>
      <w:r w:rsidRPr="009542A7">
        <w:rPr>
          <w:b/>
          <w:i/>
          <w:sz w:val="22"/>
          <w:szCs w:val="24"/>
        </w:rPr>
        <w:t>Основные концепции экономики</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проводить анализ достоинств и недостатков типов экономических систем;</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lastRenderedPageBreak/>
        <w:t>анализировать события общественной и политической жизни с экономической точки зрения, используя различные источники информации;</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применять теоретические знания по экономике для практической деятельности и повседневной жизни;</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находить информацию по предмету экономической теории из источников различного типа;</w:t>
      </w:r>
    </w:p>
    <w:p w:rsidR="00BE59E1" w:rsidRPr="009542A7" w:rsidRDefault="00BE59E1" w:rsidP="00BE59E1">
      <w:pPr>
        <w:pStyle w:val="a9"/>
        <w:numPr>
          <w:ilvl w:val="0"/>
          <w:numId w:val="67"/>
        </w:numPr>
        <w:spacing w:line="276" w:lineRule="auto"/>
        <w:jc w:val="both"/>
        <w:rPr>
          <w:i/>
          <w:sz w:val="22"/>
          <w:szCs w:val="24"/>
        </w:rPr>
      </w:pPr>
      <w:r w:rsidRPr="009542A7">
        <w:rPr>
          <w:i/>
          <w:sz w:val="22"/>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BE59E1" w:rsidRPr="009542A7" w:rsidRDefault="00BE59E1" w:rsidP="00BE59E1">
      <w:pPr>
        <w:pStyle w:val="a9"/>
        <w:spacing w:line="276" w:lineRule="auto"/>
        <w:jc w:val="both"/>
        <w:rPr>
          <w:i/>
          <w:sz w:val="22"/>
          <w:szCs w:val="24"/>
        </w:rPr>
      </w:pPr>
      <w:r w:rsidRPr="009542A7">
        <w:rPr>
          <w:b/>
          <w:i/>
          <w:sz w:val="22"/>
          <w:szCs w:val="24"/>
        </w:rPr>
        <w:t>Микроэкономика</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применять полученные теоретические и практические знания для определения экономически рационального поведения;</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использовать приобретенные знания для экономически грамотного поведения в современном мире;</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объективно оценивать эффективность деятельности предприятия;</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проводить анализ организационно-правовых форм крупного и малого бизнеса;</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объяснять практическое назначение франчайзинга и сферы его применения;</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выявлять и сопоставлять различия между менеджментом и предпринимательством;</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определять практическое назначение основных функций менеджмента;</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определять место маркетинга в деятельности организации;</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определять эффективность рекламы на основе ключевых принципов ее создания;</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сравнивать рынки с интенсивной и несовершенной конкуренцией;</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понимать необходимость соблюдения предписаний, предлагаемых в договорах по кредитам, ипотеке и в трудовых договорах;</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использовать знания о формах предпринимательства в реальной жизни;</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выявлять предпринимательские способности;</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объективно оценивать и критически относиться к недобросовестной рекламе в средствах массовой информации;</w:t>
      </w:r>
    </w:p>
    <w:p w:rsidR="00BE59E1" w:rsidRPr="009542A7" w:rsidRDefault="00BE59E1" w:rsidP="00BE59E1">
      <w:pPr>
        <w:pStyle w:val="a9"/>
        <w:numPr>
          <w:ilvl w:val="0"/>
          <w:numId w:val="68"/>
        </w:numPr>
        <w:spacing w:line="276" w:lineRule="auto"/>
        <w:jc w:val="both"/>
        <w:rPr>
          <w:i/>
          <w:sz w:val="22"/>
          <w:szCs w:val="24"/>
        </w:rPr>
      </w:pPr>
      <w:r w:rsidRPr="009542A7">
        <w:rPr>
          <w:i/>
          <w:sz w:val="22"/>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BE59E1" w:rsidRPr="009542A7" w:rsidRDefault="00BE59E1" w:rsidP="00BE59E1">
      <w:pPr>
        <w:pStyle w:val="a9"/>
        <w:spacing w:line="276" w:lineRule="auto"/>
        <w:jc w:val="both"/>
        <w:rPr>
          <w:i/>
          <w:sz w:val="22"/>
          <w:szCs w:val="24"/>
        </w:rPr>
      </w:pPr>
      <w:r w:rsidRPr="009542A7">
        <w:rPr>
          <w:b/>
          <w:i/>
          <w:sz w:val="22"/>
          <w:szCs w:val="24"/>
        </w:rPr>
        <w:t>Макроэкономика</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lastRenderedPageBreak/>
        <w:t>анализировать события общественной и политической мировой жизни с экономической точки зрения, используя различные источники информации;</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определять на основе различных параметров возможные уровни оплаты труда;</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на примерах объяснять разницу между основными формами заработной платы и стимулирования труда;</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применять теоретические знания по макроэкономике для практической деятельности и повседневной жизни;</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оценивать влияние инфляции и безработицы на экономическое развитие государства;</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грамотно обращаться с деньгами в повседневной жизни;</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использовать экономические понятия по макроэкономике в проектной деятельности;</w:t>
      </w:r>
    </w:p>
    <w:p w:rsidR="00BE59E1" w:rsidRPr="009542A7" w:rsidRDefault="00BE59E1" w:rsidP="00BE59E1">
      <w:pPr>
        <w:pStyle w:val="a9"/>
        <w:numPr>
          <w:ilvl w:val="0"/>
          <w:numId w:val="69"/>
        </w:numPr>
        <w:spacing w:line="276" w:lineRule="auto"/>
        <w:jc w:val="both"/>
        <w:rPr>
          <w:i/>
          <w:sz w:val="22"/>
          <w:szCs w:val="24"/>
        </w:rPr>
      </w:pPr>
      <w:r w:rsidRPr="009542A7">
        <w:rPr>
          <w:i/>
          <w:sz w:val="22"/>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BE59E1" w:rsidRPr="009542A7" w:rsidRDefault="00BE59E1" w:rsidP="00BE59E1">
      <w:pPr>
        <w:pStyle w:val="a9"/>
        <w:spacing w:line="276" w:lineRule="auto"/>
        <w:jc w:val="both"/>
        <w:rPr>
          <w:i/>
          <w:sz w:val="22"/>
          <w:szCs w:val="24"/>
        </w:rPr>
      </w:pPr>
      <w:r w:rsidRPr="009542A7">
        <w:rPr>
          <w:b/>
          <w:i/>
          <w:sz w:val="22"/>
          <w:szCs w:val="24"/>
        </w:rPr>
        <w:t>Международная экономика</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объективно оценивать экономическую информацию, критически относиться к псевдонаучной информации по международной торговле;</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применять теоретические знания по международной экономике для практической деятельности и повседневной жизни;</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использовать экономические понятия в проектной деятельности;</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определять влияние факторов, влияющих на валютный курс;</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приводить примеры использования различных форм международных расчетов;</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BE59E1" w:rsidRPr="009542A7" w:rsidRDefault="00BE59E1" w:rsidP="00BE59E1">
      <w:pPr>
        <w:pStyle w:val="a9"/>
        <w:numPr>
          <w:ilvl w:val="0"/>
          <w:numId w:val="70"/>
        </w:numPr>
        <w:spacing w:line="276" w:lineRule="auto"/>
        <w:jc w:val="both"/>
        <w:rPr>
          <w:i/>
          <w:sz w:val="22"/>
          <w:szCs w:val="24"/>
        </w:rPr>
      </w:pPr>
      <w:r w:rsidRPr="009542A7">
        <w:rPr>
          <w:i/>
          <w:sz w:val="22"/>
          <w:szCs w:val="24"/>
        </w:rPr>
        <w:t>анализировать текст экономического содержания по международной экономике.</w:t>
      </w:r>
    </w:p>
    <w:p w:rsidR="00BE59E1" w:rsidRPr="009542A7" w:rsidRDefault="00BE59E1" w:rsidP="007909BF">
      <w:pPr>
        <w:pStyle w:val="a9"/>
        <w:spacing w:line="276" w:lineRule="auto"/>
        <w:jc w:val="both"/>
        <w:rPr>
          <w:bCs/>
          <w:sz w:val="22"/>
          <w:szCs w:val="24"/>
          <w:lang w:eastAsia="ar-SA"/>
        </w:rPr>
      </w:pPr>
    </w:p>
    <w:p w:rsidR="005B5960" w:rsidRPr="009542A7" w:rsidRDefault="005B5960" w:rsidP="005B5960">
      <w:pPr>
        <w:pStyle w:val="a9"/>
        <w:spacing w:line="276" w:lineRule="auto"/>
        <w:jc w:val="both"/>
        <w:rPr>
          <w:b/>
          <w:sz w:val="22"/>
          <w:szCs w:val="24"/>
        </w:rPr>
      </w:pPr>
      <w:r w:rsidRPr="009542A7">
        <w:rPr>
          <w:b/>
          <w:sz w:val="22"/>
          <w:szCs w:val="24"/>
        </w:rPr>
        <w:t>Право</w:t>
      </w:r>
    </w:p>
    <w:p w:rsidR="005B5960" w:rsidRPr="009542A7" w:rsidRDefault="005B5960" w:rsidP="005B5960">
      <w:pPr>
        <w:pStyle w:val="a9"/>
        <w:spacing w:line="276" w:lineRule="auto"/>
        <w:jc w:val="both"/>
        <w:rPr>
          <w:sz w:val="22"/>
          <w:szCs w:val="24"/>
        </w:rPr>
      </w:pPr>
      <w:r w:rsidRPr="009542A7">
        <w:rPr>
          <w:b/>
          <w:sz w:val="22"/>
          <w:szCs w:val="24"/>
        </w:rPr>
        <w:t>В результате изучения учебного предмета «Право» на уровне среднего общего образования:</w:t>
      </w:r>
    </w:p>
    <w:p w:rsidR="005B5960" w:rsidRPr="009542A7" w:rsidRDefault="005B5960" w:rsidP="005B5960">
      <w:pPr>
        <w:pStyle w:val="a9"/>
        <w:spacing w:line="276" w:lineRule="auto"/>
        <w:jc w:val="both"/>
        <w:rPr>
          <w:sz w:val="22"/>
          <w:szCs w:val="24"/>
        </w:rPr>
      </w:pPr>
      <w:r w:rsidRPr="009542A7">
        <w:rPr>
          <w:b/>
          <w:sz w:val="22"/>
          <w:szCs w:val="24"/>
        </w:rPr>
        <w:t>Выпускник на базовом уровне научится:</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опознавать и классифицировать государства по их признакам, функциям и формам;</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выявлять элементы системы права и дифференцировать источники права;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нормативно-правовой акт как основу законодательства;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виды социальных и правовых норм, выявлять особенности правовых норм как вида социальных норм;</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субъекты и объекты правоотношений;</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дифференцировать правоспособность, дееспособность;</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 xml:space="preserve">оценивать возможные последствия правомерного и неправомерного поведения человека, делать соответствующие выводы; </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оценивать собственный возможный вклад в становление и развитие правопорядка и законности в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lastRenderedPageBreak/>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формулировать особенности гражданства как устойчивой правовой связи между государством и человеком;</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устанавливать взаимосвязь между правами и обязанностями гражданина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выявлять особенности судебной системы и системы правоохранительных органов в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описывать законодательный процесс как целостный государственный механизм;</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избирательный процесс в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объяснять на конкретном примере структуру и функции органов местного самоуправления в Российской Федерации;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и классифицировать права человека;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объяснять основные идеи международных документов, направленных на защиту прав человека;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иллюстрировать примерами нормы законодательства о защите прав потребителя;</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иллюстрировать примерами привлечение к гражданско-правовой ответственности;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права и обязанности членов семьи;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объяснять порядок и условия регистрации и расторжения брака;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характеризовать трудовые правоотношения и дифференцировать участников этих правоотношений;</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раскрывать содержание трудового договора;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разъяснять на примерах особенности положения несовершеннолетних в трудовых отношениях;</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иллюстрировать примерами способы разрешения трудовых споров и привлечение к дисциплинарной ответственности;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виды административных правонарушений и описывать порядок привлечения к административной ответственности;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дифференцировать виды административных наказаний;</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дифференцировать виды преступлений и наказания за них;</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выявлять специфику уголовной ответственности несовершеннолетних;</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права и обязанности налогоплательщика;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высказывать обоснованные суждения, основываясь на внутренней убежденности в необходимости соблюдения норм права;</w:t>
      </w:r>
    </w:p>
    <w:p w:rsidR="005B5960" w:rsidRPr="009542A7" w:rsidRDefault="005B5960" w:rsidP="005B5960">
      <w:pPr>
        <w:pStyle w:val="a9"/>
        <w:numPr>
          <w:ilvl w:val="0"/>
          <w:numId w:val="71"/>
        </w:numPr>
        <w:spacing w:line="276" w:lineRule="auto"/>
        <w:jc w:val="both"/>
        <w:rPr>
          <w:sz w:val="22"/>
          <w:szCs w:val="24"/>
        </w:rPr>
      </w:pPr>
      <w:r w:rsidRPr="009542A7">
        <w:rPr>
          <w:sz w:val="22"/>
          <w:szCs w:val="24"/>
        </w:rPr>
        <w:t>различать виды юридических профессий.</w:t>
      </w:r>
    </w:p>
    <w:p w:rsidR="005B5960" w:rsidRPr="009542A7" w:rsidRDefault="005B5960" w:rsidP="005B5960">
      <w:pPr>
        <w:pStyle w:val="a9"/>
        <w:spacing w:line="276" w:lineRule="auto"/>
        <w:jc w:val="both"/>
        <w:rPr>
          <w:sz w:val="22"/>
          <w:szCs w:val="24"/>
        </w:rPr>
      </w:pPr>
      <w:r w:rsidRPr="009542A7">
        <w:rPr>
          <w:b/>
          <w:sz w:val="22"/>
          <w:szCs w:val="24"/>
        </w:rPr>
        <w:lastRenderedPageBreak/>
        <w:t>Выпускник на базовом уровне получит возможность научиться:</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различать предмет и метод правового регулирования;</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выявлять общественную опасность коррупции для гражданина, общества и государства;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различать права и обязанности, гарантируемые Конституцией Российской Федерации и в рамках других отраслей права;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выявлять особенности референдума;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различать основные принципы международного гуманитарного права;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характеризовать основные категории обязательственного права;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целостно описывать порядок заключения гражданско-правового договора;</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выявлять способы защиты гражданских прав;</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определять ответственность родителей по воспитанию своих детей;</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различать рабочее время и время отдыха, разрешать трудовые споры правовыми способами;</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описывать порядок освобождения от уголовной ответственности;</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соотносить налоговые правонарушения и ответственность за их совершение;</w:t>
      </w:r>
    </w:p>
    <w:p w:rsidR="005B5960" w:rsidRPr="009542A7" w:rsidRDefault="005B5960" w:rsidP="005B5960">
      <w:pPr>
        <w:pStyle w:val="a9"/>
        <w:numPr>
          <w:ilvl w:val="0"/>
          <w:numId w:val="72"/>
        </w:numPr>
        <w:spacing w:line="276" w:lineRule="auto"/>
        <w:jc w:val="both"/>
        <w:rPr>
          <w:i/>
          <w:sz w:val="22"/>
          <w:szCs w:val="24"/>
        </w:rPr>
      </w:pPr>
      <w:r w:rsidRPr="009542A7">
        <w:rPr>
          <w:i/>
          <w:sz w:val="22"/>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0C0567" w:rsidRPr="009542A7" w:rsidRDefault="000C0567" w:rsidP="000A172F">
      <w:pPr>
        <w:pStyle w:val="a9"/>
        <w:spacing w:line="276" w:lineRule="auto"/>
        <w:jc w:val="both"/>
        <w:rPr>
          <w:sz w:val="22"/>
          <w:szCs w:val="22"/>
        </w:rPr>
      </w:pPr>
    </w:p>
    <w:p w:rsidR="000A172F" w:rsidRPr="009542A7" w:rsidRDefault="000A172F" w:rsidP="0037550A">
      <w:pPr>
        <w:pStyle w:val="a9"/>
        <w:spacing w:line="276" w:lineRule="auto"/>
        <w:jc w:val="center"/>
        <w:rPr>
          <w:b/>
          <w:sz w:val="22"/>
          <w:szCs w:val="22"/>
        </w:rPr>
      </w:pPr>
      <w:bookmarkStart w:id="25" w:name="_Toc453968155"/>
      <w:r w:rsidRPr="009542A7">
        <w:rPr>
          <w:b/>
          <w:sz w:val="22"/>
          <w:szCs w:val="22"/>
        </w:rPr>
        <w:t>Обществознание</w:t>
      </w:r>
      <w:bookmarkEnd w:id="25"/>
    </w:p>
    <w:p w:rsidR="000A172F" w:rsidRPr="009542A7" w:rsidRDefault="000A172F" w:rsidP="000A172F">
      <w:pPr>
        <w:pStyle w:val="a9"/>
        <w:spacing w:line="276" w:lineRule="auto"/>
        <w:jc w:val="both"/>
        <w:rPr>
          <w:b/>
          <w:sz w:val="22"/>
          <w:szCs w:val="22"/>
        </w:rPr>
      </w:pPr>
      <w:r w:rsidRPr="009542A7">
        <w:rPr>
          <w:b/>
          <w:sz w:val="22"/>
          <w:szCs w:val="22"/>
        </w:rPr>
        <w:t>В результате изучения учебного предмета «Обществознание» на уровне среднего общего образования:</w:t>
      </w:r>
    </w:p>
    <w:p w:rsidR="000A172F" w:rsidRPr="009542A7" w:rsidRDefault="000A172F" w:rsidP="000A172F">
      <w:pPr>
        <w:pStyle w:val="a9"/>
        <w:spacing w:line="276" w:lineRule="auto"/>
        <w:jc w:val="both"/>
        <w:rPr>
          <w:b/>
          <w:sz w:val="22"/>
          <w:szCs w:val="22"/>
        </w:rPr>
      </w:pPr>
      <w:r w:rsidRPr="009542A7">
        <w:rPr>
          <w:b/>
          <w:sz w:val="22"/>
          <w:szCs w:val="22"/>
        </w:rPr>
        <w:t>Выпускник на базовом уровне научится:</w:t>
      </w:r>
    </w:p>
    <w:p w:rsidR="000A172F" w:rsidRPr="009542A7" w:rsidRDefault="000A172F" w:rsidP="000A172F">
      <w:pPr>
        <w:pStyle w:val="a9"/>
        <w:spacing w:line="276" w:lineRule="auto"/>
        <w:jc w:val="both"/>
        <w:rPr>
          <w:sz w:val="22"/>
          <w:szCs w:val="22"/>
        </w:rPr>
      </w:pPr>
      <w:r w:rsidRPr="009542A7">
        <w:rPr>
          <w:b/>
          <w:sz w:val="22"/>
          <w:szCs w:val="22"/>
          <w:highlight w:val="white"/>
        </w:rPr>
        <w:t>Человек. Человек в системе общественных отношений</w:t>
      </w:r>
    </w:p>
    <w:p w:rsidR="000A172F" w:rsidRPr="009542A7" w:rsidRDefault="00C67DCE" w:rsidP="00C67DCE">
      <w:pPr>
        <w:pStyle w:val="a9"/>
        <w:numPr>
          <w:ilvl w:val="0"/>
          <w:numId w:val="73"/>
        </w:numPr>
        <w:spacing w:line="276" w:lineRule="auto"/>
        <w:jc w:val="both"/>
        <w:rPr>
          <w:sz w:val="22"/>
          <w:szCs w:val="22"/>
        </w:rPr>
      </w:pPr>
      <w:r w:rsidRPr="009542A7">
        <w:rPr>
          <w:sz w:val="22"/>
          <w:szCs w:val="22"/>
        </w:rPr>
        <w:t>в</w:t>
      </w:r>
      <w:r w:rsidR="000A172F" w:rsidRPr="009542A7">
        <w:rPr>
          <w:sz w:val="22"/>
          <w:szCs w:val="22"/>
        </w:rPr>
        <w:t>ыделять черты социальной сущности человека;</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определять роль духовных ценностей в обществе;</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распознавать формы культуры по их признакам, иллюстрировать их примерами;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различать виды искусства;</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соотносить поступки и отношения с принятыми нормами морали;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выявлять сущностные характеристики религии и ее роль в культурной жизни;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выявлять роль агентов социализации на основных этапах социализации индивида;</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раскрывать связь между мышлением и деятельностью;</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различать виды деятельности, приводить примеры основных видов деятельности;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выявлять и соотносить цели, средства и результаты деятельности;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 xml:space="preserve">анализировать различные ситуации свободного выбора, выявлять его основания и последствия; </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различать формы чувственного и рационального познания, поясняя их примерами;</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выявлять особенности научного познания;</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различать абсолютную и относительную истины;</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иллюстрировать конкретными примерами роль мировоззрения в жизни человека;</w:t>
      </w:r>
    </w:p>
    <w:p w:rsidR="000A172F" w:rsidRPr="009542A7" w:rsidRDefault="000A172F" w:rsidP="00C67DCE">
      <w:pPr>
        <w:pStyle w:val="a9"/>
        <w:numPr>
          <w:ilvl w:val="0"/>
          <w:numId w:val="73"/>
        </w:numPr>
        <w:spacing w:line="276" w:lineRule="auto"/>
        <w:jc w:val="both"/>
        <w:rPr>
          <w:sz w:val="22"/>
          <w:szCs w:val="22"/>
        </w:rPr>
      </w:pPr>
      <w:r w:rsidRPr="009542A7">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9542A7" w:rsidRDefault="000A172F" w:rsidP="000A172F">
      <w:pPr>
        <w:pStyle w:val="a9"/>
        <w:numPr>
          <w:ilvl w:val="0"/>
          <w:numId w:val="73"/>
        </w:numPr>
        <w:spacing w:line="276" w:lineRule="auto"/>
        <w:jc w:val="both"/>
        <w:rPr>
          <w:sz w:val="22"/>
          <w:szCs w:val="22"/>
        </w:rPr>
      </w:pPr>
      <w:r w:rsidRPr="009542A7">
        <w:rPr>
          <w:sz w:val="22"/>
          <w:szCs w:val="22"/>
        </w:rPr>
        <w:t>выражать и аргументировать собственное отношение к роли образования и самообразования в жизни человека.</w:t>
      </w:r>
    </w:p>
    <w:p w:rsidR="000A172F" w:rsidRPr="009542A7" w:rsidRDefault="000A172F" w:rsidP="000A172F">
      <w:pPr>
        <w:pStyle w:val="a9"/>
        <w:spacing w:line="276" w:lineRule="auto"/>
        <w:jc w:val="both"/>
        <w:rPr>
          <w:b/>
          <w:sz w:val="22"/>
          <w:szCs w:val="22"/>
        </w:rPr>
      </w:pPr>
      <w:r w:rsidRPr="009542A7">
        <w:rPr>
          <w:b/>
          <w:sz w:val="22"/>
          <w:szCs w:val="22"/>
        </w:rPr>
        <w:t>Общество как сложная динамическая система</w:t>
      </w:r>
    </w:p>
    <w:p w:rsidR="000A172F" w:rsidRPr="009542A7" w:rsidRDefault="00C67DCE" w:rsidP="00C67DCE">
      <w:pPr>
        <w:pStyle w:val="a9"/>
        <w:numPr>
          <w:ilvl w:val="0"/>
          <w:numId w:val="74"/>
        </w:numPr>
        <w:spacing w:line="276" w:lineRule="auto"/>
        <w:jc w:val="both"/>
        <w:rPr>
          <w:sz w:val="22"/>
          <w:szCs w:val="22"/>
        </w:rPr>
      </w:pPr>
      <w:r w:rsidRPr="009542A7">
        <w:rPr>
          <w:sz w:val="22"/>
          <w:szCs w:val="22"/>
        </w:rPr>
        <w:t>х</w:t>
      </w:r>
      <w:r w:rsidR="000A172F" w:rsidRPr="009542A7">
        <w:rPr>
          <w:sz w:val="22"/>
          <w:szCs w:val="22"/>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9542A7" w:rsidRDefault="000A172F" w:rsidP="00C67DCE">
      <w:pPr>
        <w:pStyle w:val="a9"/>
        <w:numPr>
          <w:ilvl w:val="0"/>
          <w:numId w:val="74"/>
        </w:numPr>
        <w:spacing w:line="276" w:lineRule="auto"/>
        <w:jc w:val="both"/>
        <w:rPr>
          <w:sz w:val="22"/>
          <w:szCs w:val="22"/>
        </w:rPr>
      </w:pPr>
      <w:r w:rsidRPr="009542A7">
        <w:rPr>
          <w:sz w:val="22"/>
          <w:szCs w:val="22"/>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9542A7" w:rsidRDefault="000A172F" w:rsidP="00C67DCE">
      <w:pPr>
        <w:pStyle w:val="a9"/>
        <w:numPr>
          <w:ilvl w:val="0"/>
          <w:numId w:val="74"/>
        </w:numPr>
        <w:spacing w:line="276" w:lineRule="auto"/>
        <w:jc w:val="both"/>
        <w:rPr>
          <w:sz w:val="22"/>
          <w:szCs w:val="22"/>
        </w:rPr>
      </w:pPr>
      <w:r w:rsidRPr="009542A7">
        <w:rPr>
          <w:sz w:val="22"/>
          <w:szCs w:val="22"/>
        </w:rPr>
        <w:t>приводить примеры прогрессивных и регрессивных общественных изменений, аргументировать свои суждения, выводы;</w:t>
      </w:r>
    </w:p>
    <w:p w:rsidR="000A172F" w:rsidRPr="009542A7" w:rsidRDefault="000A172F" w:rsidP="000A172F">
      <w:pPr>
        <w:pStyle w:val="a9"/>
        <w:numPr>
          <w:ilvl w:val="0"/>
          <w:numId w:val="74"/>
        </w:numPr>
        <w:spacing w:line="276" w:lineRule="auto"/>
        <w:jc w:val="both"/>
        <w:rPr>
          <w:sz w:val="22"/>
          <w:szCs w:val="22"/>
        </w:rPr>
      </w:pPr>
      <w:r w:rsidRPr="009542A7">
        <w:rPr>
          <w:sz w:val="22"/>
          <w:szCs w:val="22"/>
        </w:rPr>
        <w:lastRenderedPageBreak/>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9542A7" w:rsidRDefault="000A172F" w:rsidP="000A172F">
      <w:pPr>
        <w:pStyle w:val="a9"/>
        <w:spacing w:line="276" w:lineRule="auto"/>
        <w:jc w:val="both"/>
        <w:rPr>
          <w:sz w:val="22"/>
          <w:szCs w:val="22"/>
        </w:rPr>
      </w:pPr>
      <w:r w:rsidRPr="009542A7">
        <w:rPr>
          <w:b/>
          <w:sz w:val="22"/>
          <w:szCs w:val="22"/>
        </w:rPr>
        <w:t>Экономика</w:t>
      </w:r>
    </w:p>
    <w:p w:rsidR="000A172F" w:rsidRPr="009542A7" w:rsidRDefault="00C67DCE" w:rsidP="00C67DCE">
      <w:pPr>
        <w:pStyle w:val="a9"/>
        <w:numPr>
          <w:ilvl w:val="0"/>
          <w:numId w:val="75"/>
        </w:numPr>
        <w:spacing w:line="276" w:lineRule="auto"/>
        <w:jc w:val="both"/>
        <w:rPr>
          <w:sz w:val="22"/>
          <w:szCs w:val="22"/>
        </w:rPr>
      </w:pPr>
      <w:r w:rsidRPr="009542A7">
        <w:rPr>
          <w:sz w:val="22"/>
          <w:szCs w:val="22"/>
        </w:rPr>
        <w:t>р</w:t>
      </w:r>
      <w:r w:rsidR="000A172F" w:rsidRPr="009542A7">
        <w:rPr>
          <w:sz w:val="22"/>
          <w:szCs w:val="22"/>
        </w:rPr>
        <w:t>аскрывать взаимосвязь экономики с другими сферами жизни общества;</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конкретизировать примерами основные факторы производства и факторные доходы;</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объяснять механизм свободного ценообразования, приводить примеры действия законов спроса и предложения;</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оценивать влияние конкуренции и монополии на экономическую жизнь, поведение основных участников экономики;</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различать формы бизнеса;</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извлекать социальную информацию из источников различного типа о тенденциях развития современной рыночной экономики;</w:t>
      </w:r>
    </w:p>
    <w:p w:rsidR="000A172F" w:rsidRPr="009542A7" w:rsidRDefault="000A172F" w:rsidP="00C67DCE">
      <w:pPr>
        <w:pStyle w:val="a9"/>
        <w:numPr>
          <w:ilvl w:val="0"/>
          <w:numId w:val="75"/>
        </w:numPr>
        <w:spacing w:line="276" w:lineRule="auto"/>
        <w:jc w:val="both"/>
        <w:rPr>
          <w:i/>
          <w:sz w:val="22"/>
          <w:szCs w:val="22"/>
        </w:rPr>
      </w:pPr>
      <w:r w:rsidRPr="009542A7">
        <w:rPr>
          <w:sz w:val="22"/>
          <w:szCs w:val="22"/>
        </w:rPr>
        <w:t>различать экономические и бухгалтерские издержки;</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приводить примеры постоянных и переменных издержек производства;</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выделять объекты спроса и предложения на рынке труда, описывать механизм их взаимодействия;</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определять причины безработицы, различать ее виды;</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 xml:space="preserve">высказывать обоснованные суждения о направлениях государственной политики в области занятости; </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анализировать практические ситуации, связанные с реализацией гражданами своих экономических интересов;</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приводить примеры участия государства в регулировании рыночной экономики;</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9542A7" w:rsidRDefault="000A172F" w:rsidP="00C67DCE">
      <w:pPr>
        <w:pStyle w:val="a9"/>
        <w:numPr>
          <w:ilvl w:val="0"/>
          <w:numId w:val="75"/>
        </w:numPr>
        <w:spacing w:line="276" w:lineRule="auto"/>
        <w:jc w:val="both"/>
        <w:rPr>
          <w:sz w:val="22"/>
          <w:szCs w:val="22"/>
        </w:rPr>
      </w:pPr>
      <w:r w:rsidRPr="009542A7">
        <w:rPr>
          <w:sz w:val="22"/>
          <w:szCs w:val="22"/>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9542A7" w:rsidRDefault="000A172F" w:rsidP="000A172F">
      <w:pPr>
        <w:pStyle w:val="a9"/>
        <w:numPr>
          <w:ilvl w:val="0"/>
          <w:numId w:val="75"/>
        </w:numPr>
        <w:spacing w:line="276" w:lineRule="auto"/>
        <w:jc w:val="both"/>
        <w:rPr>
          <w:sz w:val="22"/>
          <w:szCs w:val="22"/>
        </w:rPr>
      </w:pPr>
      <w:r w:rsidRPr="009542A7">
        <w:rPr>
          <w:sz w:val="22"/>
          <w:szCs w:val="22"/>
        </w:rPr>
        <w:t>различать и сравнивать пути достижения экономического роста.</w:t>
      </w:r>
    </w:p>
    <w:p w:rsidR="000A172F" w:rsidRPr="009542A7" w:rsidRDefault="000A172F" w:rsidP="000A172F">
      <w:pPr>
        <w:pStyle w:val="a9"/>
        <w:spacing w:line="276" w:lineRule="auto"/>
        <w:jc w:val="both"/>
        <w:rPr>
          <w:b/>
          <w:sz w:val="22"/>
          <w:szCs w:val="22"/>
        </w:rPr>
      </w:pPr>
      <w:r w:rsidRPr="009542A7">
        <w:rPr>
          <w:b/>
          <w:sz w:val="22"/>
          <w:szCs w:val="22"/>
        </w:rPr>
        <w:t>Социальные отношения</w:t>
      </w:r>
    </w:p>
    <w:p w:rsidR="000A172F" w:rsidRPr="009542A7" w:rsidRDefault="00C67DCE" w:rsidP="00C67DCE">
      <w:pPr>
        <w:pStyle w:val="a9"/>
        <w:numPr>
          <w:ilvl w:val="0"/>
          <w:numId w:val="76"/>
        </w:numPr>
        <w:spacing w:line="276" w:lineRule="auto"/>
        <w:jc w:val="both"/>
        <w:rPr>
          <w:sz w:val="22"/>
          <w:szCs w:val="22"/>
        </w:rPr>
      </w:pPr>
      <w:r w:rsidRPr="009542A7">
        <w:rPr>
          <w:sz w:val="22"/>
          <w:szCs w:val="22"/>
        </w:rPr>
        <w:t>в</w:t>
      </w:r>
      <w:r w:rsidR="000A172F" w:rsidRPr="009542A7">
        <w:rPr>
          <w:sz w:val="22"/>
          <w:szCs w:val="22"/>
        </w:rPr>
        <w:t>ыделять критерии социальной стратификации;</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анализировать социальную информацию из адаптированных источников о структуре общества и направлениях ее изменения;</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выделять особенности молодежи как социально-демографической группы, раскрывать на примерах социальные роли юношества;</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выявлять причины социальных конфликтов, моделировать ситуации разрешения конфликтов;</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конкретизировать примерами виды социальных норм;</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характеризовать виды социального контроля и их социальную роль, различать санкции социального контроля;</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различать позитивные и негативные девиации, раскрывать на примерах последствия отклоняющегося поведения для человека и общества;</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определять и оценивать возможную модель собственного поведения в конкретной ситуации с точки зрения социальных норм;</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различать виды социальной мобильности, конкретизировать примерами;</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lastRenderedPageBreak/>
        <w:t>выделять причины и последствия этносоциальных конфликтов, приводить примеры способов их разрешения;</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характеризовать основные принципы национальной политики России на современном этапе;</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характеризовать семью как социальный институт, раскрывать роль семьи в современном обществе;</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высказывать обоснованные суждения о факторах, влияющих на демографическую ситуацию в стране;</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9542A7" w:rsidRDefault="000A172F" w:rsidP="00C67DCE">
      <w:pPr>
        <w:pStyle w:val="a9"/>
        <w:numPr>
          <w:ilvl w:val="0"/>
          <w:numId w:val="76"/>
        </w:numPr>
        <w:spacing w:line="276" w:lineRule="auto"/>
        <w:jc w:val="both"/>
        <w:rPr>
          <w:sz w:val="22"/>
          <w:szCs w:val="22"/>
        </w:rPr>
      </w:pPr>
      <w:r w:rsidRPr="009542A7">
        <w:rPr>
          <w:sz w:val="22"/>
          <w:szCs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9542A7" w:rsidRDefault="000A172F" w:rsidP="000A172F">
      <w:pPr>
        <w:pStyle w:val="a9"/>
        <w:numPr>
          <w:ilvl w:val="0"/>
          <w:numId w:val="76"/>
        </w:numPr>
        <w:spacing w:line="276" w:lineRule="auto"/>
        <w:jc w:val="both"/>
        <w:rPr>
          <w:sz w:val="22"/>
          <w:szCs w:val="22"/>
        </w:rPr>
      </w:pPr>
      <w:r w:rsidRPr="009542A7">
        <w:rPr>
          <w:sz w:val="22"/>
          <w:szCs w:val="22"/>
        </w:rPr>
        <w:t>оценивать собственные отношения и взаимодействие с другими людьми с позиций толерантности.</w:t>
      </w:r>
    </w:p>
    <w:p w:rsidR="000A172F" w:rsidRPr="009542A7" w:rsidRDefault="000A172F" w:rsidP="000A172F">
      <w:pPr>
        <w:pStyle w:val="a9"/>
        <w:spacing w:line="276" w:lineRule="auto"/>
        <w:jc w:val="both"/>
        <w:rPr>
          <w:b/>
          <w:sz w:val="22"/>
          <w:szCs w:val="22"/>
        </w:rPr>
      </w:pPr>
      <w:r w:rsidRPr="009542A7">
        <w:rPr>
          <w:b/>
          <w:sz w:val="22"/>
          <w:szCs w:val="22"/>
        </w:rPr>
        <w:t>Политика</w:t>
      </w:r>
    </w:p>
    <w:p w:rsidR="000A172F" w:rsidRPr="009542A7" w:rsidRDefault="00C67DCE" w:rsidP="00C67DCE">
      <w:pPr>
        <w:pStyle w:val="a9"/>
        <w:numPr>
          <w:ilvl w:val="0"/>
          <w:numId w:val="77"/>
        </w:numPr>
        <w:spacing w:line="276" w:lineRule="auto"/>
        <w:jc w:val="both"/>
        <w:rPr>
          <w:sz w:val="22"/>
          <w:szCs w:val="22"/>
        </w:rPr>
      </w:pPr>
      <w:r w:rsidRPr="009542A7">
        <w:rPr>
          <w:sz w:val="22"/>
          <w:szCs w:val="22"/>
        </w:rPr>
        <w:t>в</w:t>
      </w:r>
      <w:r w:rsidR="000A172F" w:rsidRPr="009542A7">
        <w:rPr>
          <w:sz w:val="22"/>
          <w:szCs w:val="22"/>
        </w:rPr>
        <w:t>ыделять субъектов политической деятельности и объекты политического воздействия;</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различать политическую власть и другие виды власти;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устанавливать связи между социальными интересами, целями и методами политической деятельности;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высказывать аргументированные суждения о соотношении средств и целей в политике;</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раскрывать роль и функции политической системы;</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характеризовать государство как центральный институт политической системы;</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различать типы политических режимов, давать оценку роли политических режимов различных типов в общественном развитии;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обобщать и систематизировать информацию о сущности (ценностях, принципах, признаках, роли в общественном развитии) демократии;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характеризовать демократическую избирательную систему;</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различать мажоритарную, пропорциональную, смешанную избирательные системы;</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определять роль политической элиты и политического лидера в современном обществе;</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конкретизировать примерами роль политической идеологии;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раскрывать на примерах функционирование различных партийных систем;</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формулировать суждение о значении многопартийности и идеологического плюрализма в современном обществе;</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оценивать роль СМИ в современной политической жизни;</w:t>
      </w:r>
    </w:p>
    <w:p w:rsidR="000A172F" w:rsidRPr="009542A7" w:rsidRDefault="000A172F" w:rsidP="00C67DCE">
      <w:pPr>
        <w:pStyle w:val="a9"/>
        <w:numPr>
          <w:ilvl w:val="0"/>
          <w:numId w:val="77"/>
        </w:numPr>
        <w:spacing w:line="276" w:lineRule="auto"/>
        <w:jc w:val="both"/>
        <w:rPr>
          <w:sz w:val="22"/>
          <w:szCs w:val="22"/>
        </w:rPr>
      </w:pPr>
      <w:r w:rsidRPr="009542A7">
        <w:rPr>
          <w:sz w:val="22"/>
          <w:szCs w:val="22"/>
        </w:rPr>
        <w:t>иллюстрировать примерами основные этапы политического процесса;</w:t>
      </w:r>
    </w:p>
    <w:p w:rsidR="000A172F" w:rsidRPr="009542A7" w:rsidRDefault="000A172F" w:rsidP="000A172F">
      <w:pPr>
        <w:pStyle w:val="a9"/>
        <w:numPr>
          <w:ilvl w:val="0"/>
          <w:numId w:val="77"/>
        </w:numPr>
        <w:spacing w:line="276" w:lineRule="auto"/>
        <w:jc w:val="both"/>
        <w:rPr>
          <w:sz w:val="22"/>
          <w:szCs w:val="22"/>
        </w:rPr>
      </w:pPr>
      <w:r w:rsidRPr="009542A7">
        <w:rPr>
          <w:sz w:val="22"/>
          <w:szCs w:val="22"/>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9542A7" w:rsidRDefault="000A172F" w:rsidP="000A172F">
      <w:pPr>
        <w:pStyle w:val="a9"/>
        <w:spacing w:line="276" w:lineRule="auto"/>
        <w:jc w:val="both"/>
        <w:rPr>
          <w:b/>
          <w:sz w:val="22"/>
          <w:szCs w:val="22"/>
        </w:rPr>
      </w:pPr>
      <w:r w:rsidRPr="009542A7">
        <w:rPr>
          <w:b/>
          <w:sz w:val="22"/>
          <w:szCs w:val="22"/>
          <w:highlight w:val="white"/>
        </w:rPr>
        <w:t>Правовое регулирование общественных отношений</w:t>
      </w:r>
    </w:p>
    <w:p w:rsidR="000A172F" w:rsidRPr="009542A7" w:rsidRDefault="00C67DCE" w:rsidP="00C67DCE">
      <w:pPr>
        <w:pStyle w:val="a9"/>
        <w:numPr>
          <w:ilvl w:val="0"/>
          <w:numId w:val="78"/>
        </w:numPr>
        <w:spacing w:line="276" w:lineRule="auto"/>
        <w:jc w:val="both"/>
        <w:rPr>
          <w:sz w:val="22"/>
          <w:szCs w:val="22"/>
        </w:rPr>
      </w:pPr>
      <w:r w:rsidRPr="009542A7">
        <w:rPr>
          <w:sz w:val="22"/>
          <w:szCs w:val="22"/>
        </w:rPr>
        <w:t>с</w:t>
      </w:r>
      <w:r w:rsidR="000A172F" w:rsidRPr="009542A7">
        <w:rPr>
          <w:sz w:val="22"/>
          <w:szCs w:val="22"/>
        </w:rPr>
        <w:t>равнивать правовые нормы с другими социальными нормами;</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выделять основные элементы системы права;</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выстраивать иерархию нормативных актов;</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выделять основные стадии законотворческого процесса в Российской Федерации;</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lastRenderedPageBreak/>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аргументировать важность соблюдения норм экологического права и характеризовать способы защиты экологических прав;</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раскрывать содержание гражданских правоотношений;</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различать организационно-правовые формы предприятий;</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характеризовать порядок рассмотрения гражданских споров;</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характеризовать условия заключения, изменения и расторжения трудового договора;</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иллюстрировать примерами виды социальной защиты и социального обеспечения;</w:t>
      </w:r>
    </w:p>
    <w:p w:rsidR="000A172F" w:rsidRPr="009542A7" w:rsidRDefault="000A172F" w:rsidP="00C67DCE">
      <w:pPr>
        <w:pStyle w:val="a9"/>
        <w:numPr>
          <w:ilvl w:val="0"/>
          <w:numId w:val="78"/>
        </w:numPr>
        <w:spacing w:line="276" w:lineRule="auto"/>
        <w:jc w:val="both"/>
        <w:rPr>
          <w:sz w:val="22"/>
          <w:szCs w:val="22"/>
        </w:rPr>
      </w:pPr>
      <w:r w:rsidRPr="009542A7">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9542A7" w:rsidRDefault="000A172F" w:rsidP="000A172F">
      <w:pPr>
        <w:pStyle w:val="a9"/>
        <w:numPr>
          <w:ilvl w:val="0"/>
          <w:numId w:val="78"/>
        </w:numPr>
        <w:spacing w:line="276" w:lineRule="auto"/>
        <w:jc w:val="both"/>
        <w:rPr>
          <w:sz w:val="22"/>
          <w:szCs w:val="22"/>
        </w:rPr>
      </w:pPr>
      <w:r w:rsidRPr="009542A7">
        <w:rPr>
          <w:sz w:val="22"/>
          <w:szCs w:val="22"/>
        </w:rPr>
        <w:t>объяснять основные идеи международных документов, направленных на защиту прав человека.</w:t>
      </w:r>
    </w:p>
    <w:p w:rsidR="000A172F" w:rsidRPr="009542A7" w:rsidRDefault="000A172F" w:rsidP="000A172F">
      <w:pPr>
        <w:pStyle w:val="a9"/>
        <w:spacing w:line="276" w:lineRule="auto"/>
        <w:jc w:val="both"/>
        <w:rPr>
          <w:sz w:val="22"/>
          <w:szCs w:val="22"/>
        </w:rPr>
      </w:pPr>
      <w:r w:rsidRPr="009542A7">
        <w:rPr>
          <w:b/>
          <w:sz w:val="22"/>
          <w:szCs w:val="22"/>
        </w:rPr>
        <w:t>Выпускник на базовом уровне получит возможность научиться:</w:t>
      </w:r>
    </w:p>
    <w:p w:rsidR="000A172F" w:rsidRPr="009542A7" w:rsidRDefault="000A172F" w:rsidP="000A172F">
      <w:pPr>
        <w:pStyle w:val="a9"/>
        <w:spacing w:line="276" w:lineRule="auto"/>
        <w:jc w:val="both"/>
        <w:rPr>
          <w:b/>
          <w:i/>
          <w:sz w:val="22"/>
          <w:szCs w:val="22"/>
        </w:rPr>
      </w:pPr>
      <w:r w:rsidRPr="009542A7">
        <w:rPr>
          <w:b/>
          <w:i/>
          <w:sz w:val="22"/>
          <w:szCs w:val="22"/>
          <w:highlight w:val="white"/>
        </w:rPr>
        <w:t>Человек. Человек в системе общественных отношений</w:t>
      </w:r>
    </w:p>
    <w:p w:rsidR="000A172F" w:rsidRPr="009542A7" w:rsidRDefault="00C67DCE" w:rsidP="00C67DCE">
      <w:pPr>
        <w:pStyle w:val="a9"/>
        <w:numPr>
          <w:ilvl w:val="0"/>
          <w:numId w:val="79"/>
        </w:numPr>
        <w:spacing w:line="276" w:lineRule="auto"/>
        <w:jc w:val="both"/>
        <w:rPr>
          <w:i/>
          <w:sz w:val="22"/>
          <w:szCs w:val="22"/>
        </w:rPr>
      </w:pPr>
      <w:r w:rsidRPr="009542A7">
        <w:rPr>
          <w:i/>
          <w:sz w:val="22"/>
          <w:szCs w:val="22"/>
        </w:rPr>
        <w:t>и</w:t>
      </w:r>
      <w:r w:rsidR="000A172F" w:rsidRPr="009542A7">
        <w:rPr>
          <w:i/>
          <w:sz w:val="22"/>
          <w:szCs w:val="22"/>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 xml:space="preserve">применять знания о методах познания социальных явлений и процессов в учебной деятельности и повседневной жизни; </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оценивать разнообразные явления и процессы общественного развития;</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характеризовать основные методы научного познания;</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выявлять особенности социального познания;</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различать типы мировоззрений;</w:t>
      </w:r>
    </w:p>
    <w:p w:rsidR="000A172F" w:rsidRPr="009542A7" w:rsidRDefault="000A172F" w:rsidP="00C67DCE">
      <w:pPr>
        <w:pStyle w:val="a9"/>
        <w:numPr>
          <w:ilvl w:val="0"/>
          <w:numId w:val="79"/>
        </w:numPr>
        <w:spacing w:line="276" w:lineRule="auto"/>
        <w:jc w:val="both"/>
        <w:rPr>
          <w:i/>
          <w:sz w:val="22"/>
          <w:szCs w:val="22"/>
        </w:rPr>
      </w:pPr>
      <w:r w:rsidRPr="009542A7">
        <w:rPr>
          <w:i/>
          <w:sz w:val="22"/>
          <w:szCs w:val="22"/>
        </w:rPr>
        <w:t>объяснять специфику взаимовлияния двух миров социального и природного в понимании природы человека и его мировоззрения;</w:t>
      </w:r>
    </w:p>
    <w:p w:rsidR="000A172F" w:rsidRPr="009542A7" w:rsidRDefault="000A172F" w:rsidP="000A172F">
      <w:pPr>
        <w:pStyle w:val="a9"/>
        <w:numPr>
          <w:ilvl w:val="0"/>
          <w:numId w:val="79"/>
        </w:numPr>
        <w:spacing w:line="276" w:lineRule="auto"/>
        <w:jc w:val="both"/>
        <w:rPr>
          <w:i/>
          <w:sz w:val="22"/>
          <w:szCs w:val="22"/>
        </w:rPr>
      </w:pPr>
      <w:r w:rsidRPr="009542A7">
        <w:rPr>
          <w:i/>
          <w:sz w:val="22"/>
          <w:szCs w:val="22"/>
        </w:rPr>
        <w:t>выражать собственную позицию по вопросу познаваемости мира и аргументировать ее.</w:t>
      </w:r>
    </w:p>
    <w:p w:rsidR="000A172F" w:rsidRPr="009542A7" w:rsidRDefault="000A172F" w:rsidP="000A172F">
      <w:pPr>
        <w:pStyle w:val="a9"/>
        <w:spacing w:line="276" w:lineRule="auto"/>
        <w:jc w:val="both"/>
        <w:rPr>
          <w:b/>
          <w:i/>
          <w:sz w:val="22"/>
          <w:szCs w:val="22"/>
        </w:rPr>
      </w:pPr>
      <w:r w:rsidRPr="009542A7">
        <w:rPr>
          <w:b/>
          <w:i/>
          <w:sz w:val="22"/>
          <w:szCs w:val="22"/>
        </w:rPr>
        <w:t>Общество как сложная динамическая система</w:t>
      </w:r>
    </w:p>
    <w:p w:rsidR="000A172F" w:rsidRPr="009542A7" w:rsidRDefault="00C67DCE" w:rsidP="00C67DCE">
      <w:pPr>
        <w:pStyle w:val="a9"/>
        <w:numPr>
          <w:ilvl w:val="0"/>
          <w:numId w:val="80"/>
        </w:numPr>
        <w:spacing w:line="276" w:lineRule="auto"/>
        <w:jc w:val="both"/>
        <w:rPr>
          <w:i/>
          <w:sz w:val="22"/>
          <w:szCs w:val="22"/>
        </w:rPr>
      </w:pPr>
      <w:r w:rsidRPr="009542A7">
        <w:rPr>
          <w:i/>
          <w:sz w:val="22"/>
          <w:szCs w:val="22"/>
        </w:rPr>
        <w:t>у</w:t>
      </w:r>
      <w:r w:rsidR="000A172F" w:rsidRPr="009542A7">
        <w:rPr>
          <w:i/>
          <w:sz w:val="22"/>
          <w:szCs w:val="22"/>
        </w:rPr>
        <w:t>станавливать причинно-следственные связи между состоянием различных сфер жизни общества и общественным развитием в целом;</w:t>
      </w:r>
    </w:p>
    <w:p w:rsidR="000A172F" w:rsidRPr="009542A7" w:rsidRDefault="000A172F" w:rsidP="00C67DCE">
      <w:pPr>
        <w:pStyle w:val="a9"/>
        <w:numPr>
          <w:ilvl w:val="0"/>
          <w:numId w:val="80"/>
        </w:numPr>
        <w:spacing w:line="276" w:lineRule="auto"/>
        <w:jc w:val="both"/>
        <w:rPr>
          <w:i/>
          <w:sz w:val="22"/>
          <w:szCs w:val="22"/>
        </w:rPr>
      </w:pPr>
      <w:r w:rsidRPr="009542A7">
        <w:rPr>
          <w:i/>
          <w:sz w:val="22"/>
          <w:szCs w:val="22"/>
        </w:rPr>
        <w:t>выявлять, опираясь на теоретические положения и материалы СМИ, тенденции и перспективы общественного развития;</w:t>
      </w:r>
    </w:p>
    <w:p w:rsidR="000A172F" w:rsidRPr="009542A7" w:rsidRDefault="000A172F" w:rsidP="000A172F">
      <w:pPr>
        <w:pStyle w:val="a9"/>
        <w:numPr>
          <w:ilvl w:val="0"/>
          <w:numId w:val="80"/>
        </w:numPr>
        <w:spacing w:line="276" w:lineRule="auto"/>
        <w:jc w:val="both"/>
        <w:rPr>
          <w:i/>
          <w:sz w:val="22"/>
          <w:szCs w:val="22"/>
        </w:rPr>
      </w:pPr>
      <w:r w:rsidRPr="009542A7">
        <w:rPr>
          <w:i/>
          <w:sz w:val="22"/>
          <w:szCs w:val="22"/>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9542A7" w:rsidRDefault="000A172F" w:rsidP="000A172F">
      <w:pPr>
        <w:pStyle w:val="a9"/>
        <w:spacing w:line="276" w:lineRule="auto"/>
        <w:jc w:val="both"/>
        <w:rPr>
          <w:b/>
          <w:i/>
          <w:sz w:val="22"/>
          <w:szCs w:val="22"/>
        </w:rPr>
      </w:pPr>
      <w:r w:rsidRPr="009542A7">
        <w:rPr>
          <w:b/>
          <w:i/>
          <w:sz w:val="22"/>
          <w:szCs w:val="22"/>
        </w:rPr>
        <w:t>Экономика</w:t>
      </w:r>
    </w:p>
    <w:p w:rsidR="000A172F" w:rsidRPr="009542A7" w:rsidRDefault="00C67DCE" w:rsidP="00C67DCE">
      <w:pPr>
        <w:pStyle w:val="a9"/>
        <w:numPr>
          <w:ilvl w:val="0"/>
          <w:numId w:val="81"/>
        </w:numPr>
        <w:spacing w:line="276" w:lineRule="auto"/>
        <w:jc w:val="both"/>
        <w:rPr>
          <w:i/>
          <w:sz w:val="22"/>
          <w:szCs w:val="22"/>
        </w:rPr>
      </w:pPr>
      <w:r w:rsidRPr="009542A7">
        <w:rPr>
          <w:i/>
          <w:sz w:val="22"/>
          <w:szCs w:val="22"/>
        </w:rPr>
        <w:t>в</w:t>
      </w:r>
      <w:r w:rsidR="000A172F" w:rsidRPr="009542A7">
        <w:rPr>
          <w:i/>
          <w:sz w:val="22"/>
          <w:szCs w:val="22"/>
        </w:rPr>
        <w:t>ыделять и формулировать характерные особенности рыночных структур;</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выявлять противоречия рынка;</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раскрывать роль и место фондового рынка в рыночных структурах;</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раскрывать возможности финансирования малых и крупных фирм;</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обосновывать выбор форм бизнеса в конкретных ситуациях;</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различать источники финансирования малых и крупных предприятий;</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определять практическое назначение основных функций менеджмента;</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определять место маркетинга в деятельности организации;</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lastRenderedPageBreak/>
        <w:t>применять полученные знания для выполнения социальных ролей работника и производителя;</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оценивать свои возможности трудоустройства в условиях рынка труда;</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раскрывать фазы экономического цикла;</w:t>
      </w:r>
    </w:p>
    <w:p w:rsidR="000A172F" w:rsidRPr="009542A7" w:rsidRDefault="000A172F" w:rsidP="00C67DCE">
      <w:pPr>
        <w:pStyle w:val="a9"/>
        <w:numPr>
          <w:ilvl w:val="0"/>
          <w:numId w:val="81"/>
        </w:numPr>
        <w:spacing w:line="276" w:lineRule="auto"/>
        <w:jc w:val="both"/>
        <w:rPr>
          <w:i/>
          <w:sz w:val="22"/>
          <w:szCs w:val="22"/>
        </w:rPr>
      </w:pPr>
      <w:r w:rsidRPr="009542A7">
        <w:rPr>
          <w:i/>
          <w:sz w:val="22"/>
          <w:szCs w:val="22"/>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9542A7" w:rsidRDefault="000A172F" w:rsidP="000A172F">
      <w:pPr>
        <w:pStyle w:val="a9"/>
        <w:numPr>
          <w:ilvl w:val="0"/>
          <w:numId w:val="81"/>
        </w:numPr>
        <w:spacing w:line="276" w:lineRule="auto"/>
        <w:jc w:val="both"/>
        <w:rPr>
          <w:i/>
          <w:sz w:val="22"/>
          <w:szCs w:val="22"/>
        </w:rPr>
      </w:pPr>
      <w:r w:rsidRPr="009542A7">
        <w:rPr>
          <w:i/>
          <w:sz w:val="22"/>
          <w:szCs w:val="22"/>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9542A7" w:rsidRDefault="000A172F" w:rsidP="000A172F">
      <w:pPr>
        <w:pStyle w:val="a9"/>
        <w:spacing w:line="276" w:lineRule="auto"/>
        <w:jc w:val="both"/>
        <w:rPr>
          <w:b/>
          <w:i/>
          <w:sz w:val="22"/>
          <w:szCs w:val="22"/>
        </w:rPr>
      </w:pPr>
      <w:r w:rsidRPr="009542A7">
        <w:rPr>
          <w:b/>
          <w:i/>
          <w:sz w:val="22"/>
          <w:szCs w:val="22"/>
        </w:rPr>
        <w:t>Социальные отношения</w:t>
      </w:r>
    </w:p>
    <w:p w:rsidR="000A172F" w:rsidRPr="009542A7" w:rsidRDefault="00C67DCE" w:rsidP="00C67DCE">
      <w:pPr>
        <w:pStyle w:val="a9"/>
        <w:numPr>
          <w:ilvl w:val="0"/>
          <w:numId w:val="82"/>
        </w:numPr>
        <w:spacing w:line="276" w:lineRule="auto"/>
        <w:jc w:val="both"/>
        <w:rPr>
          <w:i/>
          <w:sz w:val="22"/>
          <w:szCs w:val="22"/>
        </w:rPr>
      </w:pPr>
      <w:r w:rsidRPr="009542A7">
        <w:rPr>
          <w:i/>
          <w:sz w:val="22"/>
          <w:szCs w:val="22"/>
        </w:rPr>
        <w:t>в</w:t>
      </w:r>
      <w:r w:rsidR="000A172F" w:rsidRPr="009542A7">
        <w:rPr>
          <w:i/>
          <w:sz w:val="22"/>
          <w:szCs w:val="22"/>
        </w:rPr>
        <w:t>ыделять причины социального неравенства в истории и современном обществе;</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высказывать обоснованное суждение о факторах, обеспечивающих успешность самореализации молодежи в современных условиях;</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анализировать ситуации, связанные с различными способами разрешения социальных конфликтов;</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выражать собственное отношение к различным способам разрешения социальных конфликтов;</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находить и анализировать социальную информацию о тенденциях развития семьи в современном обществе;</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9542A7" w:rsidRDefault="000A172F" w:rsidP="00C67DCE">
      <w:pPr>
        <w:pStyle w:val="a9"/>
        <w:numPr>
          <w:ilvl w:val="0"/>
          <w:numId w:val="82"/>
        </w:numPr>
        <w:spacing w:line="276" w:lineRule="auto"/>
        <w:jc w:val="both"/>
        <w:rPr>
          <w:i/>
          <w:sz w:val="22"/>
          <w:szCs w:val="22"/>
        </w:rPr>
      </w:pPr>
      <w:r w:rsidRPr="009542A7">
        <w:rPr>
          <w:i/>
          <w:sz w:val="22"/>
          <w:szCs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9542A7" w:rsidRDefault="000A172F" w:rsidP="000A172F">
      <w:pPr>
        <w:pStyle w:val="a9"/>
        <w:numPr>
          <w:ilvl w:val="0"/>
          <w:numId w:val="82"/>
        </w:numPr>
        <w:spacing w:line="276" w:lineRule="auto"/>
        <w:jc w:val="both"/>
        <w:rPr>
          <w:i/>
          <w:sz w:val="22"/>
          <w:szCs w:val="22"/>
        </w:rPr>
      </w:pPr>
      <w:r w:rsidRPr="009542A7">
        <w:rPr>
          <w:i/>
          <w:sz w:val="22"/>
          <w:szCs w:val="22"/>
        </w:rPr>
        <w:t>анализировать численность населения и динамику ее изменений в мире и в России.</w:t>
      </w:r>
    </w:p>
    <w:p w:rsidR="000A172F" w:rsidRPr="009542A7" w:rsidRDefault="000A172F" w:rsidP="000A172F">
      <w:pPr>
        <w:pStyle w:val="a9"/>
        <w:spacing w:line="276" w:lineRule="auto"/>
        <w:jc w:val="both"/>
        <w:rPr>
          <w:b/>
          <w:i/>
          <w:sz w:val="22"/>
          <w:szCs w:val="22"/>
        </w:rPr>
      </w:pPr>
      <w:r w:rsidRPr="009542A7">
        <w:rPr>
          <w:b/>
          <w:i/>
          <w:sz w:val="22"/>
          <w:szCs w:val="22"/>
        </w:rPr>
        <w:t>Политика</w:t>
      </w:r>
    </w:p>
    <w:p w:rsidR="000A172F" w:rsidRPr="009542A7" w:rsidRDefault="00C67DCE" w:rsidP="00C67DCE">
      <w:pPr>
        <w:pStyle w:val="a9"/>
        <w:numPr>
          <w:ilvl w:val="0"/>
          <w:numId w:val="83"/>
        </w:numPr>
        <w:spacing w:line="276" w:lineRule="auto"/>
        <w:jc w:val="both"/>
        <w:rPr>
          <w:i/>
          <w:sz w:val="22"/>
          <w:szCs w:val="22"/>
        </w:rPr>
      </w:pPr>
      <w:r w:rsidRPr="009542A7">
        <w:rPr>
          <w:i/>
          <w:sz w:val="22"/>
          <w:szCs w:val="22"/>
        </w:rPr>
        <w:t>н</w:t>
      </w:r>
      <w:r w:rsidR="000A172F" w:rsidRPr="009542A7">
        <w:rPr>
          <w:i/>
          <w:sz w:val="22"/>
          <w:szCs w:val="22"/>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выделять основные этапы избирательной кампании;</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в перспективе осознанно участвовать в избирательных кампаниях;</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отбирать и систематизировать информацию СМИ о функциях и значении местного самоуправления;</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самостоятельно давать аргументированную оценку личных качеств и деятельности политических лидеров;</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характеризовать особенности политического процесса в России;</w:t>
      </w:r>
    </w:p>
    <w:p w:rsidR="000A172F" w:rsidRPr="009542A7" w:rsidRDefault="000A172F" w:rsidP="00C67DCE">
      <w:pPr>
        <w:pStyle w:val="a9"/>
        <w:numPr>
          <w:ilvl w:val="0"/>
          <w:numId w:val="83"/>
        </w:numPr>
        <w:spacing w:line="276" w:lineRule="auto"/>
        <w:jc w:val="both"/>
        <w:rPr>
          <w:i/>
          <w:sz w:val="22"/>
          <w:szCs w:val="22"/>
        </w:rPr>
      </w:pPr>
      <w:r w:rsidRPr="009542A7">
        <w:rPr>
          <w:i/>
          <w:sz w:val="22"/>
          <w:szCs w:val="22"/>
        </w:rPr>
        <w:t>анализировать основные тенденции современного политического процесса.</w:t>
      </w:r>
    </w:p>
    <w:p w:rsidR="000A172F" w:rsidRPr="009542A7" w:rsidRDefault="000A172F" w:rsidP="000A172F">
      <w:pPr>
        <w:pStyle w:val="a9"/>
        <w:spacing w:line="276" w:lineRule="auto"/>
        <w:jc w:val="both"/>
        <w:rPr>
          <w:i/>
          <w:sz w:val="22"/>
          <w:szCs w:val="22"/>
        </w:rPr>
      </w:pPr>
    </w:p>
    <w:p w:rsidR="000A172F" w:rsidRPr="009542A7" w:rsidRDefault="000A172F" w:rsidP="000A172F">
      <w:pPr>
        <w:pStyle w:val="a9"/>
        <w:spacing w:line="276" w:lineRule="auto"/>
        <w:jc w:val="both"/>
        <w:rPr>
          <w:i/>
          <w:sz w:val="22"/>
          <w:szCs w:val="22"/>
        </w:rPr>
      </w:pPr>
      <w:r w:rsidRPr="009542A7">
        <w:rPr>
          <w:b/>
          <w:i/>
          <w:sz w:val="22"/>
          <w:szCs w:val="22"/>
        </w:rPr>
        <w:t>Правовое регулирование общественных отношений</w:t>
      </w:r>
    </w:p>
    <w:p w:rsidR="000A172F" w:rsidRPr="009542A7" w:rsidRDefault="00C67DCE" w:rsidP="00C67DCE">
      <w:pPr>
        <w:pStyle w:val="a9"/>
        <w:numPr>
          <w:ilvl w:val="0"/>
          <w:numId w:val="84"/>
        </w:numPr>
        <w:spacing w:line="276" w:lineRule="auto"/>
        <w:jc w:val="both"/>
        <w:rPr>
          <w:i/>
          <w:sz w:val="22"/>
          <w:szCs w:val="22"/>
        </w:rPr>
      </w:pPr>
      <w:r w:rsidRPr="009542A7">
        <w:rPr>
          <w:i/>
          <w:sz w:val="22"/>
          <w:szCs w:val="22"/>
        </w:rPr>
        <w:t>д</w:t>
      </w:r>
      <w:r w:rsidR="000A172F" w:rsidRPr="009542A7">
        <w:rPr>
          <w:i/>
          <w:sz w:val="22"/>
          <w:szCs w:val="22"/>
        </w:rPr>
        <w:t>ействовать в пределах правовых норм для успешного решения жизненных задач в разных сферах общественных отношений;</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перечислять участников законотворческого процесса и раскрывать их функции;</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характеризовать механизм судебной защиты прав человека и гражданина в РФ;</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ориентироваться в предпринимательских правоотношениях;</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выявлять общественную опасность коррупции для гражданина, общества и государства;</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применять знание основных норм права в ситуациях повседневной жизни, прогнозировать последствия принимаемых решений;</w:t>
      </w:r>
    </w:p>
    <w:p w:rsidR="000A172F" w:rsidRPr="009542A7" w:rsidRDefault="000A172F" w:rsidP="00C67DCE">
      <w:pPr>
        <w:pStyle w:val="a9"/>
        <w:numPr>
          <w:ilvl w:val="0"/>
          <w:numId w:val="84"/>
        </w:numPr>
        <w:spacing w:line="276" w:lineRule="auto"/>
        <w:jc w:val="both"/>
        <w:rPr>
          <w:i/>
          <w:sz w:val="22"/>
          <w:szCs w:val="22"/>
        </w:rPr>
      </w:pPr>
      <w:r w:rsidRPr="009542A7">
        <w:rPr>
          <w:i/>
          <w:sz w:val="22"/>
          <w:szCs w:val="22"/>
        </w:rPr>
        <w:t>оценивать происходящие события и поведение людей с точки зрения соответствия закону;</w:t>
      </w:r>
    </w:p>
    <w:p w:rsidR="000A172F" w:rsidRPr="009542A7" w:rsidRDefault="000A172F" w:rsidP="000A172F">
      <w:pPr>
        <w:pStyle w:val="a9"/>
        <w:numPr>
          <w:ilvl w:val="0"/>
          <w:numId w:val="84"/>
        </w:numPr>
        <w:spacing w:line="276" w:lineRule="auto"/>
        <w:jc w:val="both"/>
        <w:rPr>
          <w:i/>
          <w:sz w:val="22"/>
          <w:szCs w:val="22"/>
        </w:rPr>
      </w:pPr>
      <w:r w:rsidRPr="009542A7">
        <w:rPr>
          <w:i/>
          <w:sz w:val="22"/>
          <w:szCs w:val="22"/>
        </w:rPr>
        <w:lastRenderedPageBreak/>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9542A7" w:rsidRDefault="007449D2" w:rsidP="007449D2">
      <w:pPr>
        <w:pStyle w:val="a9"/>
        <w:spacing w:line="276" w:lineRule="auto"/>
        <w:ind w:left="720"/>
        <w:jc w:val="both"/>
        <w:rPr>
          <w:i/>
          <w:sz w:val="22"/>
          <w:szCs w:val="22"/>
        </w:rPr>
      </w:pPr>
    </w:p>
    <w:p w:rsidR="007449D2" w:rsidRPr="009542A7" w:rsidRDefault="007449D2" w:rsidP="0037550A">
      <w:pPr>
        <w:pStyle w:val="4"/>
        <w:jc w:val="center"/>
        <w:rPr>
          <w:rFonts w:ascii="Times New Roman" w:hAnsi="Times New Roman" w:cs="Times New Roman"/>
          <w:b/>
          <w:i w:val="0"/>
          <w:color w:val="auto"/>
        </w:rPr>
      </w:pPr>
      <w:bookmarkStart w:id="26" w:name="_Toc453968157"/>
      <w:r w:rsidRPr="009542A7">
        <w:rPr>
          <w:rFonts w:ascii="Times New Roman" w:hAnsi="Times New Roman" w:cs="Times New Roman"/>
          <w:b/>
          <w:i w:val="0"/>
          <w:color w:val="auto"/>
        </w:rPr>
        <w:t>Математика: алгебра и начала математического анализа, геометрия</w:t>
      </w:r>
      <w:bookmarkEnd w:id="26"/>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612"/>
        <w:gridCol w:w="74"/>
        <w:gridCol w:w="3753"/>
      </w:tblGrid>
      <w:tr w:rsidR="007449D2" w:rsidRPr="009542A7" w:rsidTr="007449D2">
        <w:tc>
          <w:tcPr>
            <w:tcW w:w="2410" w:type="dxa"/>
            <w:vAlign w:val="bottom"/>
          </w:tcPr>
          <w:p w:rsidR="007449D2" w:rsidRPr="009542A7" w:rsidRDefault="007449D2" w:rsidP="007449D2">
            <w:pPr>
              <w:rPr>
                <w:rFonts w:ascii="Times New Roman" w:hAnsi="Times New Roman" w:cs="Times New Roman"/>
                <w:b/>
              </w:rPr>
            </w:pPr>
          </w:p>
        </w:tc>
        <w:tc>
          <w:tcPr>
            <w:tcW w:w="7439" w:type="dxa"/>
            <w:gridSpan w:val="3"/>
          </w:tcPr>
          <w:p w:rsidR="007449D2" w:rsidRPr="009542A7" w:rsidRDefault="007449D2" w:rsidP="007449D2">
            <w:pPr>
              <w:jc w:val="center"/>
              <w:rPr>
                <w:rFonts w:ascii="Times New Roman" w:hAnsi="Times New Roman" w:cs="Times New Roman"/>
                <w:b/>
              </w:rPr>
            </w:pPr>
            <w:r w:rsidRPr="009542A7">
              <w:rPr>
                <w:rFonts w:ascii="Times New Roman" w:hAnsi="Times New Roman" w:cs="Times New Roman"/>
                <w:b/>
              </w:rPr>
              <w:t>Базовый уровень</w:t>
            </w:r>
          </w:p>
          <w:p w:rsidR="007449D2" w:rsidRPr="009542A7" w:rsidRDefault="007449D2" w:rsidP="007449D2">
            <w:pPr>
              <w:jc w:val="center"/>
              <w:rPr>
                <w:rFonts w:ascii="Times New Roman" w:hAnsi="Times New Roman" w:cs="Times New Roman"/>
                <w:b/>
              </w:rPr>
            </w:pPr>
            <w:r w:rsidRPr="009542A7">
              <w:rPr>
                <w:rFonts w:ascii="Times New Roman" w:hAnsi="Times New Roman" w:cs="Times New Roman"/>
                <w:b/>
              </w:rPr>
              <w:t>«Проблемно-функциональные результаты»</w:t>
            </w:r>
          </w:p>
        </w:tc>
      </w:tr>
      <w:tr w:rsidR="007449D2" w:rsidRPr="009542A7" w:rsidTr="007449D2">
        <w:tc>
          <w:tcPr>
            <w:tcW w:w="2410" w:type="dxa"/>
          </w:tcPr>
          <w:p w:rsidR="007449D2" w:rsidRPr="009542A7" w:rsidRDefault="007449D2" w:rsidP="007449D2">
            <w:pPr>
              <w:rPr>
                <w:rFonts w:ascii="Times New Roman" w:hAnsi="Times New Roman" w:cs="Times New Roman"/>
                <w:b/>
              </w:rPr>
            </w:pPr>
            <w:r w:rsidRPr="009542A7">
              <w:rPr>
                <w:rFonts w:ascii="Times New Roman" w:hAnsi="Times New Roman" w:cs="Times New Roman"/>
                <w:b/>
              </w:rPr>
              <w:t>Раздел</w:t>
            </w:r>
          </w:p>
        </w:tc>
        <w:tc>
          <w:tcPr>
            <w:tcW w:w="3612" w:type="dxa"/>
          </w:tcPr>
          <w:p w:rsidR="007449D2" w:rsidRPr="009542A7" w:rsidRDefault="007449D2" w:rsidP="007449D2">
            <w:pPr>
              <w:jc w:val="center"/>
              <w:rPr>
                <w:rFonts w:ascii="Times New Roman" w:hAnsi="Times New Roman" w:cs="Times New Roman"/>
                <w:b/>
              </w:rPr>
            </w:pPr>
            <w:r w:rsidRPr="009542A7">
              <w:rPr>
                <w:rFonts w:ascii="Times New Roman" w:hAnsi="Times New Roman" w:cs="Times New Roman"/>
                <w:b/>
                <w:lang w:val="en-US"/>
              </w:rPr>
              <w:t xml:space="preserve">I. </w:t>
            </w:r>
            <w:r w:rsidRPr="009542A7">
              <w:rPr>
                <w:rFonts w:ascii="Times New Roman" w:hAnsi="Times New Roman" w:cs="Times New Roman"/>
                <w:b/>
              </w:rPr>
              <w:t>Выпускник научится</w:t>
            </w:r>
          </w:p>
        </w:tc>
        <w:tc>
          <w:tcPr>
            <w:tcW w:w="3827" w:type="dxa"/>
            <w:gridSpan w:val="2"/>
          </w:tcPr>
          <w:p w:rsidR="007449D2" w:rsidRPr="009542A7" w:rsidRDefault="007449D2" w:rsidP="007449D2">
            <w:pPr>
              <w:jc w:val="center"/>
              <w:rPr>
                <w:rFonts w:ascii="Times New Roman" w:hAnsi="Times New Roman" w:cs="Times New Roman"/>
                <w:b/>
              </w:rPr>
            </w:pPr>
            <w:r w:rsidRPr="009542A7">
              <w:rPr>
                <w:rFonts w:ascii="Times New Roman" w:hAnsi="Times New Roman" w:cs="Times New Roman"/>
                <w:b/>
                <w:lang w:val="en-US"/>
              </w:rPr>
              <w:t>III</w:t>
            </w:r>
            <w:r w:rsidRPr="009542A7">
              <w:rPr>
                <w:rFonts w:ascii="Times New Roman" w:hAnsi="Times New Roman" w:cs="Times New Roman"/>
                <w:b/>
              </w:rPr>
              <w:t>. Выпускник получит возможность научиться</w:t>
            </w:r>
          </w:p>
        </w:tc>
      </w:tr>
      <w:tr w:rsidR="007449D2" w:rsidRPr="009542A7" w:rsidTr="007449D2">
        <w:tc>
          <w:tcPr>
            <w:tcW w:w="2410" w:type="dxa"/>
          </w:tcPr>
          <w:p w:rsidR="007449D2" w:rsidRPr="009542A7" w:rsidRDefault="007449D2" w:rsidP="007449D2">
            <w:pPr>
              <w:rPr>
                <w:rFonts w:ascii="Times New Roman" w:hAnsi="Times New Roman" w:cs="Times New Roman"/>
                <w:b/>
              </w:rPr>
            </w:pPr>
            <w:r w:rsidRPr="009542A7">
              <w:rPr>
                <w:rFonts w:ascii="Times New Roman" w:hAnsi="Times New Roman" w:cs="Times New Roman"/>
                <w:b/>
              </w:rPr>
              <w:t>Цели освоения предмета</w:t>
            </w:r>
          </w:p>
        </w:tc>
        <w:tc>
          <w:tcPr>
            <w:tcW w:w="3612" w:type="dxa"/>
          </w:tcPr>
          <w:p w:rsidR="007449D2" w:rsidRPr="009542A7" w:rsidRDefault="007449D2" w:rsidP="007449D2">
            <w:pPr>
              <w:rPr>
                <w:rFonts w:ascii="Times New Roman" w:hAnsi="Times New Roman" w:cs="Times New Roman"/>
              </w:rPr>
            </w:pPr>
            <w:r w:rsidRPr="009542A7">
              <w:rPr>
                <w:rFonts w:ascii="Times New Roman" w:hAnsi="Times New Roman" w:cs="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9542A7" w:rsidRDefault="007449D2" w:rsidP="007449D2">
            <w:pPr>
              <w:rPr>
                <w:rFonts w:ascii="Times New Roman" w:hAnsi="Times New Roman" w:cs="Times New Roman"/>
                <w:b/>
              </w:rPr>
            </w:pPr>
          </w:p>
        </w:tc>
        <w:tc>
          <w:tcPr>
            <w:tcW w:w="3827" w:type="dxa"/>
            <w:gridSpan w:val="2"/>
          </w:tcPr>
          <w:p w:rsidR="007449D2" w:rsidRPr="009542A7" w:rsidRDefault="007449D2" w:rsidP="007449D2">
            <w:pPr>
              <w:rPr>
                <w:rFonts w:ascii="Times New Roman" w:hAnsi="Times New Roman" w:cs="Times New Roman"/>
                <w:i/>
              </w:rPr>
            </w:pPr>
            <w:r w:rsidRPr="009542A7">
              <w:rPr>
                <w:rFonts w:ascii="Times New Roman" w:hAnsi="Times New Roman" w:cs="Times New Roman"/>
                <w:i/>
              </w:rPr>
              <w:t>Для развития мышления, использования в повседневной жизни</w:t>
            </w:r>
          </w:p>
          <w:p w:rsidR="007449D2" w:rsidRPr="009542A7" w:rsidRDefault="007449D2" w:rsidP="007449D2">
            <w:pPr>
              <w:rPr>
                <w:rFonts w:ascii="Times New Roman" w:hAnsi="Times New Roman" w:cs="Times New Roman"/>
                <w:i/>
              </w:rPr>
            </w:pPr>
            <w:r w:rsidRPr="009542A7">
              <w:rPr>
                <w:rFonts w:ascii="Times New Roman" w:hAnsi="Times New Roman" w:cs="Times New Roman"/>
                <w:i/>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9542A7" w:rsidTr="007449D2">
        <w:trPr>
          <w:gridAfter w:val="3"/>
          <w:wAfter w:w="7439" w:type="dxa"/>
        </w:trPr>
        <w:tc>
          <w:tcPr>
            <w:tcW w:w="2410" w:type="dxa"/>
            <w:vAlign w:val="bottom"/>
          </w:tcPr>
          <w:p w:rsidR="007449D2" w:rsidRPr="009542A7" w:rsidRDefault="007449D2" w:rsidP="007449D2">
            <w:pPr>
              <w:rPr>
                <w:rFonts w:ascii="Times New Roman" w:hAnsi="Times New Roman" w:cs="Times New Roman"/>
                <w:b/>
              </w:rPr>
            </w:pPr>
          </w:p>
        </w:tc>
      </w:tr>
      <w:tr w:rsidR="007449D2" w:rsidRPr="009542A7" w:rsidTr="007449D2">
        <w:tc>
          <w:tcPr>
            <w:tcW w:w="2410" w:type="dxa"/>
          </w:tcPr>
          <w:p w:rsidR="007449D2" w:rsidRPr="009542A7" w:rsidRDefault="007449D2" w:rsidP="007449D2">
            <w:pPr>
              <w:rPr>
                <w:rFonts w:ascii="Times New Roman" w:hAnsi="Times New Roman" w:cs="Times New Roman"/>
              </w:rPr>
            </w:pPr>
            <w:r w:rsidRPr="009542A7">
              <w:rPr>
                <w:rFonts w:ascii="Times New Roman" w:hAnsi="Times New Roman" w:cs="Times New Roman"/>
                <w:b/>
                <w:i/>
              </w:rPr>
              <w:t>Элементы теории множеств и математической логики</w:t>
            </w:r>
          </w:p>
        </w:tc>
        <w:tc>
          <w:tcPr>
            <w:tcW w:w="3686" w:type="dxa"/>
            <w:gridSpan w:val="2"/>
          </w:tcPr>
          <w:p w:rsidR="007449D2" w:rsidRPr="009542A7" w:rsidRDefault="007449D2" w:rsidP="007449D2">
            <w:pPr>
              <w:pStyle w:val="a2"/>
              <w:spacing w:after="0"/>
              <w:ind w:left="357" w:hanging="357"/>
              <w:jc w:val="left"/>
              <w:rPr>
                <w:sz w:val="22"/>
                <w:szCs w:val="22"/>
              </w:rPr>
            </w:pPr>
            <w:r w:rsidRPr="009542A7">
              <w:rPr>
                <w:sz w:val="22"/>
                <w:szCs w:val="22"/>
              </w:rPr>
              <w:t>Оперировать на базовом уровне</w:t>
            </w:r>
            <w:r w:rsidRPr="009542A7">
              <w:rPr>
                <w:rStyle w:val="af4"/>
                <w:sz w:val="22"/>
                <w:szCs w:val="22"/>
              </w:rPr>
              <w:footnoteReference w:id="1"/>
            </w:r>
            <w:r w:rsidRPr="009542A7">
              <w:rPr>
                <w:sz w:val="22"/>
                <w:szCs w:val="22"/>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542A7">
              <w:rPr>
                <w:i/>
                <w:iCs/>
                <w:sz w:val="22"/>
                <w:szCs w:val="22"/>
              </w:rPr>
              <w:t xml:space="preserve"> </w:t>
            </w:r>
          </w:p>
          <w:p w:rsidR="007449D2" w:rsidRPr="009542A7" w:rsidRDefault="007449D2" w:rsidP="007449D2">
            <w:pPr>
              <w:pStyle w:val="a2"/>
              <w:spacing w:after="0"/>
              <w:ind w:left="357" w:hanging="357"/>
              <w:jc w:val="left"/>
              <w:rPr>
                <w:i/>
                <w:sz w:val="22"/>
                <w:szCs w:val="22"/>
              </w:rPr>
            </w:pPr>
            <w:r w:rsidRPr="009542A7">
              <w:rPr>
                <w:sz w:val="22"/>
                <w:szCs w:val="22"/>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9542A7" w:rsidRDefault="007449D2" w:rsidP="007449D2">
            <w:pPr>
              <w:pStyle w:val="a2"/>
              <w:spacing w:after="0"/>
              <w:ind w:left="357" w:hanging="357"/>
              <w:jc w:val="left"/>
              <w:rPr>
                <w:sz w:val="22"/>
                <w:szCs w:val="22"/>
              </w:rPr>
            </w:pPr>
            <w:r w:rsidRPr="009542A7">
              <w:rPr>
                <w:sz w:val="22"/>
                <w:szCs w:val="22"/>
              </w:rPr>
              <w:t xml:space="preserve">находить пересечение и объединение двух множеств, представленных графически на числовой прямой; </w:t>
            </w:r>
          </w:p>
          <w:p w:rsidR="007449D2" w:rsidRPr="009542A7" w:rsidRDefault="007449D2" w:rsidP="007449D2">
            <w:pPr>
              <w:pStyle w:val="a2"/>
              <w:spacing w:after="0"/>
              <w:ind w:left="357" w:hanging="357"/>
              <w:jc w:val="left"/>
              <w:rPr>
                <w:sz w:val="22"/>
                <w:szCs w:val="22"/>
              </w:rPr>
            </w:pPr>
            <w:r w:rsidRPr="009542A7">
              <w:rPr>
                <w:sz w:val="22"/>
                <w:szCs w:val="22"/>
              </w:rPr>
              <w:t xml:space="preserve">строить на числовой прямой подмножество числового </w:t>
            </w:r>
            <w:r w:rsidRPr="009542A7">
              <w:rPr>
                <w:sz w:val="22"/>
                <w:szCs w:val="22"/>
              </w:rPr>
              <w:lastRenderedPageBreak/>
              <w:t>множества, заданное простейшими условиями;</w:t>
            </w:r>
          </w:p>
          <w:p w:rsidR="007449D2" w:rsidRPr="009542A7" w:rsidRDefault="007449D2" w:rsidP="007449D2">
            <w:pPr>
              <w:pStyle w:val="a2"/>
              <w:spacing w:after="0"/>
              <w:ind w:left="357" w:hanging="357"/>
              <w:jc w:val="left"/>
              <w:rPr>
                <w:i/>
                <w:sz w:val="22"/>
                <w:szCs w:val="22"/>
              </w:rPr>
            </w:pPr>
            <w:r w:rsidRPr="009542A7">
              <w:rPr>
                <w:sz w:val="22"/>
                <w:szCs w:val="22"/>
              </w:rPr>
              <w:t>распознавать ложные утверждения, ошибки в рассуждениях,          в том числе с использованием контрпримеров.</w:t>
            </w: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sz w:val="22"/>
                <w:szCs w:val="22"/>
              </w:rPr>
              <w:t>использовать числовые множества на координатной прямой для описания реальных процессов и явлений;</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sz w:val="22"/>
                <w:szCs w:val="22"/>
              </w:rPr>
              <w:t>проводить логические рассуждения в ситуациях повседневной жизни</w:t>
            </w:r>
          </w:p>
        </w:tc>
        <w:tc>
          <w:tcPr>
            <w:tcW w:w="3753" w:type="dxa"/>
          </w:tcPr>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lastRenderedPageBreak/>
              <w:t>Оперировать</w:t>
            </w:r>
            <w:r w:rsidRPr="009542A7">
              <w:rPr>
                <w:rStyle w:val="af4"/>
                <w:rFonts w:ascii="Times New Roman" w:hAnsi="Times New Roman"/>
                <w:i/>
              </w:rPr>
              <w:footnoteReference w:id="2"/>
            </w:r>
            <w:r w:rsidRPr="009542A7">
              <w:rPr>
                <w:rFonts w:ascii="Times New Roman" w:hAnsi="Times New Roman" w:cs="Times New Roman"/>
                <w:i/>
              </w:rPr>
              <w:t xml:space="preserve"> понятиями: конечное множество, элемент множества, подмножество, пересечение и объединение множеств, ч</w:t>
            </w:r>
            <w:r w:rsidRPr="009542A7">
              <w:rPr>
                <w:rFonts w:ascii="Times New Roman" w:hAnsi="Times New Roman" w:cs="Times New Roman"/>
                <w:i/>
                <w:color w:val="000000"/>
              </w:rPr>
              <w:t>исловые множества на координатной прямой, отрезок, интервал,</w:t>
            </w:r>
            <w:r w:rsidRPr="009542A7">
              <w:rPr>
                <w:rFonts w:ascii="Times New Roman" w:hAnsi="Times New Roman" w:cs="Times New Roman"/>
                <w:i/>
                <w:iCs/>
                <w:color w:val="000000"/>
              </w:rPr>
              <w:t xml:space="preserve"> полуинтервал, промежуток с выколотой точкой, графическое представление множеств на координатной плоскости;</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проверять принадлежность элемента множеству;</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 xml:space="preserve">находить пересечение и объединение множеств, в том числе представленных </w:t>
            </w:r>
            <w:r w:rsidRPr="009542A7">
              <w:rPr>
                <w:rFonts w:ascii="Times New Roman" w:hAnsi="Times New Roman" w:cs="Times New Roman"/>
                <w:i/>
              </w:rPr>
              <w:lastRenderedPageBreak/>
              <w:t>графически на числовой прямой и на координатной плоскости;</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проводить доказательные рассуждения для обоснования истинности утверждений.</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9542A7" w:rsidRDefault="007449D2" w:rsidP="007449D2">
            <w:pPr>
              <w:numPr>
                <w:ilvl w:val="0"/>
                <w:numId w:val="86"/>
              </w:numPr>
              <w:spacing w:after="0"/>
              <w:ind w:left="357" w:hanging="357"/>
              <w:contextualSpacing/>
              <w:rPr>
                <w:rFonts w:ascii="Times New Roman" w:eastAsia="Times New Roman" w:hAnsi="Times New Roman" w:cs="Times New Roman"/>
                <w:i/>
                <w:iCs/>
                <w:color w:val="404040"/>
              </w:rPr>
            </w:pPr>
            <w:r w:rsidRPr="009542A7">
              <w:rPr>
                <w:rFonts w:ascii="Times New Roman" w:hAnsi="Times New Roman" w:cs="Times New Roman"/>
                <w:i/>
              </w:rPr>
              <w:t>проводить доказательные рассуждения в ситуациях повседневной жизни, при решении задач из других предметов</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rPr>
            </w:pPr>
            <w:r w:rsidRPr="009542A7">
              <w:rPr>
                <w:rFonts w:ascii="Times New Roman" w:hAnsi="Times New Roman" w:cs="Times New Roman"/>
                <w:b/>
                <w:i/>
              </w:rPr>
              <w:lastRenderedPageBreak/>
              <w:t>Числа и выражения</w:t>
            </w:r>
          </w:p>
        </w:tc>
        <w:tc>
          <w:tcPr>
            <w:tcW w:w="3686" w:type="dxa"/>
            <w:gridSpan w:val="2"/>
          </w:tcPr>
          <w:p w:rsidR="007449D2" w:rsidRPr="009542A7" w:rsidRDefault="007449D2" w:rsidP="007449D2">
            <w:pPr>
              <w:pStyle w:val="a2"/>
              <w:spacing w:after="0"/>
              <w:ind w:left="357" w:hanging="357"/>
              <w:jc w:val="left"/>
              <w:rPr>
                <w:sz w:val="22"/>
                <w:szCs w:val="22"/>
              </w:rPr>
            </w:pPr>
            <w:r w:rsidRPr="009542A7">
              <w:rPr>
                <w:sz w:val="22"/>
                <w:szCs w:val="22"/>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9542A7" w:rsidRDefault="007449D2" w:rsidP="007449D2">
            <w:pPr>
              <w:pStyle w:val="a2"/>
              <w:spacing w:after="0"/>
              <w:ind w:left="357" w:hanging="357"/>
              <w:jc w:val="left"/>
              <w:rPr>
                <w:sz w:val="22"/>
                <w:szCs w:val="22"/>
              </w:rPr>
            </w:pPr>
            <w:r w:rsidRPr="009542A7">
              <w:rPr>
                <w:sz w:val="22"/>
                <w:szCs w:val="22"/>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9542A7" w:rsidRDefault="007449D2" w:rsidP="007449D2">
            <w:pPr>
              <w:pStyle w:val="a2"/>
              <w:spacing w:after="0"/>
              <w:ind w:left="357" w:hanging="357"/>
              <w:jc w:val="left"/>
              <w:rPr>
                <w:color w:val="000000"/>
                <w:sz w:val="22"/>
                <w:szCs w:val="22"/>
              </w:rPr>
            </w:pPr>
            <w:r w:rsidRPr="009542A7">
              <w:rPr>
                <w:sz w:val="22"/>
                <w:szCs w:val="22"/>
              </w:rPr>
              <w:t>выполнять арифметические действия с целыми и рациональными числами</w:t>
            </w:r>
            <w:r w:rsidRPr="009542A7">
              <w:rPr>
                <w:color w:val="000000"/>
                <w:sz w:val="22"/>
                <w:szCs w:val="22"/>
              </w:rPr>
              <w:t>;</w:t>
            </w:r>
          </w:p>
          <w:p w:rsidR="007449D2" w:rsidRPr="009542A7" w:rsidRDefault="007449D2" w:rsidP="007449D2">
            <w:pPr>
              <w:pStyle w:val="a2"/>
              <w:spacing w:after="0"/>
              <w:ind w:left="357" w:hanging="357"/>
              <w:jc w:val="left"/>
              <w:rPr>
                <w:sz w:val="22"/>
                <w:szCs w:val="22"/>
              </w:rPr>
            </w:pPr>
            <w:r w:rsidRPr="009542A7">
              <w:rPr>
                <w:sz w:val="22"/>
                <w:szCs w:val="22"/>
              </w:rPr>
              <w:t>выполнять несложные преобразования числовых выражений, содержащих степени чисел, либо корни из чисел, либо логарифмы чисел;</w:t>
            </w:r>
          </w:p>
          <w:p w:rsidR="007449D2" w:rsidRPr="009542A7" w:rsidRDefault="007449D2" w:rsidP="007449D2">
            <w:pPr>
              <w:pStyle w:val="a2"/>
              <w:spacing w:after="0"/>
              <w:ind w:left="357" w:hanging="357"/>
              <w:jc w:val="left"/>
              <w:rPr>
                <w:sz w:val="22"/>
                <w:szCs w:val="22"/>
              </w:rPr>
            </w:pPr>
            <w:r w:rsidRPr="009542A7">
              <w:rPr>
                <w:sz w:val="22"/>
                <w:szCs w:val="22"/>
              </w:rPr>
              <w:t>сравнивать рациональные числа между собой;</w:t>
            </w:r>
          </w:p>
          <w:p w:rsidR="007449D2" w:rsidRPr="009542A7" w:rsidRDefault="007449D2" w:rsidP="007449D2">
            <w:pPr>
              <w:pStyle w:val="a2"/>
              <w:spacing w:after="0"/>
              <w:ind w:left="357" w:hanging="357"/>
              <w:jc w:val="left"/>
              <w:rPr>
                <w:color w:val="000000"/>
                <w:sz w:val="22"/>
                <w:szCs w:val="22"/>
              </w:rPr>
            </w:pPr>
            <w:r w:rsidRPr="009542A7">
              <w:rPr>
                <w:sz w:val="22"/>
                <w:szCs w:val="22"/>
              </w:rPr>
              <w:lastRenderedPageBreak/>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9542A7">
              <w:rPr>
                <w:color w:val="000000"/>
                <w:sz w:val="22"/>
                <w:szCs w:val="22"/>
              </w:rPr>
              <w:t>;</w:t>
            </w:r>
          </w:p>
          <w:p w:rsidR="007449D2" w:rsidRPr="009542A7" w:rsidRDefault="007449D2" w:rsidP="007449D2">
            <w:pPr>
              <w:pStyle w:val="a2"/>
              <w:spacing w:after="0"/>
              <w:ind w:left="357" w:hanging="357"/>
              <w:jc w:val="left"/>
              <w:rPr>
                <w:color w:val="000000"/>
                <w:sz w:val="22"/>
                <w:szCs w:val="22"/>
              </w:rPr>
            </w:pPr>
            <w:r w:rsidRPr="009542A7">
              <w:rPr>
                <w:sz w:val="22"/>
                <w:szCs w:val="22"/>
              </w:rPr>
              <w:t>изображать точками на числовой прямой целые и рациональные числа</w:t>
            </w:r>
            <w:r w:rsidRPr="009542A7">
              <w:rPr>
                <w:color w:val="000000"/>
                <w:sz w:val="22"/>
                <w:szCs w:val="22"/>
              </w:rPr>
              <w:t xml:space="preserve">; </w:t>
            </w:r>
          </w:p>
          <w:p w:rsidR="007449D2" w:rsidRPr="009542A7" w:rsidRDefault="007449D2" w:rsidP="007449D2">
            <w:pPr>
              <w:pStyle w:val="a2"/>
              <w:spacing w:after="0"/>
              <w:ind w:left="357" w:hanging="357"/>
              <w:jc w:val="left"/>
              <w:rPr>
                <w:color w:val="000000"/>
                <w:sz w:val="22"/>
                <w:szCs w:val="22"/>
              </w:rPr>
            </w:pPr>
            <w:r w:rsidRPr="009542A7">
              <w:rPr>
                <w:sz w:val="22"/>
                <w:szCs w:val="22"/>
              </w:rPr>
              <w:t xml:space="preserve">изображать точками на числовой прямой целые </w:t>
            </w:r>
            <w:r w:rsidRPr="009542A7">
              <w:rPr>
                <w:color w:val="000000"/>
                <w:sz w:val="22"/>
                <w:szCs w:val="22"/>
              </w:rPr>
              <w:t>степени чисел, корни натуральной степени из чисел, логарифмы чисел в простых случаях;</w:t>
            </w:r>
          </w:p>
          <w:p w:rsidR="007449D2" w:rsidRPr="009542A7" w:rsidRDefault="007449D2" w:rsidP="007449D2">
            <w:pPr>
              <w:pStyle w:val="a2"/>
              <w:spacing w:after="0"/>
              <w:ind w:left="357" w:hanging="357"/>
              <w:jc w:val="left"/>
              <w:rPr>
                <w:color w:val="FF0000"/>
                <w:sz w:val="22"/>
                <w:szCs w:val="22"/>
              </w:rPr>
            </w:pPr>
            <w:r w:rsidRPr="009542A7">
              <w:rPr>
                <w:sz w:val="22"/>
                <w:szCs w:val="22"/>
              </w:rPr>
              <w:t>выполнять несложные преобразования целых и дробно-рациональных буквенных выражений</w:t>
            </w:r>
            <w:r w:rsidRPr="009542A7">
              <w:rPr>
                <w:color w:val="000000"/>
                <w:sz w:val="22"/>
                <w:szCs w:val="22"/>
              </w:rPr>
              <w:t>;</w:t>
            </w:r>
          </w:p>
          <w:p w:rsidR="007449D2" w:rsidRPr="009542A7" w:rsidRDefault="007449D2" w:rsidP="007449D2">
            <w:pPr>
              <w:pStyle w:val="a2"/>
              <w:spacing w:after="0"/>
              <w:ind w:left="357" w:hanging="357"/>
              <w:jc w:val="left"/>
              <w:rPr>
                <w:sz w:val="22"/>
                <w:szCs w:val="22"/>
              </w:rPr>
            </w:pPr>
            <w:r w:rsidRPr="009542A7">
              <w:rPr>
                <w:sz w:val="22"/>
                <w:szCs w:val="22"/>
              </w:rPr>
              <w:t>выражать в простейших случаях из равенства одну переменную через другие;</w:t>
            </w:r>
          </w:p>
          <w:p w:rsidR="007449D2" w:rsidRPr="009542A7" w:rsidRDefault="007449D2" w:rsidP="007449D2">
            <w:pPr>
              <w:pStyle w:val="a2"/>
              <w:spacing w:after="0"/>
              <w:ind w:left="357" w:hanging="357"/>
              <w:jc w:val="left"/>
              <w:rPr>
                <w:color w:val="000000"/>
                <w:sz w:val="22"/>
                <w:szCs w:val="22"/>
              </w:rPr>
            </w:pPr>
            <w:r w:rsidRPr="009542A7">
              <w:rPr>
                <w:sz w:val="22"/>
                <w:szCs w:val="22"/>
              </w:rPr>
              <w:t>вычислять в простых случаях значения числовых и буквенных выражений, осуществляя необходимые подстановки и преобразования;</w:t>
            </w:r>
          </w:p>
          <w:p w:rsidR="007449D2" w:rsidRPr="009542A7" w:rsidRDefault="007449D2" w:rsidP="007449D2">
            <w:pPr>
              <w:pStyle w:val="a2"/>
              <w:spacing w:after="0"/>
              <w:ind w:left="357" w:hanging="357"/>
              <w:jc w:val="left"/>
              <w:rPr>
                <w:sz w:val="22"/>
                <w:szCs w:val="22"/>
              </w:rPr>
            </w:pPr>
            <w:r w:rsidRPr="009542A7">
              <w:rPr>
                <w:sz w:val="22"/>
                <w:szCs w:val="22"/>
              </w:rPr>
              <w:t>изображать схематически угол, величина которого выражена в градусах;</w:t>
            </w:r>
          </w:p>
          <w:p w:rsidR="007449D2" w:rsidRPr="009542A7" w:rsidRDefault="007449D2" w:rsidP="007449D2">
            <w:pPr>
              <w:pStyle w:val="a2"/>
              <w:spacing w:after="0"/>
              <w:ind w:left="357" w:hanging="357"/>
              <w:jc w:val="left"/>
              <w:rPr>
                <w:sz w:val="22"/>
                <w:szCs w:val="22"/>
              </w:rPr>
            </w:pPr>
            <w:r w:rsidRPr="009542A7">
              <w:rPr>
                <w:sz w:val="22"/>
                <w:szCs w:val="22"/>
              </w:rPr>
              <w:t xml:space="preserve">оценивать знаки синуса, косинуса, тангенса, котангенса конкретных углов. </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учебных предметов:</w:t>
            </w:r>
          </w:p>
          <w:p w:rsidR="007449D2" w:rsidRPr="009542A7" w:rsidRDefault="007449D2" w:rsidP="007449D2">
            <w:pPr>
              <w:pStyle w:val="a2"/>
              <w:spacing w:after="0"/>
              <w:ind w:left="357" w:hanging="357"/>
              <w:jc w:val="left"/>
              <w:rPr>
                <w:sz w:val="22"/>
                <w:szCs w:val="22"/>
              </w:rPr>
            </w:pPr>
            <w:r w:rsidRPr="009542A7">
              <w:rPr>
                <w:rStyle w:val="af7"/>
                <w:sz w:val="22"/>
                <w:szCs w:val="22"/>
              </w:rPr>
              <w:t>выполнять вычисления при решении задач практического характера</w:t>
            </w:r>
            <w:r w:rsidRPr="009542A7">
              <w:rPr>
                <w:color w:val="000000"/>
                <w:sz w:val="22"/>
                <w:szCs w:val="22"/>
              </w:rPr>
              <w:t xml:space="preserve">; </w:t>
            </w:r>
          </w:p>
          <w:p w:rsidR="007449D2" w:rsidRPr="009542A7" w:rsidRDefault="007449D2" w:rsidP="007449D2">
            <w:pPr>
              <w:pStyle w:val="a2"/>
              <w:spacing w:after="0"/>
              <w:ind w:left="357" w:hanging="357"/>
              <w:jc w:val="left"/>
              <w:rPr>
                <w:sz w:val="22"/>
                <w:szCs w:val="22"/>
              </w:rPr>
            </w:pPr>
            <w:r w:rsidRPr="009542A7">
              <w:rPr>
                <w:color w:val="000000"/>
                <w:sz w:val="22"/>
                <w:szCs w:val="22"/>
              </w:rPr>
              <w:t>выполнять практические расчеты с использованием при необходимости справочных материалов и вычислительных устройств;</w:t>
            </w:r>
          </w:p>
          <w:p w:rsidR="007449D2" w:rsidRPr="009542A7" w:rsidRDefault="007449D2" w:rsidP="007449D2">
            <w:pPr>
              <w:pStyle w:val="a2"/>
              <w:spacing w:after="0"/>
              <w:ind w:left="357" w:hanging="357"/>
              <w:jc w:val="left"/>
              <w:rPr>
                <w:sz w:val="22"/>
                <w:szCs w:val="22"/>
              </w:rPr>
            </w:pPr>
            <w:r w:rsidRPr="009542A7">
              <w:rPr>
                <w:color w:val="000000"/>
                <w:sz w:val="22"/>
                <w:szCs w:val="22"/>
              </w:rPr>
              <w:t>соотносить реальные величины, характеристики объектов окружающего мира с их конкретными числовыми значениями;</w:t>
            </w:r>
          </w:p>
          <w:p w:rsidR="007449D2" w:rsidRPr="009542A7" w:rsidRDefault="007449D2" w:rsidP="007449D2">
            <w:pPr>
              <w:pStyle w:val="a2"/>
              <w:spacing w:after="0"/>
              <w:ind w:left="357" w:hanging="357"/>
              <w:jc w:val="left"/>
              <w:rPr>
                <w:sz w:val="22"/>
                <w:szCs w:val="22"/>
              </w:rPr>
            </w:pPr>
            <w:r w:rsidRPr="009542A7">
              <w:rPr>
                <w:sz w:val="22"/>
                <w:szCs w:val="22"/>
              </w:rPr>
              <w:lastRenderedPageBreak/>
              <w:t>использовать методы округления, приближения и прикидки при решении практических задач повседневной жизни</w:t>
            </w:r>
          </w:p>
        </w:tc>
        <w:tc>
          <w:tcPr>
            <w:tcW w:w="3753" w:type="dxa"/>
          </w:tcPr>
          <w:p w:rsidR="007449D2" w:rsidRPr="009542A7" w:rsidRDefault="007449D2" w:rsidP="007449D2">
            <w:pPr>
              <w:pStyle w:val="a2"/>
              <w:spacing w:after="0"/>
              <w:ind w:left="357" w:hanging="357"/>
              <w:jc w:val="left"/>
              <w:rPr>
                <w:i/>
                <w:sz w:val="22"/>
                <w:szCs w:val="22"/>
              </w:rPr>
            </w:pPr>
            <w:r w:rsidRPr="009542A7">
              <w:rPr>
                <w:i/>
                <w:sz w:val="22"/>
                <w:szCs w:val="22"/>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9542A7" w:rsidRDefault="007449D2" w:rsidP="007449D2">
            <w:pPr>
              <w:pStyle w:val="a2"/>
              <w:spacing w:after="0"/>
              <w:ind w:left="357" w:hanging="357"/>
              <w:jc w:val="left"/>
              <w:rPr>
                <w:i/>
                <w:color w:val="000000"/>
                <w:sz w:val="22"/>
                <w:szCs w:val="22"/>
              </w:rPr>
            </w:pPr>
            <w:r w:rsidRPr="009542A7">
              <w:rPr>
                <w:i/>
                <w:color w:val="000000"/>
                <w:sz w:val="22"/>
                <w:szCs w:val="22"/>
              </w:rPr>
              <w:t>приводить примеры чисел с заданными свойствами делимости;</w:t>
            </w:r>
          </w:p>
          <w:p w:rsidR="007449D2" w:rsidRPr="009542A7" w:rsidRDefault="007449D2" w:rsidP="007449D2">
            <w:pPr>
              <w:pStyle w:val="a2"/>
              <w:spacing w:after="0"/>
              <w:ind w:left="357" w:hanging="357"/>
              <w:jc w:val="left"/>
              <w:rPr>
                <w:i/>
                <w:sz w:val="22"/>
                <w:szCs w:val="22"/>
              </w:rPr>
            </w:pPr>
            <w:r w:rsidRPr="009542A7">
              <w:rPr>
                <w:i/>
                <w:sz w:val="22"/>
                <w:szCs w:val="22"/>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542A7">
              <w:rPr>
                <w:i/>
                <w:iCs/>
                <w:color w:val="000000"/>
                <w:sz w:val="22"/>
                <w:szCs w:val="22"/>
              </w:rPr>
              <w:t>е и π;</w:t>
            </w:r>
          </w:p>
          <w:p w:rsidR="007449D2" w:rsidRPr="009542A7" w:rsidRDefault="007449D2" w:rsidP="007449D2">
            <w:pPr>
              <w:pStyle w:val="a2"/>
              <w:spacing w:after="0"/>
              <w:ind w:left="357" w:hanging="357"/>
              <w:jc w:val="left"/>
              <w:rPr>
                <w:i/>
                <w:sz w:val="22"/>
                <w:szCs w:val="22"/>
              </w:rPr>
            </w:pPr>
            <w:r w:rsidRPr="009542A7">
              <w:rPr>
                <w:i/>
                <w:sz w:val="22"/>
                <w:szCs w:val="22"/>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9542A7" w:rsidRDefault="007449D2" w:rsidP="007449D2">
            <w:pPr>
              <w:pStyle w:val="a2"/>
              <w:spacing w:after="0"/>
              <w:ind w:left="357" w:hanging="357"/>
              <w:jc w:val="left"/>
              <w:rPr>
                <w:i/>
                <w:sz w:val="22"/>
                <w:szCs w:val="22"/>
              </w:rPr>
            </w:pPr>
            <w:r w:rsidRPr="009542A7">
              <w:rPr>
                <w:i/>
                <w:sz w:val="22"/>
                <w:szCs w:val="22"/>
              </w:rPr>
              <w:t xml:space="preserve">находить значения корня натуральной степени, степени с </w:t>
            </w:r>
            <w:r w:rsidRPr="009542A7">
              <w:rPr>
                <w:i/>
                <w:sz w:val="22"/>
                <w:szCs w:val="22"/>
              </w:rPr>
              <w:lastRenderedPageBreak/>
              <w:t xml:space="preserve">рациональным показателем, логарифма, используя при необходимости вычислительные устройства; </w:t>
            </w:r>
          </w:p>
          <w:p w:rsidR="007449D2" w:rsidRPr="009542A7" w:rsidRDefault="007449D2" w:rsidP="007449D2">
            <w:pPr>
              <w:pStyle w:val="a2"/>
              <w:spacing w:after="0"/>
              <w:ind w:left="357" w:hanging="357"/>
              <w:jc w:val="left"/>
              <w:rPr>
                <w:i/>
                <w:sz w:val="22"/>
                <w:szCs w:val="22"/>
              </w:rPr>
            </w:pPr>
            <w:r w:rsidRPr="009542A7">
              <w:rPr>
                <w:i/>
                <w:sz w:val="22"/>
                <w:szCs w:val="22"/>
              </w:rPr>
              <w:t>пользоваться оценкой и прикидкой при практических расчетах;</w:t>
            </w:r>
          </w:p>
          <w:p w:rsidR="007449D2" w:rsidRPr="009542A7" w:rsidRDefault="007449D2" w:rsidP="007449D2">
            <w:pPr>
              <w:pStyle w:val="a2"/>
              <w:spacing w:after="0"/>
              <w:ind w:left="357" w:hanging="357"/>
              <w:jc w:val="left"/>
              <w:rPr>
                <w:i/>
                <w:sz w:val="22"/>
                <w:szCs w:val="22"/>
              </w:rPr>
            </w:pPr>
            <w:r w:rsidRPr="009542A7">
              <w:rPr>
                <w:i/>
                <w:sz w:val="22"/>
                <w:szCs w:val="22"/>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9542A7" w:rsidRDefault="007449D2" w:rsidP="007449D2">
            <w:pPr>
              <w:pStyle w:val="a2"/>
              <w:spacing w:after="0"/>
              <w:ind w:left="357" w:hanging="357"/>
              <w:jc w:val="left"/>
              <w:rPr>
                <w:i/>
                <w:sz w:val="22"/>
                <w:szCs w:val="22"/>
              </w:rPr>
            </w:pPr>
            <w:r w:rsidRPr="009542A7">
              <w:rPr>
                <w:i/>
                <w:sz w:val="22"/>
                <w:szCs w:val="22"/>
              </w:rPr>
              <w:t>находить значения числовых и буквенных выражений, осуществляя необходимые подстановки и преобразования;</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 xml:space="preserve">изображать схематически угол, величина которого выражена в градусах </w:t>
            </w:r>
            <w:r w:rsidRPr="009542A7">
              <w:rPr>
                <w:rFonts w:ascii="Times New Roman" w:hAnsi="Times New Roman"/>
                <w:i/>
                <w:iCs/>
                <w:sz w:val="22"/>
                <w:szCs w:val="22"/>
              </w:rPr>
              <w:t>или радианах</w:t>
            </w:r>
            <w:r w:rsidRPr="009542A7">
              <w:rPr>
                <w:rFonts w:ascii="Times New Roman" w:hAnsi="Times New Roman"/>
                <w:i/>
                <w:sz w:val="22"/>
                <w:szCs w:val="22"/>
              </w:rPr>
              <w:t xml:space="preserve">; </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использовать при решении задач табличные значения тригонометрических функций углов;</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iCs/>
                <w:color w:val="000000"/>
                <w:sz w:val="22"/>
                <w:szCs w:val="22"/>
              </w:rPr>
              <w:t>выполнять перевод величины угла из радианной меры в градусную и обратно.</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учебных предметов:</w:t>
            </w:r>
          </w:p>
          <w:p w:rsidR="007449D2" w:rsidRPr="009542A7" w:rsidRDefault="007449D2" w:rsidP="007449D2">
            <w:pPr>
              <w:pStyle w:val="a2"/>
              <w:spacing w:after="0"/>
              <w:ind w:left="357" w:hanging="357"/>
              <w:jc w:val="left"/>
              <w:rPr>
                <w:i/>
                <w:sz w:val="22"/>
                <w:szCs w:val="22"/>
              </w:rPr>
            </w:pPr>
            <w:r w:rsidRPr="009542A7">
              <w:rPr>
                <w:i/>
                <w:sz w:val="22"/>
                <w:szCs w:val="22"/>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9542A7" w:rsidRDefault="007449D2" w:rsidP="007449D2">
            <w:pPr>
              <w:pStyle w:val="a2"/>
              <w:spacing w:after="0"/>
              <w:ind w:left="357" w:hanging="357"/>
              <w:jc w:val="left"/>
              <w:rPr>
                <w:i/>
                <w:sz w:val="22"/>
                <w:szCs w:val="22"/>
              </w:rPr>
            </w:pPr>
            <w:r w:rsidRPr="009542A7">
              <w:rPr>
                <w:i/>
                <w:color w:val="000000"/>
                <w:sz w:val="22"/>
                <w:szCs w:val="22"/>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9542A7" w:rsidRDefault="007449D2" w:rsidP="007449D2">
            <w:pPr>
              <w:pStyle w:val="a1"/>
              <w:numPr>
                <w:ilvl w:val="0"/>
                <w:numId w:val="0"/>
              </w:numPr>
              <w:spacing w:line="276" w:lineRule="auto"/>
              <w:ind w:left="357" w:hanging="357"/>
              <w:jc w:val="left"/>
              <w:rPr>
                <w:rFonts w:ascii="Times New Roman" w:hAnsi="Times New Roman"/>
                <w:i/>
                <w:sz w:val="22"/>
                <w:szCs w:val="22"/>
              </w:rPr>
            </w:pP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rPr>
            </w:pPr>
            <w:r w:rsidRPr="009542A7">
              <w:rPr>
                <w:rFonts w:ascii="Times New Roman" w:hAnsi="Times New Roman" w:cs="Times New Roman"/>
                <w:b/>
                <w:i/>
              </w:rPr>
              <w:lastRenderedPageBreak/>
              <w:t>Уравнения и неравенства</w:t>
            </w:r>
          </w:p>
          <w:p w:rsidR="007449D2" w:rsidRPr="009542A7" w:rsidRDefault="007449D2" w:rsidP="00E914EB">
            <w:pPr>
              <w:spacing w:line="240" w:lineRule="auto"/>
              <w:rPr>
                <w:b/>
                <w:i/>
              </w:rPr>
            </w:pPr>
          </w:p>
        </w:tc>
        <w:tc>
          <w:tcPr>
            <w:tcW w:w="3686" w:type="dxa"/>
            <w:gridSpan w:val="2"/>
          </w:tcPr>
          <w:p w:rsidR="007449D2" w:rsidRPr="009542A7" w:rsidRDefault="007449D2" w:rsidP="007449D2">
            <w:pPr>
              <w:pStyle w:val="a2"/>
              <w:spacing w:after="0"/>
              <w:ind w:left="357" w:hanging="357"/>
              <w:jc w:val="left"/>
              <w:rPr>
                <w:sz w:val="22"/>
                <w:szCs w:val="22"/>
              </w:rPr>
            </w:pPr>
            <w:r w:rsidRPr="009542A7">
              <w:rPr>
                <w:sz w:val="22"/>
                <w:szCs w:val="22"/>
              </w:rPr>
              <w:t>Решать линейные уравнения и неравенства, квадратные уравнения;</w:t>
            </w:r>
          </w:p>
          <w:p w:rsidR="007449D2" w:rsidRPr="009542A7" w:rsidRDefault="007449D2" w:rsidP="007449D2">
            <w:pPr>
              <w:pStyle w:val="a2"/>
              <w:spacing w:after="0"/>
              <w:ind w:left="357" w:hanging="357"/>
              <w:jc w:val="left"/>
              <w:rPr>
                <w:sz w:val="22"/>
                <w:szCs w:val="22"/>
              </w:rPr>
            </w:pPr>
            <w:r w:rsidRPr="009542A7">
              <w:rPr>
                <w:sz w:val="22"/>
                <w:szCs w:val="22"/>
              </w:rPr>
              <w:t xml:space="preserve">решать логарифмические уравнения вида </w:t>
            </w:r>
            <w:r w:rsidRPr="009542A7">
              <w:rPr>
                <w:sz w:val="22"/>
                <w:szCs w:val="22"/>
                <w:lang w:val="en-US"/>
              </w:rPr>
              <w:t>log</w:t>
            </w:r>
            <w:r w:rsidRPr="009542A7">
              <w:rPr>
                <w:sz w:val="22"/>
                <w:szCs w:val="22"/>
              </w:rPr>
              <w:t xml:space="preserve"> </w:t>
            </w:r>
            <w:r w:rsidRPr="009542A7">
              <w:rPr>
                <w:i/>
                <w:sz w:val="22"/>
                <w:szCs w:val="22"/>
                <w:vertAlign w:val="subscript"/>
                <w:lang w:val="en-US"/>
              </w:rPr>
              <w:t>a</w:t>
            </w:r>
            <w:r w:rsidRPr="009542A7">
              <w:rPr>
                <w:sz w:val="22"/>
                <w:szCs w:val="22"/>
              </w:rPr>
              <w:t xml:space="preserve"> (</w:t>
            </w:r>
            <w:r w:rsidRPr="009542A7">
              <w:rPr>
                <w:i/>
                <w:sz w:val="22"/>
                <w:szCs w:val="22"/>
                <w:lang w:val="en-US"/>
              </w:rPr>
              <w:t>bx</w:t>
            </w:r>
            <w:r w:rsidRPr="009542A7">
              <w:rPr>
                <w:sz w:val="22"/>
                <w:szCs w:val="22"/>
              </w:rPr>
              <w:t xml:space="preserve"> + </w:t>
            </w:r>
            <w:r w:rsidRPr="009542A7">
              <w:rPr>
                <w:i/>
                <w:sz w:val="22"/>
                <w:szCs w:val="22"/>
                <w:lang w:val="en-US"/>
              </w:rPr>
              <w:t>c</w:t>
            </w:r>
            <w:r w:rsidRPr="009542A7">
              <w:rPr>
                <w:sz w:val="22"/>
                <w:szCs w:val="22"/>
              </w:rPr>
              <w:t xml:space="preserve">) = </w:t>
            </w:r>
            <w:r w:rsidRPr="009542A7">
              <w:rPr>
                <w:i/>
                <w:sz w:val="22"/>
                <w:szCs w:val="22"/>
                <w:lang w:val="en-US"/>
              </w:rPr>
              <w:t>d</w:t>
            </w:r>
            <w:r w:rsidRPr="009542A7">
              <w:rPr>
                <w:sz w:val="22"/>
                <w:szCs w:val="22"/>
              </w:rPr>
              <w:t xml:space="preserve"> и простейшие неравенства вида </w:t>
            </w:r>
            <w:r w:rsidRPr="009542A7">
              <w:rPr>
                <w:sz w:val="22"/>
                <w:szCs w:val="22"/>
                <w:lang w:val="en-US"/>
              </w:rPr>
              <w:t>log</w:t>
            </w:r>
            <w:r w:rsidRPr="009542A7">
              <w:rPr>
                <w:sz w:val="22"/>
                <w:szCs w:val="22"/>
              </w:rPr>
              <w:t xml:space="preserve"> </w:t>
            </w:r>
            <w:r w:rsidRPr="009542A7">
              <w:rPr>
                <w:i/>
                <w:sz w:val="22"/>
                <w:szCs w:val="22"/>
                <w:vertAlign w:val="subscript"/>
                <w:lang w:val="en-US"/>
              </w:rPr>
              <w:t>a</w:t>
            </w:r>
            <w:r w:rsidRPr="009542A7">
              <w:rPr>
                <w:sz w:val="22"/>
                <w:szCs w:val="22"/>
              </w:rPr>
              <w:t xml:space="preserve"> </w:t>
            </w:r>
            <w:r w:rsidRPr="009542A7">
              <w:rPr>
                <w:i/>
                <w:sz w:val="22"/>
                <w:szCs w:val="22"/>
                <w:lang w:val="en-US"/>
              </w:rPr>
              <w:t>x</w:t>
            </w:r>
            <w:r w:rsidRPr="009542A7">
              <w:rPr>
                <w:sz w:val="22"/>
                <w:szCs w:val="22"/>
              </w:rPr>
              <w:t xml:space="preserve"> &lt; </w:t>
            </w:r>
            <w:r w:rsidRPr="009542A7">
              <w:rPr>
                <w:i/>
                <w:sz w:val="22"/>
                <w:szCs w:val="22"/>
                <w:lang w:val="en-US"/>
              </w:rPr>
              <w:t>d</w:t>
            </w:r>
            <w:r w:rsidRPr="009542A7">
              <w:rPr>
                <w:sz w:val="22"/>
                <w:szCs w:val="22"/>
              </w:rPr>
              <w:t>;</w:t>
            </w:r>
          </w:p>
          <w:p w:rsidR="007449D2" w:rsidRPr="009542A7" w:rsidRDefault="007449D2" w:rsidP="007449D2">
            <w:pPr>
              <w:pStyle w:val="a2"/>
              <w:spacing w:after="0"/>
              <w:ind w:left="357" w:hanging="357"/>
              <w:jc w:val="left"/>
              <w:rPr>
                <w:sz w:val="22"/>
                <w:szCs w:val="22"/>
              </w:rPr>
            </w:pPr>
            <w:r w:rsidRPr="009542A7">
              <w:rPr>
                <w:sz w:val="22"/>
                <w:szCs w:val="22"/>
              </w:rPr>
              <w:t xml:space="preserve">решать показательные уравнения, вида </w:t>
            </w:r>
            <w:r w:rsidRPr="009542A7">
              <w:rPr>
                <w:i/>
                <w:sz w:val="22"/>
                <w:szCs w:val="22"/>
                <w:lang w:val="en-US"/>
              </w:rPr>
              <w:t>a</w:t>
            </w:r>
            <w:r w:rsidRPr="009542A7">
              <w:rPr>
                <w:i/>
                <w:sz w:val="22"/>
                <w:szCs w:val="22"/>
                <w:vertAlign w:val="superscript"/>
                <w:lang w:val="en-US"/>
              </w:rPr>
              <w:t>bx</w:t>
            </w:r>
            <w:r w:rsidRPr="009542A7">
              <w:rPr>
                <w:i/>
                <w:sz w:val="22"/>
                <w:szCs w:val="22"/>
                <w:vertAlign w:val="superscript"/>
              </w:rPr>
              <w:t>+</w:t>
            </w:r>
            <w:r w:rsidRPr="009542A7">
              <w:rPr>
                <w:i/>
                <w:sz w:val="22"/>
                <w:szCs w:val="22"/>
                <w:vertAlign w:val="superscript"/>
                <w:lang w:val="en-US"/>
              </w:rPr>
              <w:t>c</w:t>
            </w:r>
            <w:r w:rsidRPr="009542A7">
              <w:rPr>
                <w:i/>
                <w:sz w:val="22"/>
                <w:szCs w:val="22"/>
              </w:rPr>
              <w:t xml:space="preserve">= </w:t>
            </w:r>
            <w:r w:rsidRPr="009542A7">
              <w:rPr>
                <w:i/>
                <w:sz w:val="22"/>
                <w:szCs w:val="22"/>
                <w:lang w:val="en-US"/>
              </w:rPr>
              <w:t>d</w:t>
            </w:r>
            <w:r w:rsidRPr="009542A7">
              <w:rPr>
                <w:sz w:val="22"/>
                <w:szCs w:val="22"/>
              </w:rPr>
              <w:t xml:space="preserve">  (где </w:t>
            </w:r>
            <w:r w:rsidRPr="009542A7">
              <w:rPr>
                <w:i/>
                <w:sz w:val="22"/>
                <w:szCs w:val="22"/>
                <w:lang w:val="en-US"/>
              </w:rPr>
              <w:t>d</w:t>
            </w:r>
            <w:r w:rsidRPr="009542A7">
              <w:rPr>
                <w:sz w:val="22"/>
                <w:szCs w:val="22"/>
              </w:rPr>
              <w:t xml:space="preserve"> можно представить в виде степени с основанием </w:t>
            </w:r>
            <w:r w:rsidRPr="009542A7">
              <w:rPr>
                <w:i/>
                <w:sz w:val="22"/>
                <w:szCs w:val="22"/>
                <w:lang w:val="en-US"/>
              </w:rPr>
              <w:t>a</w:t>
            </w:r>
            <w:r w:rsidRPr="009542A7">
              <w:rPr>
                <w:sz w:val="22"/>
                <w:szCs w:val="22"/>
              </w:rPr>
              <w:t xml:space="preserve">) и простейшие неравенства вида </w:t>
            </w:r>
            <w:r w:rsidRPr="009542A7">
              <w:rPr>
                <w:i/>
                <w:sz w:val="22"/>
                <w:szCs w:val="22"/>
                <w:lang w:val="en-US"/>
              </w:rPr>
              <w:t>a</w:t>
            </w:r>
            <w:r w:rsidRPr="009542A7">
              <w:rPr>
                <w:i/>
                <w:sz w:val="22"/>
                <w:szCs w:val="22"/>
                <w:vertAlign w:val="superscript"/>
                <w:lang w:val="en-US"/>
              </w:rPr>
              <w:t>x</w:t>
            </w:r>
            <w:r w:rsidRPr="009542A7">
              <w:rPr>
                <w:i/>
                <w:sz w:val="22"/>
                <w:szCs w:val="22"/>
                <w:vertAlign w:val="superscript"/>
              </w:rPr>
              <w:t xml:space="preserve"> </w:t>
            </w:r>
            <w:r w:rsidRPr="009542A7">
              <w:rPr>
                <w:i/>
                <w:sz w:val="22"/>
                <w:szCs w:val="22"/>
              </w:rPr>
              <w:t xml:space="preserve">&lt; </w:t>
            </w:r>
            <w:r w:rsidRPr="009542A7">
              <w:rPr>
                <w:i/>
                <w:sz w:val="22"/>
                <w:szCs w:val="22"/>
                <w:lang w:val="en-US"/>
              </w:rPr>
              <w:t>d</w:t>
            </w:r>
            <w:r w:rsidRPr="009542A7">
              <w:rPr>
                <w:sz w:val="22"/>
                <w:szCs w:val="22"/>
              </w:rPr>
              <w:t xml:space="preserve">    (где </w:t>
            </w:r>
            <w:r w:rsidRPr="009542A7">
              <w:rPr>
                <w:i/>
                <w:sz w:val="22"/>
                <w:szCs w:val="22"/>
                <w:lang w:val="en-US"/>
              </w:rPr>
              <w:t>d</w:t>
            </w:r>
            <w:r w:rsidRPr="009542A7">
              <w:rPr>
                <w:sz w:val="22"/>
                <w:szCs w:val="22"/>
              </w:rPr>
              <w:t xml:space="preserve"> можно представить в виде степени с основанием </w:t>
            </w:r>
            <w:r w:rsidRPr="009542A7">
              <w:rPr>
                <w:i/>
                <w:sz w:val="22"/>
                <w:szCs w:val="22"/>
                <w:lang w:val="en-US"/>
              </w:rPr>
              <w:t>a</w:t>
            </w:r>
            <w:r w:rsidRPr="009542A7">
              <w:rPr>
                <w:sz w:val="22"/>
                <w:szCs w:val="22"/>
              </w:rPr>
              <w:t>)</w:t>
            </w:r>
            <w:r w:rsidRPr="009542A7">
              <w:rPr>
                <w:color w:val="FF0000"/>
                <w:sz w:val="22"/>
                <w:szCs w:val="22"/>
              </w:rPr>
              <w:t>;</w:t>
            </w:r>
            <w:r w:rsidRPr="009542A7">
              <w:rPr>
                <w:sz w:val="22"/>
                <w:szCs w:val="22"/>
              </w:rPr>
              <w:t>.</w:t>
            </w:r>
          </w:p>
          <w:p w:rsidR="007449D2" w:rsidRPr="009542A7" w:rsidRDefault="007449D2" w:rsidP="007449D2">
            <w:pPr>
              <w:pStyle w:val="a2"/>
              <w:spacing w:after="0"/>
              <w:ind w:left="357" w:hanging="357"/>
              <w:jc w:val="left"/>
              <w:rPr>
                <w:sz w:val="22"/>
                <w:szCs w:val="22"/>
              </w:rPr>
            </w:pPr>
            <w:r w:rsidRPr="009542A7">
              <w:rPr>
                <w:color w:val="000000"/>
                <w:sz w:val="22"/>
                <w:szCs w:val="22"/>
              </w:rPr>
              <w:t xml:space="preserve">приводить несколько примеров корней простейшего тригонометрического уравнения вида: sin </w:t>
            </w:r>
            <w:r w:rsidRPr="009542A7">
              <w:rPr>
                <w:i/>
                <w:color w:val="000000"/>
                <w:sz w:val="22"/>
                <w:szCs w:val="22"/>
                <w:lang w:val="en-US"/>
              </w:rPr>
              <w:t>x</w:t>
            </w:r>
            <w:r w:rsidRPr="009542A7">
              <w:rPr>
                <w:color w:val="000000"/>
                <w:sz w:val="22"/>
                <w:szCs w:val="22"/>
              </w:rPr>
              <w:t xml:space="preserve"> = </w:t>
            </w:r>
            <w:r w:rsidRPr="009542A7">
              <w:rPr>
                <w:i/>
                <w:color w:val="000000"/>
                <w:sz w:val="22"/>
                <w:szCs w:val="22"/>
                <w:lang w:val="en-US"/>
              </w:rPr>
              <w:t>a</w:t>
            </w:r>
            <w:r w:rsidRPr="009542A7">
              <w:rPr>
                <w:i/>
                <w:color w:val="000000"/>
                <w:sz w:val="22"/>
                <w:szCs w:val="22"/>
              </w:rPr>
              <w:t xml:space="preserve">, </w:t>
            </w:r>
            <w:r w:rsidRPr="009542A7">
              <w:rPr>
                <w:color w:val="000000"/>
                <w:sz w:val="22"/>
                <w:szCs w:val="22"/>
              </w:rPr>
              <w:t xml:space="preserve"> </w:t>
            </w:r>
            <w:r w:rsidRPr="009542A7">
              <w:rPr>
                <w:color w:val="000000"/>
                <w:sz w:val="22"/>
                <w:szCs w:val="22"/>
                <w:lang w:val="en-US"/>
              </w:rPr>
              <w:t>co</w:t>
            </w:r>
            <w:r w:rsidRPr="009542A7">
              <w:rPr>
                <w:color w:val="000000"/>
                <w:sz w:val="22"/>
                <w:szCs w:val="22"/>
              </w:rPr>
              <w:t xml:space="preserve">s </w:t>
            </w:r>
            <w:r w:rsidRPr="009542A7">
              <w:rPr>
                <w:i/>
                <w:color w:val="000000"/>
                <w:sz w:val="22"/>
                <w:szCs w:val="22"/>
                <w:lang w:val="en-US"/>
              </w:rPr>
              <w:t>x</w:t>
            </w:r>
            <w:r w:rsidRPr="009542A7">
              <w:rPr>
                <w:color w:val="000000"/>
                <w:sz w:val="22"/>
                <w:szCs w:val="22"/>
              </w:rPr>
              <w:t xml:space="preserve"> = </w:t>
            </w:r>
            <w:r w:rsidRPr="009542A7">
              <w:rPr>
                <w:i/>
                <w:color w:val="000000"/>
                <w:sz w:val="22"/>
                <w:szCs w:val="22"/>
                <w:lang w:val="en-US"/>
              </w:rPr>
              <w:t>a</w:t>
            </w:r>
            <w:r w:rsidRPr="009542A7">
              <w:rPr>
                <w:i/>
                <w:color w:val="000000"/>
                <w:sz w:val="22"/>
                <w:szCs w:val="22"/>
              </w:rPr>
              <w:t xml:space="preserve">, </w:t>
            </w:r>
            <w:r w:rsidRPr="009542A7">
              <w:rPr>
                <w:color w:val="000000"/>
                <w:sz w:val="22"/>
                <w:szCs w:val="22"/>
              </w:rPr>
              <w:t xml:space="preserve"> </w:t>
            </w:r>
            <w:r w:rsidRPr="009542A7">
              <w:rPr>
                <w:color w:val="000000"/>
                <w:sz w:val="22"/>
                <w:szCs w:val="22"/>
                <w:lang w:val="en-US"/>
              </w:rPr>
              <w:t>tg</w:t>
            </w:r>
            <w:r w:rsidRPr="009542A7">
              <w:rPr>
                <w:color w:val="000000"/>
                <w:sz w:val="22"/>
                <w:szCs w:val="22"/>
              </w:rPr>
              <w:t xml:space="preserve"> </w:t>
            </w:r>
            <w:r w:rsidRPr="009542A7">
              <w:rPr>
                <w:i/>
                <w:color w:val="000000"/>
                <w:sz w:val="22"/>
                <w:szCs w:val="22"/>
                <w:lang w:val="en-US"/>
              </w:rPr>
              <w:t>x</w:t>
            </w:r>
            <w:r w:rsidRPr="009542A7">
              <w:rPr>
                <w:color w:val="000000"/>
                <w:sz w:val="22"/>
                <w:szCs w:val="22"/>
              </w:rPr>
              <w:t xml:space="preserve"> = </w:t>
            </w:r>
            <w:r w:rsidRPr="009542A7">
              <w:rPr>
                <w:i/>
                <w:color w:val="000000"/>
                <w:sz w:val="22"/>
                <w:szCs w:val="22"/>
                <w:lang w:val="en-US"/>
              </w:rPr>
              <w:t>a</w:t>
            </w:r>
            <w:r w:rsidRPr="009542A7">
              <w:rPr>
                <w:i/>
                <w:color w:val="000000"/>
                <w:sz w:val="22"/>
                <w:szCs w:val="22"/>
              </w:rPr>
              <w:t>,</w:t>
            </w:r>
            <w:r w:rsidRPr="009542A7">
              <w:rPr>
                <w:color w:val="000000"/>
                <w:sz w:val="22"/>
                <w:szCs w:val="22"/>
              </w:rPr>
              <w:t xml:space="preserve"> </w:t>
            </w:r>
            <w:r w:rsidRPr="009542A7">
              <w:rPr>
                <w:color w:val="000000"/>
                <w:sz w:val="22"/>
                <w:szCs w:val="22"/>
                <w:lang w:val="en-US"/>
              </w:rPr>
              <w:t>ctg</w:t>
            </w:r>
            <w:r w:rsidRPr="009542A7">
              <w:rPr>
                <w:color w:val="000000"/>
                <w:sz w:val="22"/>
                <w:szCs w:val="22"/>
              </w:rPr>
              <w:t xml:space="preserve"> </w:t>
            </w:r>
            <w:r w:rsidRPr="009542A7">
              <w:rPr>
                <w:i/>
                <w:color w:val="000000"/>
                <w:sz w:val="22"/>
                <w:szCs w:val="22"/>
                <w:lang w:val="en-US"/>
              </w:rPr>
              <w:t>x</w:t>
            </w:r>
            <w:r w:rsidRPr="009542A7">
              <w:rPr>
                <w:color w:val="000000"/>
                <w:sz w:val="22"/>
                <w:szCs w:val="22"/>
              </w:rPr>
              <w:t xml:space="preserve"> = </w:t>
            </w:r>
            <w:r w:rsidRPr="009542A7">
              <w:rPr>
                <w:i/>
                <w:color w:val="000000"/>
                <w:sz w:val="22"/>
                <w:szCs w:val="22"/>
                <w:lang w:val="en-US"/>
              </w:rPr>
              <w:t>a</w:t>
            </w:r>
            <w:r w:rsidRPr="009542A7">
              <w:rPr>
                <w:i/>
                <w:color w:val="000000"/>
                <w:sz w:val="22"/>
                <w:szCs w:val="22"/>
              </w:rPr>
              <w:t xml:space="preserve">, </w:t>
            </w:r>
            <w:r w:rsidRPr="009542A7">
              <w:rPr>
                <w:color w:val="000000"/>
                <w:sz w:val="22"/>
                <w:szCs w:val="22"/>
              </w:rPr>
              <w:t xml:space="preserve">где </w:t>
            </w:r>
            <w:r w:rsidRPr="009542A7">
              <w:rPr>
                <w:i/>
                <w:color w:val="000000"/>
                <w:sz w:val="22"/>
                <w:szCs w:val="22"/>
                <w:lang w:val="en-US"/>
              </w:rPr>
              <w:t>a</w:t>
            </w:r>
            <w:r w:rsidRPr="009542A7">
              <w:rPr>
                <w:color w:val="000000"/>
                <w:sz w:val="22"/>
                <w:szCs w:val="22"/>
              </w:rPr>
              <w:t xml:space="preserve"> – табличное значение соответствующей тригонометрической функции.</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rPr>
              <w:t>составлять и решать уравнения и системы уравнений при решении несложных практических задач</w:t>
            </w:r>
          </w:p>
        </w:tc>
        <w:tc>
          <w:tcPr>
            <w:tcW w:w="3753" w:type="dxa"/>
          </w:tcPr>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9542A7" w:rsidRDefault="007449D2" w:rsidP="007449D2">
            <w:pPr>
              <w:pStyle w:val="a2"/>
              <w:spacing w:after="0"/>
              <w:ind w:left="357" w:hanging="357"/>
              <w:jc w:val="left"/>
              <w:rPr>
                <w:i/>
                <w:sz w:val="22"/>
                <w:szCs w:val="22"/>
              </w:rPr>
            </w:pPr>
            <w:r w:rsidRPr="009542A7">
              <w:rPr>
                <w:i/>
                <w:sz w:val="22"/>
                <w:szCs w:val="22"/>
              </w:rPr>
              <w:t>использовать методы решения уравнений: приведение к виду «произведение равно нулю» или «частное равно нулю», замена переменных;</w:t>
            </w:r>
          </w:p>
          <w:p w:rsidR="007449D2" w:rsidRPr="009542A7" w:rsidRDefault="007449D2" w:rsidP="007449D2">
            <w:pPr>
              <w:pStyle w:val="a2"/>
              <w:spacing w:after="0"/>
              <w:ind w:left="357" w:hanging="357"/>
              <w:jc w:val="left"/>
              <w:rPr>
                <w:i/>
                <w:sz w:val="22"/>
                <w:szCs w:val="22"/>
              </w:rPr>
            </w:pPr>
            <w:r w:rsidRPr="009542A7">
              <w:rPr>
                <w:i/>
                <w:sz w:val="22"/>
                <w:szCs w:val="22"/>
              </w:rPr>
              <w:t>использовать метод интервалов для решения неравенств;</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использовать графический метод для приближенного решения уравнений и неравенств;</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изображать на тригонометрической окружности множество решений простейших тригонометрических уравнений и неравенств;</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выполнять отбор корней уравнений или решений неравенств в соответствии с дополнительными условиями и ограничениями.</w:t>
            </w: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учебных предметов:</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составлять и решать уравнения, системы уравнений и неравенства при решении задач других учебных предметов;</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 xml:space="preserve">уметь интерпретировать полученный при решении уравнения, неравенства или </w:t>
            </w:r>
            <w:r w:rsidRPr="009542A7">
              <w:rPr>
                <w:rFonts w:ascii="Times New Roman" w:hAnsi="Times New Roman"/>
                <w:i/>
                <w:sz w:val="22"/>
                <w:szCs w:val="22"/>
              </w:rPr>
              <w:lastRenderedPageBreak/>
              <w:t>системы результат, оценивать его правдоподобие в контексте заданной реальной ситуации или прикладной задачи</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rPr>
            </w:pPr>
            <w:r w:rsidRPr="009542A7">
              <w:rPr>
                <w:rFonts w:ascii="Times New Roman" w:hAnsi="Times New Roman" w:cs="Times New Roman"/>
                <w:b/>
                <w:i/>
              </w:rPr>
              <w:lastRenderedPageBreak/>
              <w:t>Функции</w:t>
            </w:r>
          </w:p>
        </w:tc>
        <w:tc>
          <w:tcPr>
            <w:tcW w:w="3686" w:type="dxa"/>
            <w:gridSpan w:val="2"/>
          </w:tcPr>
          <w:p w:rsidR="007449D2" w:rsidRPr="009542A7" w:rsidRDefault="007449D2" w:rsidP="007449D2">
            <w:pPr>
              <w:pStyle w:val="a2"/>
              <w:spacing w:after="0"/>
              <w:ind w:left="357" w:hanging="357"/>
              <w:jc w:val="left"/>
              <w:rPr>
                <w:sz w:val="22"/>
                <w:szCs w:val="22"/>
              </w:rPr>
            </w:pPr>
            <w:r w:rsidRPr="009542A7">
              <w:rPr>
                <w:sz w:val="22"/>
                <w:szCs w:val="22"/>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9542A7" w:rsidRDefault="007449D2" w:rsidP="007449D2">
            <w:pPr>
              <w:pStyle w:val="a2"/>
              <w:spacing w:after="0"/>
              <w:ind w:left="357" w:hanging="357"/>
              <w:jc w:val="left"/>
              <w:rPr>
                <w:color w:val="000000"/>
                <w:sz w:val="22"/>
                <w:szCs w:val="22"/>
              </w:rPr>
            </w:pPr>
            <w:r w:rsidRPr="009542A7">
              <w:rPr>
                <w:sz w:val="22"/>
                <w:szCs w:val="22"/>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42A7">
              <w:rPr>
                <w:color w:val="000000"/>
                <w:sz w:val="22"/>
                <w:szCs w:val="22"/>
              </w:rPr>
              <w:t xml:space="preserve"> </w:t>
            </w:r>
          </w:p>
          <w:p w:rsidR="007449D2" w:rsidRPr="009542A7" w:rsidRDefault="007449D2" w:rsidP="007449D2">
            <w:pPr>
              <w:pStyle w:val="a2"/>
              <w:spacing w:after="0"/>
              <w:ind w:left="357" w:hanging="357"/>
              <w:jc w:val="left"/>
              <w:rPr>
                <w:sz w:val="22"/>
                <w:szCs w:val="22"/>
              </w:rPr>
            </w:pPr>
            <w:r w:rsidRPr="009542A7">
              <w:rPr>
                <w:sz w:val="22"/>
                <w:szCs w:val="22"/>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9542A7" w:rsidRDefault="007449D2" w:rsidP="007449D2">
            <w:pPr>
              <w:pStyle w:val="a2"/>
              <w:spacing w:after="0"/>
              <w:ind w:left="357" w:hanging="357"/>
              <w:jc w:val="left"/>
              <w:rPr>
                <w:sz w:val="22"/>
                <w:szCs w:val="22"/>
              </w:rPr>
            </w:pPr>
            <w:r w:rsidRPr="009542A7">
              <w:rPr>
                <w:sz w:val="22"/>
                <w:szCs w:val="22"/>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9542A7" w:rsidRDefault="007449D2" w:rsidP="007449D2">
            <w:pPr>
              <w:pStyle w:val="a2"/>
              <w:spacing w:after="0"/>
              <w:ind w:left="357" w:hanging="357"/>
              <w:jc w:val="left"/>
              <w:rPr>
                <w:sz w:val="22"/>
                <w:szCs w:val="22"/>
              </w:rPr>
            </w:pPr>
            <w:r w:rsidRPr="009542A7">
              <w:rPr>
                <w:sz w:val="22"/>
                <w:szCs w:val="22"/>
              </w:rPr>
              <w:t>находить по графику приближённо значения функции в заданных точках;</w:t>
            </w:r>
          </w:p>
          <w:p w:rsidR="007449D2" w:rsidRPr="009542A7" w:rsidRDefault="007449D2" w:rsidP="007449D2">
            <w:pPr>
              <w:pStyle w:val="a2"/>
              <w:spacing w:after="0"/>
              <w:ind w:left="357" w:hanging="357"/>
              <w:jc w:val="left"/>
              <w:rPr>
                <w:sz w:val="22"/>
                <w:szCs w:val="22"/>
              </w:rPr>
            </w:pPr>
            <w:r w:rsidRPr="009542A7">
              <w:rPr>
                <w:sz w:val="22"/>
                <w:szCs w:val="22"/>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9542A7" w:rsidRDefault="007449D2" w:rsidP="007449D2">
            <w:pPr>
              <w:pStyle w:val="a2"/>
              <w:spacing w:after="0"/>
              <w:ind w:left="357" w:hanging="357"/>
              <w:jc w:val="left"/>
              <w:rPr>
                <w:sz w:val="22"/>
                <w:szCs w:val="22"/>
              </w:rPr>
            </w:pPr>
            <w:r w:rsidRPr="009542A7">
              <w:rPr>
                <w:sz w:val="22"/>
                <w:szCs w:val="22"/>
              </w:rPr>
              <w:lastRenderedPageBreak/>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9542A7">
              <w:rPr>
                <w:iCs/>
                <w:sz w:val="22"/>
                <w:szCs w:val="22"/>
              </w:rPr>
              <w:t>и т.д</w:t>
            </w:r>
            <w:r w:rsidRPr="009542A7">
              <w:rPr>
                <w:sz w:val="22"/>
                <w:szCs w:val="22"/>
              </w:rPr>
              <w:t>.).</w:t>
            </w: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pStyle w:val="a2"/>
              <w:spacing w:after="0"/>
              <w:ind w:left="357" w:hanging="357"/>
              <w:jc w:val="left"/>
              <w:rPr>
                <w:sz w:val="22"/>
                <w:szCs w:val="22"/>
              </w:rPr>
            </w:pPr>
            <w:r w:rsidRPr="009542A7">
              <w:rPr>
                <w:sz w:val="22"/>
                <w:szCs w:val="22"/>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9542A7" w:rsidRDefault="007449D2" w:rsidP="007449D2">
            <w:pPr>
              <w:pStyle w:val="a2"/>
              <w:spacing w:after="0"/>
              <w:ind w:left="357" w:hanging="357"/>
              <w:jc w:val="left"/>
              <w:rPr>
                <w:sz w:val="22"/>
                <w:szCs w:val="22"/>
              </w:rPr>
            </w:pPr>
            <w:r w:rsidRPr="009542A7">
              <w:rPr>
                <w:sz w:val="22"/>
                <w:szCs w:val="22"/>
              </w:rPr>
              <w:t>интерпретировать свойства в контексте конкретной практической ситуации</w:t>
            </w:r>
          </w:p>
        </w:tc>
        <w:tc>
          <w:tcPr>
            <w:tcW w:w="3753" w:type="dxa"/>
          </w:tcPr>
          <w:p w:rsidR="007449D2" w:rsidRPr="009542A7" w:rsidRDefault="007449D2" w:rsidP="007449D2">
            <w:pPr>
              <w:pStyle w:val="a2"/>
              <w:spacing w:after="0"/>
              <w:ind w:left="357" w:hanging="357"/>
              <w:jc w:val="left"/>
              <w:rPr>
                <w:i/>
                <w:color w:val="000000"/>
                <w:sz w:val="22"/>
                <w:szCs w:val="22"/>
              </w:rPr>
            </w:pPr>
            <w:r w:rsidRPr="009542A7">
              <w:rPr>
                <w:i/>
                <w:sz w:val="22"/>
                <w:szCs w:val="22"/>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9542A7" w:rsidRDefault="007449D2" w:rsidP="007449D2">
            <w:pPr>
              <w:pStyle w:val="a2"/>
              <w:spacing w:after="0"/>
              <w:ind w:left="357" w:hanging="357"/>
              <w:jc w:val="left"/>
              <w:rPr>
                <w:i/>
                <w:color w:val="000000"/>
                <w:sz w:val="22"/>
                <w:szCs w:val="22"/>
              </w:rPr>
            </w:pPr>
            <w:r w:rsidRPr="009542A7">
              <w:rPr>
                <w:i/>
                <w:sz w:val="22"/>
                <w:szCs w:val="22"/>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542A7">
              <w:rPr>
                <w:i/>
                <w:color w:val="000000"/>
                <w:sz w:val="22"/>
                <w:szCs w:val="22"/>
              </w:rPr>
              <w:t xml:space="preserve"> </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 xml:space="preserve">определять значение функции по значению аргумента при различных способах задания функции; </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строить графики изученных функций;</w:t>
            </w:r>
          </w:p>
          <w:p w:rsidR="007449D2" w:rsidRPr="009542A7" w:rsidRDefault="007449D2" w:rsidP="007449D2">
            <w:pPr>
              <w:pStyle w:val="a2"/>
              <w:spacing w:after="0"/>
              <w:ind w:left="357" w:hanging="357"/>
              <w:jc w:val="left"/>
              <w:rPr>
                <w:i/>
                <w:sz w:val="22"/>
                <w:szCs w:val="22"/>
              </w:rPr>
            </w:pPr>
            <w:r w:rsidRPr="009542A7">
              <w:rPr>
                <w:i/>
                <w:sz w:val="22"/>
                <w:szCs w:val="22"/>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9542A7" w:rsidRDefault="007449D2" w:rsidP="007449D2">
            <w:pPr>
              <w:pStyle w:val="a2"/>
              <w:spacing w:after="0"/>
              <w:ind w:left="357" w:hanging="357"/>
              <w:jc w:val="left"/>
              <w:rPr>
                <w:i/>
                <w:sz w:val="22"/>
                <w:szCs w:val="22"/>
              </w:rPr>
            </w:pPr>
            <w:r w:rsidRPr="009542A7">
              <w:rPr>
                <w:i/>
                <w:sz w:val="22"/>
                <w:szCs w:val="22"/>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9542A7">
              <w:rPr>
                <w:i/>
                <w:iCs/>
                <w:sz w:val="22"/>
                <w:szCs w:val="22"/>
              </w:rPr>
              <w:t>асимптоты, нули функции и т.д</w:t>
            </w:r>
            <w:r w:rsidRPr="009542A7">
              <w:rPr>
                <w:i/>
                <w:sz w:val="22"/>
                <w:szCs w:val="22"/>
              </w:rPr>
              <w:t>.);</w:t>
            </w:r>
          </w:p>
          <w:p w:rsidR="007449D2" w:rsidRPr="009542A7" w:rsidRDefault="007449D2" w:rsidP="007449D2">
            <w:pPr>
              <w:pStyle w:val="a2"/>
              <w:spacing w:after="0"/>
              <w:ind w:left="357" w:hanging="357"/>
              <w:jc w:val="left"/>
              <w:rPr>
                <w:i/>
                <w:sz w:val="22"/>
                <w:szCs w:val="22"/>
              </w:rPr>
            </w:pPr>
            <w:r w:rsidRPr="009542A7">
              <w:rPr>
                <w:i/>
                <w:sz w:val="22"/>
                <w:szCs w:val="22"/>
              </w:rPr>
              <w:t>решать уравнения, простейшие системы уравнений, используя свойства функций и их графиков.</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учебных предметов:</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интерпретировать свойства в контексте конкретной практической ситуации;</w:t>
            </w:r>
            <w:r w:rsidRPr="009542A7">
              <w:rPr>
                <w:rFonts w:ascii="Times New Roman" w:hAnsi="Times New Roman" w:cs="Times New Roman"/>
                <w:i/>
                <w:highlight w:val="red"/>
              </w:rPr>
              <w:t xml:space="preserve"> </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rPr>
            </w:pPr>
            <w:r w:rsidRPr="009542A7">
              <w:rPr>
                <w:rFonts w:ascii="Times New Roman" w:hAnsi="Times New Roman" w:cs="Times New Roman"/>
                <w:b/>
                <w:i/>
              </w:rPr>
              <w:lastRenderedPageBreak/>
              <w:t>Элементы математического анализа</w:t>
            </w:r>
          </w:p>
        </w:tc>
        <w:tc>
          <w:tcPr>
            <w:tcW w:w="3686" w:type="dxa"/>
            <w:gridSpan w:val="2"/>
          </w:tcPr>
          <w:p w:rsidR="007449D2" w:rsidRPr="009542A7" w:rsidRDefault="007449D2" w:rsidP="007449D2">
            <w:pPr>
              <w:pStyle w:val="a2"/>
              <w:spacing w:after="0"/>
              <w:ind w:left="357" w:hanging="357"/>
              <w:jc w:val="left"/>
              <w:rPr>
                <w:sz w:val="22"/>
                <w:szCs w:val="22"/>
              </w:rPr>
            </w:pPr>
            <w:r w:rsidRPr="009542A7">
              <w:rPr>
                <w:sz w:val="22"/>
                <w:szCs w:val="22"/>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9542A7" w:rsidRDefault="007449D2" w:rsidP="007449D2">
            <w:pPr>
              <w:pStyle w:val="a2"/>
              <w:spacing w:after="0"/>
              <w:ind w:left="357" w:hanging="357"/>
              <w:jc w:val="left"/>
              <w:rPr>
                <w:sz w:val="22"/>
                <w:szCs w:val="22"/>
              </w:rPr>
            </w:pPr>
            <w:r w:rsidRPr="009542A7">
              <w:rPr>
                <w:sz w:val="22"/>
                <w:szCs w:val="22"/>
              </w:rPr>
              <w:t>определять значение производной функции в точке по изображению касательной к графику, проведенной в этой точке;</w:t>
            </w:r>
          </w:p>
          <w:p w:rsidR="007449D2" w:rsidRPr="009542A7" w:rsidRDefault="007449D2" w:rsidP="007449D2">
            <w:pPr>
              <w:pStyle w:val="a2"/>
              <w:spacing w:after="0"/>
              <w:ind w:left="357" w:hanging="357"/>
              <w:jc w:val="left"/>
              <w:rPr>
                <w:sz w:val="22"/>
                <w:szCs w:val="22"/>
              </w:rPr>
            </w:pPr>
            <w:r w:rsidRPr="009542A7">
              <w:rPr>
                <w:sz w:val="22"/>
                <w:szCs w:val="22"/>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pStyle w:val="a2"/>
              <w:spacing w:after="0"/>
              <w:ind w:left="357" w:hanging="357"/>
              <w:jc w:val="left"/>
              <w:rPr>
                <w:color w:val="000000"/>
                <w:sz w:val="22"/>
                <w:szCs w:val="22"/>
              </w:rPr>
            </w:pPr>
            <w:r w:rsidRPr="009542A7">
              <w:rPr>
                <w:sz w:val="22"/>
                <w:szCs w:val="22"/>
              </w:rPr>
              <w:t xml:space="preserve">пользуясь графиками, сравнивать скорости возрастания (роста, повышения, увеличения и т.п.) или скорости убывания (падения, снижения, </w:t>
            </w:r>
            <w:r w:rsidRPr="009542A7">
              <w:rPr>
                <w:sz w:val="22"/>
                <w:szCs w:val="22"/>
              </w:rPr>
              <w:lastRenderedPageBreak/>
              <w:t>уменьшения и т.п.) величин в реальных процессах;</w:t>
            </w:r>
          </w:p>
          <w:p w:rsidR="007449D2" w:rsidRPr="009542A7" w:rsidRDefault="007449D2" w:rsidP="007449D2">
            <w:pPr>
              <w:pStyle w:val="a2"/>
              <w:spacing w:after="0"/>
              <w:ind w:left="357" w:hanging="357"/>
              <w:jc w:val="left"/>
              <w:rPr>
                <w:color w:val="000000"/>
                <w:sz w:val="22"/>
                <w:szCs w:val="22"/>
              </w:rPr>
            </w:pPr>
            <w:r w:rsidRPr="009542A7">
              <w:rPr>
                <w:sz w:val="22"/>
                <w:szCs w:val="22"/>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9542A7" w:rsidRDefault="007449D2" w:rsidP="007449D2">
            <w:pPr>
              <w:pStyle w:val="a2"/>
              <w:spacing w:after="0"/>
              <w:ind w:left="357" w:hanging="357"/>
              <w:jc w:val="left"/>
              <w:rPr>
                <w:color w:val="000000"/>
                <w:sz w:val="22"/>
                <w:szCs w:val="22"/>
              </w:rPr>
            </w:pPr>
            <w:r w:rsidRPr="009542A7">
              <w:rPr>
                <w:sz w:val="22"/>
                <w:szCs w:val="22"/>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9542A7" w:rsidRDefault="007449D2" w:rsidP="007449D2">
            <w:pPr>
              <w:pStyle w:val="a2"/>
              <w:spacing w:after="0"/>
              <w:ind w:left="357" w:hanging="357"/>
              <w:jc w:val="left"/>
              <w:rPr>
                <w:i/>
                <w:sz w:val="22"/>
                <w:szCs w:val="22"/>
              </w:rPr>
            </w:pPr>
            <w:r w:rsidRPr="009542A7">
              <w:rPr>
                <w:i/>
                <w:sz w:val="22"/>
                <w:szCs w:val="22"/>
              </w:rPr>
              <w:lastRenderedPageBreak/>
              <w:t>Оперировать понятиями: производная функции в точке, касательная к графику функции, производная функции;</w:t>
            </w:r>
          </w:p>
          <w:p w:rsidR="007449D2" w:rsidRPr="009542A7" w:rsidRDefault="007449D2" w:rsidP="007449D2">
            <w:pPr>
              <w:pStyle w:val="a2"/>
              <w:spacing w:after="0"/>
              <w:ind w:left="357" w:hanging="357"/>
              <w:jc w:val="left"/>
              <w:rPr>
                <w:i/>
                <w:sz w:val="22"/>
                <w:szCs w:val="22"/>
              </w:rPr>
            </w:pPr>
            <w:r w:rsidRPr="009542A7">
              <w:rPr>
                <w:i/>
                <w:sz w:val="22"/>
                <w:szCs w:val="22"/>
              </w:rPr>
              <w:t>вычислять производную одночлена, многочлена, квадратного корня, производную суммы функций;</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 xml:space="preserve">вычислять производные элементарных функций и их комбинаций, используя справочные материалы; </w:t>
            </w:r>
          </w:p>
          <w:p w:rsidR="007449D2" w:rsidRPr="009542A7" w:rsidRDefault="007449D2" w:rsidP="007449D2">
            <w:pPr>
              <w:pStyle w:val="a2"/>
              <w:numPr>
                <w:ilvl w:val="0"/>
                <w:numId w:val="87"/>
              </w:numPr>
              <w:spacing w:after="0"/>
              <w:ind w:left="357" w:hanging="357"/>
              <w:jc w:val="left"/>
              <w:rPr>
                <w:i/>
                <w:iCs/>
                <w:color w:val="404040"/>
                <w:sz w:val="22"/>
                <w:szCs w:val="22"/>
              </w:rPr>
            </w:pPr>
            <w:r w:rsidRPr="009542A7">
              <w:rPr>
                <w:i/>
                <w:sz w:val="22"/>
                <w:szCs w:val="22"/>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учебных предметов:</w:t>
            </w:r>
          </w:p>
          <w:p w:rsidR="007449D2" w:rsidRPr="009542A7" w:rsidRDefault="007449D2" w:rsidP="007449D2">
            <w:pPr>
              <w:pStyle w:val="a2"/>
              <w:spacing w:after="0"/>
              <w:ind w:left="357" w:hanging="357"/>
              <w:jc w:val="left"/>
              <w:rPr>
                <w:i/>
                <w:sz w:val="22"/>
                <w:szCs w:val="22"/>
              </w:rPr>
            </w:pPr>
            <w:r w:rsidRPr="009542A7">
              <w:rPr>
                <w:i/>
                <w:sz w:val="22"/>
                <w:szCs w:val="22"/>
              </w:rPr>
              <w:lastRenderedPageBreak/>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9542A7" w:rsidRDefault="007449D2" w:rsidP="007449D2">
            <w:pPr>
              <w:pStyle w:val="a2"/>
              <w:spacing w:after="0"/>
              <w:ind w:left="357" w:hanging="357"/>
              <w:jc w:val="left"/>
              <w:rPr>
                <w:i/>
                <w:sz w:val="22"/>
                <w:szCs w:val="22"/>
              </w:rPr>
            </w:pPr>
            <w:r w:rsidRPr="009542A7">
              <w:rPr>
                <w:i/>
                <w:sz w:val="22"/>
                <w:szCs w:val="22"/>
              </w:rPr>
              <w:t xml:space="preserve"> интерпретировать полученные результаты</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rPr>
            </w:pPr>
            <w:r w:rsidRPr="009542A7">
              <w:rPr>
                <w:rFonts w:ascii="Times New Roman" w:hAnsi="Times New Roman" w:cs="Times New Roman"/>
                <w:b/>
                <w:i/>
              </w:rPr>
              <w:lastRenderedPageBreak/>
              <w:t>Статистика и теория вероятностей, логика и комбинаторика</w:t>
            </w:r>
          </w:p>
          <w:p w:rsidR="007449D2" w:rsidRPr="009542A7" w:rsidRDefault="007449D2" w:rsidP="00E914EB">
            <w:pPr>
              <w:spacing w:line="240" w:lineRule="auto"/>
            </w:pPr>
          </w:p>
        </w:tc>
        <w:tc>
          <w:tcPr>
            <w:tcW w:w="3686" w:type="dxa"/>
            <w:gridSpan w:val="2"/>
          </w:tcPr>
          <w:p w:rsidR="007449D2" w:rsidRPr="009542A7" w:rsidRDefault="007449D2" w:rsidP="007449D2">
            <w:pPr>
              <w:pStyle w:val="a2"/>
              <w:keepNext/>
              <w:keepLines/>
              <w:spacing w:after="0"/>
              <w:ind w:left="357" w:hanging="357"/>
              <w:jc w:val="left"/>
              <w:outlineLvl w:val="8"/>
              <w:rPr>
                <w:b/>
                <w:sz w:val="22"/>
                <w:szCs w:val="22"/>
              </w:rPr>
            </w:pPr>
            <w:r w:rsidRPr="009542A7">
              <w:rPr>
                <w:sz w:val="22"/>
                <w:szCs w:val="22"/>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9542A7" w:rsidRDefault="007449D2" w:rsidP="007449D2">
            <w:pPr>
              <w:pStyle w:val="a2"/>
              <w:spacing w:after="0"/>
              <w:ind w:left="357" w:hanging="357"/>
              <w:jc w:val="left"/>
              <w:rPr>
                <w:b/>
                <w:sz w:val="22"/>
                <w:szCs w:val="22"/>
              </w:rPr>
            </w:pPr>
            <w:r w:rsidRPr="009542A7">
              <w:rPr>
                <w:sz w:val="22"/>
                <w:szCs w:val="22"/>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rPr>
              <w:t xml:space="preserve">вычислять вероятности событий на основе подсчета числа исходов. </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pStyle w:val="a2"/>
              <w:spacing w:after="0"/>
              <w:ind w:left="357" w:hanging="357"/>
              <w:jc w:val="left"/>
              <w:rPr>
                <w:sz w:val="22"/>
                <w:szCs w:val="22"/>
              </w:rPr>
            </w:pPr>
            <w:r w:rsidRPr="009542A7">
              <w:rPr>
                <w:sz w:val="22"/>
                <w:szCs w:val="22"/>
              </w:rPr>
              <w:t>оценивать и сравнивать в простых случаях вероятности событий в реальной жизни;</w:t>
            </w:r>
          </w:p>
          <w:p w:rsidR="007449D2" w:rsidRPr="009542A7" w:rsidRDefault="007449D2" w:rsidP="007449D2">
            <w:pPr>
              <w:pStyle w:val="a2"/>
              <w:spacing w:after="0"/>
              <w:ind w:left="357" w:hanging="357"/>
              <w:jc w:val="left"/>
              <w:rPr>
                <w:sz w:val="22"/>
                <w:szCs w:val="22"/>
              </w:rPr>
            </w:pPr>
            <w:r w:rsidRPr="009542A7">
              <w:rPr>
                <w:sz w:val="22"/>
                <w:szCs w:val="22"/>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9542A7" w:rsidRDefault="007449D2" w:rsidP="007449D2">
            <w:pPr>
              <w:numPr>
                <w:ilvl w:val="0"/>
                <w:numId w:val="87"/>
              </w:numPr>
              <w:spacing w:after="0"/>
              <w:rPr>
                <w:rFonts w:ascii="Times New Roman" w:hAnsi="Times New Roman" w:cs="Times New Roman"/>
                <w:i/>
              </w:rPr>
            </w:pPr>
            <w:r w:rsidRPr="009542A7">
              <w:rPr>
                <w:rFonts w:ascii="Times New Roman" w:hAnsi="Times New Roman" w:cs="Times New Roman"/>
                <w:i/>
              </w:rPr>
              <w:t xml:space="preserve">Иметь представление о дискретных и непрерывных случайных величинах и распределениях, о независимости случайных величин; </w:t>
            </w:r>
          </w:p>
          <w:p w:rsidR="007449D2" w:rsidRPr="009542A7" w:rsidRDefault="007449D2" w:rsidP="007449D2">
            <w:pPr>
              <w:numPr>
                <w:ilvl w:val="0"/>
                <w:numId w:val="87"/>
              </w:numPr>
              <w:spacing w:after="0"/>
              <w:rPr>
                <w:rFonts w:ascii="Times New Roman" w:hAnsi="Times New Roman" w:cs="Times New Roman"/>
                <w:i/>
              </w:rPr>
            </w:pPr>
            <w:r w:rsidRPr="009542A7">
              <w:rPr>
                <w:rFonts w:ascii="Times New Roman" w:hAnsi="Times New Roman" w:cs="Times New Roman"/>
                <w:i/>
              </w:rPr>
              <w:t>иметь представление о математическом ожидании и дисперсии случайных величин;</w:t>
            </w:r>
          </w:p>
          <w:p w:rsidR="007449D2" w:rsidRPr="009542A7" w:rsidRDefault="007449D2" w:rsidP="007449D2">
            <w:pPr>
              <w:numPr>
                <w:ilvl w:val="0"/>
                <w:numId w:val="87"/>
              </w:numPr>
              <w:spacing w:after="0"/>
              <w:rPr>
                <w:rFonts w:ascii="Times New Roman" w:hAnsi="Times New Roman" w:cs="Times New Roman"/>
                <w:i/>
              </w:rPr>
            </w:pPr>
            <w:r w:rsidRPr="009542A7">
              <w:rPr>
                <w:rFonts w:ascii="Times New Roman" w:hAnsi="Times New Roman" w:cs="Times New Roman"/>
                <w:i/>
              </w:rPr>
              <w:t>иметь представление о нормальном распределении и примерах нормально распределенных случайных величин;</w:t>
            </w:r>
          </w:p>
          <w:p w:rsidR="007449D2" w:rsidRPr="009542A7" w:rsidRDefault="007449D2" w:rsidP="007449D2">
            <w:pPr>
              <w:pStyle w:val="a2"/>
              <w:spacing w:after="0"/>
              <w:ind w:left="357" w:hanging="357"/>
              <w:jc w:val="left"/>
              <w:rPr>
                <w:b/>
                <w:i/>
                <w:sz w:val="22"/>
                <w:szCs w:val="22"/>
              </w:rPr>
            </w:pPr>
            <w:r w:rsidRPr="009542A7">
              <w:rPr>
                <w:i/>
                <w:sz w:val="22"/>
                <w:szCs w:val="22"/>
              </w:rPr>
              <w:t>понимать суть закона больших чисел и выборочного метода измерения вероятностей;</w:t>
            </w:r>
          </w:p>
          <w:p w:rsidR="007449D2" w:rsidRPr="009542A7" w:rsidRDefault="007449D2" w:rsidP="007449D2">
            <w:pPr>
              <w:pStyle w:val="a2"/>
              <w:spacing w:after="0"/>
              <w:ind w:left="357" w:hanging="357"/>
              <w:jc w:val="left"/>
              <w:rPr>
                <w:b/>
                <w:i/>
                <w:sz w:val="22"/>
                <w:szCs w:val="22"/>
              </w:rPr>
            </w:pPr>
            <w:r w:rsidRPr="009542A7">
              <w:rPr>
                <w:i/>
                <w:sz w:val="22"/>
                <w:szCs w:val="22"/>
              </w:rPr>
              <w:t>иметь представление об условной вероятности и о полной вероятности, применять их в решении задач;</w:t>
            </w:r>
          </w:p>
          <w:p w:rsidR="007449D2" w:rsidRPr="009542A7" w:rsidRDefault="007449D2" w:rsidP="007449D2">
            <w:pPr>
              <w:pStyle w:val="a2"/>
              <w:spacing w:after="0"/>
              <w:ind w:left="357" w:hanging="357"/>
              <w:jc w:val="left"/>
              <w:rPr>
                <w:b/>
                <w:i/>
                <w:sz w:val="22"/>
                <w:szCs w:val="22"/>
              </w:rPr>
            </w:pPr>
            <w:r w:rsidRPr="009542A7">
              <w:rPr>
                <w:i/>
                <w:sz w:val="22"/>
                <w:szCs w:val="22"/>
              </w:rPr>
              <w:t xml:space="preserve">иметь представление о важных частных видах распределений и применять их в решении задач; </w:t>
            </w:r>
          </w:p>
          <w:p w:rsidR="007449D2" w:rsidRPr="009542A7" w:rsidRDefault="007449D2" w:rsidP="007449D2">
            <w:pPr>
              <w:numPr>
                <w:ilvl w:val="0"/>
                <w:numId w:val="87"/>
              </w:numPr>
              <w:spacing w:after="0"/>
              <w:ind w:left="357" w:hanging="357"/>
              <w:rPr>
                <w:rFonts w:ascii="Times New Roman" w:eastAsia="Times New Roman" w:hAnsi="Times New Roman" w:cs="Times New Roman"/>
                <w:i/>
                <w:iCs/>
                <w:color w:val="404040"/>
              </w:rPr>
            </w:pPr>
            <w:r w:rsidRPr="009542A7">
              <w:rPr>
                <w:rFonts w:ascii="Times New Roman" w:hAnsi="Times New Roman" w:cs="Times New Roman"/>
                <w:i/>
              </w:rPr>
              <w:t>иметь представление о корреляции случайных величин, о линейной регрессии.</w:t>
            </w:r>
          </w:p>
          <w:p w:rsidR="007449D2" w:rsidRPr="009542A7" w:rsidRDefault="007449D2" w:rsidP="007449D2">
            <w:pPr>
              <w:ind w:left="357" w:hanging="357"/>
              <w:rPr>
                <w:rFonts w:ascii="Times New Roman" w:hAnsi="Times New Roman" w:cs="Times New Roman"/>
                <w:i/>
              </w:rPr>
            </w:pPr>
          </w:p>
          <w:p w:rsidR="007449D2" w:rsidRPr="009542A7" w:rsidRDefault="007449D2" w:rsidP="007449D2">
            <w:pPr>
              <w:ind w:left="357" w:hanging="357"/>
              <w:rPr>
                <w:rFonts w:ascii="Times New Roman" w:hAnsi="Times New Roman" w:cs="Times New Roman"/>
                <w:i/>
              </w:rPr>
            </w:pPr>
            <w:r w:rsidRPr="009542A7">
              <w:rPr>
                <w:rFonts w:ascii="Times New Roman" w:hAnsi="Times New Roman" w:cs="Times New Roman"/>
                <w:i/>
              </w:rPr>
              <w:t>В повседневной жизни и при изучении других предметов:</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вычислять или оценивать вероятности событий в реальной жизни;</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t>выбирать подходящие методы представления и обработки данных;</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2"/>
                <w:szCs w:val="22"/>
              </w:rPr>
            </w:pPr>
            <w:r w:rsidRPr="009542A7">
              <w:rPr>
                <w:rFonts w:ascii="Times New Roman" w:hAnsi="Times New Roman"/>
                <w:i/>
                <w:sz w:val="22"/>
                <w:szCs w:val="22"/>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bCs/>
                <w:i/>
                <w:sz w:val="20"/>
              </w:rPr>
            </w:pPr>
            <w:r w:rsidRPr="009542A7">
              <w:rPr>
                <w:rFonts w:ascii="Times New Roman" w:hAnsi="Times New Roman" w:cs="Times New Roman"/>
                <w:b/>
                <w:bCs/>
                <w:i/>
                <w:sz w:val="20"/>
              </w:rPr>
              <w:lastRenderedPageBreak/>
              <w:t>Текстовые задачи</w:t>
            </w:r>
          </w:p>
        </w:tc>
        <w:tc>
          <w:tcPr>
            <w:tcW w:w="3686" w:type="dxa"/>
            <w:gridSpan w:val="2"/>
          </w:tcPr>
          <w:p w:rsidR="007449D2" w:rsidRPr="009542A7" w:rsidRDefault="007449D2" w:rsidP="007449D2">
            <w:pPr>
              <w:pStyle w:val="a2"/>
              <w:spacing w:after="0"/>
              <w:ind w:left="357" w:hanging="357"/>
              <w:jc w:val="left"/>
              <w:rPr>
                <w:szCs w:val="22"/>
              </w:rPr>
            </w:pPr>
            <w:r w:rsidRPr="009542A7">
              <w:rPr>
                <w:szCs w:val="22"/>
              </w:rPr>
              <w:t>Решать несложные текстовые задачи разных типов;</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color w:val="000000"/>
                <w:sz w:val="20"/>
              </w:rPr>
              <w:t xml:space="preserve">анализировать условие задачи, при необходимости строить для ее решения математическую модель; </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color w:val="000000"/>
                <w:sz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color w:val="000000"/>
                <w:sz w:val="20"/>
              </w:rPr>
              <w:t>действовать по алгоритму, содержащемуся в условии задачи;</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color w:val="000000"/>
                <w:sz w:val="20"/>
              </w:rPr>
              <w:t>использовать логические рассуждения при решении задачи;</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sz w:val="20"/>
              </w:rPr>
              <w:t>работать с избыточными условиями, выбирая из всей информации, данные, необходимые для решения задачи;</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sz w:val="20"/>
              </w:rPr>
              <w:t>осуществлять несложный перебор возможных решений, выбирая из них оптимальное по критериям, сформулированным в условии;</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color w:val="000000"/>
                <w:sz w:val="20"/>
              </w:rPr>
              <w:t>анализировать и интерпретировать полученные решения в контексте условия задачи, выбирать решения, не противоречащие контексту;</w:t>
            </w:r>
          </w:p>
          <w:p w:rsidR="007449D2" w:rsidRPr="009542A7" w:rsidRDefault="007449D2" w:rsidP="007449D2">
            <w:pPr>
              <w:pStyle w:val="a2"/>
              <w:spacing w:after="0"/>
              <w:ind w:left="357" w:hanging="357"/>
              <w:jc w:val="left"/>
              <w:rPr>
                <w:szCs w:val="22"/>
              </w:rPr>
            </w:pPr>
            <w:r w:rsidRPr="009542A7">
              <w:rPr>
                <w:szCs w:val="22"/>
              </w:rPr>
              <w:t>решать задачи на расчет стоимости покупок, услуг, поездок и т.п.;</w:t>
            </w:r>
          </w:p>
          <w:p w:rsidR="007449D2" w:rsidRPr="009542A7" w:rsidRDefault="007449D2" w:rsidP="007449D2">
            <w:pPr>
              <w:pStyle w:val="a2"/>
              <w:spacing w:after="0"/>
              <w:ind w:left="357" w:hanging="357"/>
              <w:jc w:val="left"/>
              <w:rPr>
                <w:szCs w:val="22"/>
              </w:rPr>
            </w:pPr>
            <w:r w:rsidRPr="009542A7">
              <w:rPr>
                <w:szCs w:val="22"/>
              </w:rPr>
              <w:t>решать несложные задачи, связанные с долевым участием во владении фирмой, предприятием, недвижимостью;</w:t>
            </w:r>
          </w:p>
          <w:p w:rsidR="007449D2" w:rsidRPr="009542A7" w:rsidRDefault="007449D2" w:rsidP="007449D2">
            <w:pPr>
              <w:pStyle w:val="a2"/>
              <w:spacing w:after="0"/>
              <w:ind w:left="357" w:hanging="357"/>
              <w:jc w:val="left"/>
              <w:rPr>
                <w:szCs w:val="22"/>
              </w:rPr>
            </w:pPr>
            <w:r w:rsidRPr="009542A7">
              <w:rPr>
                <w:color w:val="000000"/>
                <w:szCs w:val="22"/>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9542A7" w:rsidRDefault="007449D2" w:rsidP="007449D2">
            <w:pPr>
              <w:pStyle w:val="a2"/>
              <w:spacing w:after="0"/>
              <w:ind w:left="357" w:hanging="357"/>
              <w:jc w:val="left"/>
              <w:rPr>
                <w:szCs w:val="22"/>
              </w:rPr>
            </w:pPr>
            <w:r w:rsidRPr="009542A7">
              <w:rPr>
                <w:szCs w:val="22"/>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7449D2" w:rsidRPr="009542A7" w:rsidRDefault="007449D2" w:rsidP="007449D2">
            <w:pPr>
              <w:pStyle w:val="a2"/>
              <w:spacing w:after="0"/>
              <w:ind w:left="357" w:hanging="357"/>
              <w:jc w:val="left"/>
              <w:rPr>
                <w:szCs w:val="22"/>
              </w:rPr>
            </w:pPr>
            <w:r w:rsidRPr="009542A7">
              <w:rPr>
                <w:color w:val="000000"/>
                <w:szCs w:val="22"/>
              </w:rPr>
              <w:lastRenderedPageBreak/>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9542A7" w:rsidRDefault="007449D2" w:rsidP="007449D2">
            <w:pPr>
              <w:ind w:left="357" w:hanging="357"/>
              <w:rPr>
                <w:rFonts w:ascii="Times New Roman" w:hAnsi="Times New Roman" w:cs="Times New Roman"/>
                <w:i/>
                <w:sz w:val="20"/>
              </w:rPr>
            </w:pPr>
            <w:r w:rsidRPr="009542A7">
              <w:rPr>
                <w:rFonts w:ascii="Times New Roman" w:hAnsi="Times New Roman" w:cs="Times New Roman"/>
                <w:i/>
                <w:sz w:val="20"/>
              </w:rPr>
              <w:t>В повседневной жизни и при изучении других предметов:</w:t>
            </w:r>
          </w:p>
          <w:p w:rsidR="007449D2" w:rsidRPr="009542A7" w:rsidRDefault="007449D2" w:rsidP="007449D2">
            <w:pPr>
              <w:numPr>
                <w:ilvl w:val="0"/>
                <w:numId w:val="89"/>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sz w:val="20"/>
              </w:rPr>
              <w:t>решать несложные практические задачи, возникающие в ситуациях повседневной жизни</w:t>
            </w:r>
          </w:p>
        </w:tc>
        <w:tc>
          <w:tcPr>
            <w:tcW w:w="3753" w:type="dxa"/>
          </w:tcPr>
          <w:p w:rsidR="007449D2" w:rsidRPr="009542A7"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0"/>
              </w:rPr>
            </w:pPr>
            <w:r w:rsidRPr="009542A7">
              <w:rPr>
                <w:rFonts w:ascii="Times New Roman" w:hAnsi="Times New Roman" w:cs="Times New Roman"/>
                <w:i/>
                <w:sz w:val="20"/>
              </w:rPr>
              <w:lastRenderedPageBreak/>
              <w:t>Решать задачи разных типов, в том числе задачи повышенной трудности;</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i/>
                <w:sz w:val="20"/>
              </w:rPr>
              <w:t>выбирать оптимальный метод решения задачи, рассматривая различные методы;</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i/>
                <w:sz w:val="20"/>
              </w:rPr>
              <w:t>строить модель решения задачи, проводить доказательные рассуждения;</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i/>
                <w:sz w:val="20"/>
              </w:rPr>
              <w:t>решать задачи, требующие перебора вариантов, проверки условий, выбора оптимального результата;</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i/>
                <w:color w:val="000000"/>
                <w:sz w:val="20"/>
              </w:rPr>
              <w:t>анализировать и интерпретировать результаты в контексте условия задачи, выбирать решения, не противоречащие контексту;</w:t>
            </w:r>
            <w:r w:rsidRPr="009542A7">
              <w:rPr>
                <w:rFonts w:ascii="Times New Roman" w:hAnsi="Times New Roman" w:cs="Times New Roman"/>
                <w:i/>
                <w:sz w:val="20"/>
              </w:rPr>
              <w:t xml:space="preserve">  </w:t>
            </w:r>
          </w:p>
          <w:p w:rsidR="007449D2" w:rsidRPr="009542A7" w:rsidRDefault="007449D2" w:rsidP="007449D2">
            <w:pPr>
              <w:numPr>
                <w:ilvl w:val="0"/>
                <w:numId w:val="85"/>
              </w:numPr>
              <w:spacing w:after="0"/>
              <w:ind w:left="357" w:hanging="357"/>
              <w:rPr>
                <w:rFonts w:ascii="Times New Roman" w:eastAsia="Times New Roman" w:hAnsi="Times New Roman" w:cs="Times New Roman"/>
                <w:i/>
                <w:iCs/>
                <w:color w:val="404040"/>
                <w:sz w:val="20"/>
              </w:rPr>
            </w:pPr>
            <w:r w:rsidRPr="009542A7">
              <w:rPr>
                <w:rFonts w:ascii="Times New Roman" w:hAnsi="Times New Roman" w:cs="Times New Roman"/>
                <w:i/>
                <w:sz w:val="20"/>
              </w:rPr>
              <w:t>переводить при решении задачи информацию из одной формы в другую, используя при необходимости схемы, таблицы, графики, диаграммы;</w:t>
            </w:r>
          </w:p>
          <w:p w:rsidR="007449D2" w:rsidRPr="009542A7" w:rsidRDefault="007449D2" w:rsidP="007449D2">
            <w:pPr>
              <w:ind w:left="357" w:hanging="357"/>
              <w:rPr>
                <w:rFonts w:ascii="Times New Roman" w:hAnsi="Times New Roman" w:cs="Times New Roman"/>
                <w:i/>
                <w:sz w:val="20"/>
              </w:rPr>
            </w:pPr>
          </w:p>
          <w:p w:rsidR="007449D2" w:rsidRPr="009542A7" w:rsidRDefault="007449D2" w:rsidP="007449D2">
            <w:pPr>
              <w:ind w:left="357" w:hanging="357"/>
              <w:rPr>
                <w:rFonts w:ascii="Times New Roman" w:hAnsi="Times New Roman" w:cs="Times New Roman"/>
                <w:i/>
                <w:sz w:val="20"/>
              </w:rPr>
            </w:pPr>
            <w:r w:rsidRPr="009542A7">
              <w:rPr>
                <w:rFonts w:ascii="Times New Roman" w:hAnsi="Times New Roman" w:cs="Times New Roman"/>
                <w:i/>
                <w:sz w:val="20"/>
              </w:rPr>
              <w:t>В повседневной жизни и при изучении других предметов:</w:t>
            </w:r>
          </w:p>
          <w:p w:rsidR="007449D2" w:rsidRPr="009542A7" w:rsidRDefault="007449D2" w:rsidP="007449D2">
            <w:pPr>
              <w:pStyle w:val="a1"/>
              <w:numPr>
                <w:ilvl w:val="0"/>
                <w:numId w:val="87"/>
              </w:numPr>
              <w:spacing w:line="276" w:lineRule="auto"/>
              <w:ind w:left="357" w:hanging="357"/>
              <w:jc w:val="left"/>
              <w:rPr>
                <w:rFonts w:ascii="Times New Roman" w:hAnsi="Times New Roman"/>
                <w:i/>
                <w:iCs/>
                <w:color w:val="404040"/>
                <w:sz w:val="20"/>
                <w:szCs w:val="22"/>
              </w:rPr>
            </w:pPr>
            <w:r w:rsidRPr="009542A7">
              <w:rPr>
                <w:rFonts w:ascii="Times New Roman" w:hAnsi="Times New Roman"/>
                <w:i/>
                <w:sz w:val="20"/>
                <w:szCs w:val="22"/>
              </w:rPr>
              <w:t>решать практические задачи и задачи из других предметов</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szCs w:val="24"/>
              </w:rPr>
            </w:pPr>
            <w:r w:rsidRPr="009542A7">
              <w:rPr>
                <w:rFonts w:ascii="Times New Roman" w:hAnsi="Times New Roman" w:cs="Times New Roman"/>
                <w:b/>
                <w:i/>
                <w:szCs w:val="24"/>
              </w:rPr>
              <w:lastRenderedPageBreak/>
              <w:t>Геометрия</w:t>
            </w:r>
          </w:p>
        </w:tc>
        <w:tc>
          <w:tcPr>
            <w:tcW w:w="3686" w:type="dxa"/>
            <w:gridSpan w:val="2"/>
          </w:tcPr>
          <w:p w:rsidR="007449D2" w:rsidRPr="009542A7" w:rsidRDefault="007449D2" w:rsidP="007449D2">
            <w:pPr>
              <w:pStyle w:val="a2"/>
              <w:spacing w:after="0"/>
              <w:ind w:left="357" w:hanging="357"/>
              <w:jc w:val="left"/>
              <w:rPr>
                <w:sz w:val="22"/>
                <w:szCs w:val="24"/>
              </w:rPr>
            </w:pPr>
            <w:r w:rsidRPr="009542A7">
              <w:rPr>
                <w:sz w:val="22"/>
                <w:szCs w:val="24"/>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9542A7" w:rsidRDefault="007449D2" w:rsidP="007449D2">
            <w:pPr>
              <w:pStyle w:val="a2"/>
              <w:spacing w:after="0"/>
              <w:ind w:left="357" w:hanging="357"/>
              <w:jc w:val="left"/>
              <w:rPr>
                <w:sz w:val="22"/>
                <w:szCs w:val="24"/>
              </w:rPr>
            </w:pPr>
            <w:r w:rsidRPr="009542A7">
              <w:rPr>
                <w:sz w:val="22"/>
                <w:szCs w:val="24"/>
              </w:rPr>
              <w:t>распознавать основные виды многогранников (призма, пирамида, прямоугольный параллелепипед, куб);</w:t>
            </w:r>
          </w:p>
          <w:p w:rsidR="007449D2" w:rsidRPr="009542A7" w:rsidRDefault="007449D2" w:rsidP="007449D2">
            <w:pPr>
              <w:pStyle w:val="a2"/>
              <w:spacing w:after="0"/>
              <w:ind w:left="357" w:hanging="357"/>
              <w:jc w:val="left"/>
              <w:rPr>
                <w:sz w:val="22"/>
                <w:szCs w:val="24"/>
              </w:rPr>
            </w:pPr>
            <w:r w:rsidRPr="009542A7">
              <w:rPr>
                <w:sz w:val="22"/>
                <w:szCs w:val="24"/>
              </w:rPr>
              <w:t>изображать изучаемые фигуры от руки и с применением простых чертежных инструментов;</w:t>
            </w:r>
          </w:p>
          <w:p w:rsidR="007449D2" w:rsidRPr="009542A7" w:rsidRDefault="007449D2" w:rsidP="007449D2">
            <w:pPr>
              <w:pStyle w:val="a2"/>
              <w:spacing w:after="0"/>
              <w:ind w:left="357" w:hanging="357"/>
              <w:jc w:val="left"/>
              <w:rPr>
                <w:sz w:val="22"/>
                <w:szCs w:val="24"/>
              </w:rPr>
            </w:pPr>
            <w:r w:rsidRPr="009542A7">
              <w:rPr>
                <w:sz w:val="22"/>
                <w:szCs w:val="24"/>
              </w:rPr>
              <w:t>делать (выносные) плоские чертежи из рисунков простых объемных фигур: вид сверху, сбоку, снизу</w:t>
            </w:r>
            <w:r w:rsidRPr="009542A7">
              <w:rPr>
                <w:i/>
                <w:iCs/>
                <w:color w:val="000000"/>
                <w:sz w:val="22"/>
                <w:szCs w:val="24"/>
              </w:rPr>
              <w:t>;</w:t>
            </w:r>
          </w:p>
          <w:p w:rsidR="007449D2" w:rsidRPr="009542A7" w:rsidRDefault="007449D2" w:rsidP="007449D2">
            <w:pPr>
              <w:pStyle w:val="a2"/>
              <w:spacing w:after="0"/>
              <w:ind w:left="357" w:hanging="357"/>
              <w:jc w:val="left"/>
              <w:rPr>
                <w:sz w:val="22"/>
                <w:szCs w:val="24"/>
              </w:rPr>
            </w:pPr>
            <w:r w:rsidRPr="009542A7">
              <w:rPr>
                <w:sz w:val="22"/>
                <w:szCs w:val="24"/>
              </w:rPr>
              <w:t>извлекать информацию о пространственных геометрических фигурах, представленную на чертежах и рисунках;</w:t>
            </w:r>
          </w:p>
          <w:p w:rsidR="007449D2" w:rsidRPr="009542A7" w:rsidRDefault="007449D2" w:rsidP="007449D2">
            <w:pPr>
              <w:pStyle w:val="a2"/>
              <w:spacing w:after="0"/>
              <w:ind w:left="357" w:hanging="357"/>
              <w:jc w:val="left"/>
              <w:rPr>
                <w:sz w:val="22"/>
                <w:szCs w:val="24"/>
              </w:rPr>
            </w:pPr>
            <w:r w:rsidRPr="009542A7">
              <w:rPr>
                <w:sz w:val="22"/>
                <w:szCs w:val="24"/>
              </w:rPr>
              <w:t>применять теорему Пифагора при вычислении элементов стереометрических фигур;</w:t>
            </w:r>
          </w:p>
          <w:p w:rsidR="007449D2" w:rsidRPr="009542A7" w:rsidRDefault="007449D2" w:rsidP="007449D2">
            <w:pPr>
              <w:pStyle w:val="a2"/>
              <w:spacing w:after="0"/>
              <w:ind w:left="357" w:hanging="357"/>
              <w:jc w:val="left"/>
              <w:rPr>
                <w:sz w:val="22"/>
                <w:szCs w:val="24"/>
              </w:rPr>
            </w:pPr>
            <w:r w:rsidRPr="009542A7">
              <w:rPr>
                <w:sz w:val="22"/>
                <w:szCs w:val="24"/>
              </w:rPr>
              <w:t>находить объемы и площади поверхностей простейших многогранников с применением формул;</w:t>
            </w:r>
          </w:p>
          <w:p w:rsidR="007449D2" w:rsidRPr="009542A7" w:rsidRDefault="007449D2" w:rsidP="007449D2">
            <w:pPr>
              <w:pStyle w:val="a2"/>
              <w:spacing w:after="0"/>
              <w:ind w:left="357" w:hanging="357"/>
              <w:jc w:val="left"/>
              <w:rPr>
                <w:sz w:val="22"/>
                <w:szCs w:val="24"/>
              </w:rPr>
            </w:pPr>
            <w:r w:rsidRPr="009542A7">
              <w:rPr>
                <w:color w:val="000000"/>
                <w:sz w:val="22"/>
                <w:szCs w:val="24"/>
              </w:rPr>
              <w:t>распознавать основные виды тел вращения (конус, цилиндр, сфера и шар);</w:t>
            </w:r>
          </w:p>
          <w:p w:rsidR="007449D2" w:rsidRPr="009542A7" w:rsidRDefault="007449D2" w:rsidP="007449D2">
            <w:pPr>
              <w:pStyle w:val="a2"/>
              <w:spacing w:after="0"/>
              <w:ind w:left="357" w:hanging="357"/>
              <w:jc w:val="left"/>
              <w:rPr>
                <w:sz w:val="22"/>
                <w:szCs w:val="24"/>
              </w:rPr>
            </w:pPr>
            <w:r w:rsidRPr="009542A7">
              <w:rPr>
                <w:sz w:val="22"/>
                <w:szCs w:val="24"/>
              </w:rPr>
              <w:t>находить объемы и площади поверхностей простейших многогранников и тел вращения с применением формул.</w:t>
            </w:r>
          </w:p>
          <w:p w:rsidR="007449D2" w:rsidRPr="009542A7" w:rsidRDefault="007449D2" w:rsidP="007449D2">
            <w:pPr>
              <w:pStyle w:val="a1"/>
              <w:numPr>
                <w:ilvl w:val="0"/>
                <w:numId w:val="0"/>
              </w:numPr>
              <w:spacing w:line="276" w:lineRule="auto"/>
              <w:ind w:left="357" w:hanging="357"/>
              <w:jc w:val="left"/>
              <w:rPr>
                <w:rFonts w:ascii="Times New Roman" w:hAnsi="Times New Roman"/>
                <w:i/>
                <w:sz w:val="22"/>
                <w:szCs w:val="24"/>
              </w:rPr>
            </w:pPr>
          </w:p>
          <w:p w:rsidR="007449D2" w:rsidRPr="009542A7" w:rsidRDefault="007449D2" w:rsidP="007449D2">
            <w:pPr>
              <w:pStyle w:val="a1"/>
              <w:numPr>
                <w:ilvl w:val="0"/>
                <w:numId w:val="0"/>
              </w:numPr>
              <w:spacing w:line="276" w:lineRule="auto"/>
              <w:ind w:left="357" w:hanging="357"/>
              <w:jc w:val="left"/>
              <w:rPr>
                <w:rFonts w:ascii="Times New Roman" w:hAnsi="Times New Roman"/>
                <w:i/>
                <w:sz w:val="22"/>
                <w:szCs w:val="24"/>
              </w:rPr>
            </w:pPr>
            <w:r w:rsidRPr="009542A7">
              <w:rPr>
                <w:rFonts w:ascii="Times New Roman" w:hAnsi="Times New Roman"/>
                <w:i/>
                <w:sz w:val="22"/>
                <w:szCs w:val="24"/>
              </w:rPr>
              <w:t>В повседневной жизни и при изучении других предметов:</w:t>
            </w:r>
          </w:p>
          <w:p w:rsidR="007449D2" w:rsidRPr="009542A7" w:rsidRDefault="007449D2" w:rsidP="007449D2">
            <w:pPr>
              <w:pStyle w:val="a2"/>
              <w:spacing w:after="0"/>
              <w:ind w:left="357" w:hanging="357"/>
              <w:jc w:val="left"/>
              <w:rPr>
                <w:sz w:val="22"/>
                <w:szCs w:val="24"/>
              </w:rPr>
            </w:pPr>
            <w:r w:rsidRPr="009542A7">
              <w:rPr>
                <w:sz w:val="22"/>
                <w:szCs w:val="24"/>
              </w:rPr>
              <w:lastRenderedPageBreak/>
              <w:t>соотносить абстрактные геометрические понятия и факты с реальными жизненными объектами и ситуациями;</w:t>
            </w:r>
          </w:p>
          <w:p w:rsidR="007449D2" w:rsidRPr="009542A7" w:rsidRDefault="007449D2" w:rsidP="007449D2">
            <w:pPr>
              <w:pStyle w:val="a2"/>
              <w:spacing w:after="0"/>
              <w:ind w:left="357" w:hanging="357"/>
              <w:jc w:val="left"/>
              <w:rPr>
                <w:sz w:val="22"/>
                <w:szCs w:val="24"/>
              </w:rPr>
            </w:pPr>
            <w:r w:rsidRPr="009542A7">
              <w:rPr>
                <w:sz w:val="22"/>
                <w:szCs w:val="24"/>
              </w:rPr>
              <w:t>использовать свойства пространственных геометрических фигур для решения типовых задач практического содержания;</w:t>
            </w:r>
          </w:p>
          <w:p w:rsidR="007449D2" w:rsidRPr="009542A7" w:rsidRDefault="007449D2" w:rsidP="007449D2">
            <w:pPr>
              <w:pStyle w:val="a2"/>
              <w:spacing w:after="0"/>
              <w:ind w:left="357" w:hanging="357"/>
              <w:jc w:val="left"/>
              <w:rPr>
                <w:sz w:val="22"/>
                <w:szCs w:val="24"/>
              </w:rPr>
            </w:pPr>
            <w:r w:rsidRPr="009542A7">
              <w:rPr>
                <w:sz w:val="22"/>
                <w:szCs w:val="24"/>
              </w:rPr>
              <w:t>соотносить площади поверхностей тел одинаковой формы различного размера;</w:t>
            </w:r>
          </w:p>
          <w:p w:rsidR="007449D2" w:rsidRPr="009542A7" w:rsidRDefault="007449D2" w:rsidP="007449D2">
            <w:pPr>
              <w:pStyle w:val="a2"/>
              <w:spacing w:after="0"/>
              <w:ind w:left="357" w:hanging="357"/>
              <w:jc w:val="left"/>
              <w:rPr>
                <w:sz w:val="22"/>
                <w:szCs w:val="24"/>
              </w:rPr>
            </w:pPr>
            <w:r w:rsidRPr="009542A7">
              <w:rPr>
                <w:sz w:val="22"/>
                <w:szCs w:val="24"/>
              </w:rPr>
              <w:t>соотносить объемы сосудов одинаковой формы различного размера;</w:t>
            </w:r>
          </w:p>
          <w:p w:rsidR="007449D2" w:rsidRPr="009542A7" w:rsidRDefault="007449D2" w:rsidP="007449D2">
            <w:pPr>
              <w:pStyle w:val="a2"/>
              <w:spacing w:after="0"/>
              <w:ind w:left="357" w:hanging="357"/>
              <w:jc w:val="left"/>
              <w:rPr>
                <w:sz w:val="22"/>
                <w:szCs w:val="24"/>
              </w:rPr>
            </w:pPr>
            <w:r w:rsidRPr="009542A7">
              <w:rPr>
                <w:sz w:val="22"/>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9542A7" w:rsidRDefault="007449D2" w:rsidP="007449D2">
            <w:pPr>
              <w:pStyle w:val="a2"/>
              <w:spacing w:after="0"/>
              <w:ind w:left="357" w:hanging="357"/>
              <w:jc w:val="left"/>
              <w:rPr>
                <w:i/>
                <w:sz w:val="22"/>
                <w:szCs w:val="24"/>
              </w:rPr>
            </w:pPr>
            <w:r w:rsidRPr="009542A7">
              <w:rPr>
                <w:i/>
                <w:sz w:val="22"/>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9542A7" w:rsidRDefault="007449D2" w:rsidP="007449D2">
            <w:pPr>
              <w:pStyle w:val="a2"/>
              <w:spacing w:after="0"/>
              <w:ind w:left="357" w:hanging="357"/>
              <w:jc w:val="left"/>
              <w:rPr>
                <w:i/>
                <w:sz w:val="22"/>
                <w:szCs w:val="24"/>
              </w:rPr>
            </w:pPr>
            <w:r w:rsidRPr="009542A7">
              <w:rPr>
                <w:i/>
                <w:sz w:val="22"/>
                <w:szCs w:val="24"/>
              </w:rPr>
              <w:t>применять для решения задач геометрические факты, если условия применения заданы в явной форме;</w:t>
            </w:r>
          </w:p>
          <w:p w:rsidR="007449D2" w:rsidRPr="009542A7" w:rsidRDefault="007449D2" w:rsidP="007449D2">
            <w:pPr>
              <w:pStyle w:val="a2"/>
              <w:spacing w:after="0"/>
              <w:ind w:left="357" w:hanging="357"/>
              <w:jc w:val="left"/>
              <w:rPr>
                <w:i/>
                <w:sz w:val="22"/>
                <w:szCs w:val="24"/>
              </w:rPr>
            </w:pPr>
            <w:r w:rsidRPr="009542A7">
              <w:rPr>
                <w:i/>
                <w:sz w:val="22"/>
                <w:szCs w:val="24"/>
              </w:rPr>
              <w:t>решать задачи на нахождение геометрических величин по образцам или алгоритмам;</w:t>
            </w:r>
          </w:p>
          <w:p w:rsidR="007449D2" w:rsidRPr="009542A7" w:rsidRDefault="007449D2" w:rsidP="007449D2">
            <w:pPr>
              <w:pStyle w:val="a2"/>
              <w:spacing w:after="0"/>
              <w:ind w:left="357" w:hanging="357"/>
              <w:jc w:val="left"/>
              <w:rPr>
                <w:i/>
                <w:sz w:val="22"/>
                <w:szCs w:val="24"/>
              </w:rPr>
            </w:pPr>
            <w:r w:rsidRPr="009542A7">
              <w:rPr>
                <w:i/>
                <w:sz w:val="22"/>
                <w:szCs w:val="24"/>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9542A7" w:rsidRDefault="007449D2" w:rsidP="007449D2">
            <w:pPr>
              <w:pStyle w:val="a2"/>
              <w:spacing w:after="0"/>
              <w:ind w:left="357" w:hanging="357"/>
              <w:jc w:val="left"/>
              <w:rPr>
                <w:i/>
                <w:sz w:val="22"/>
                <w:szCs w:val="24"/>
              </w:rPr>
            </w:pPr>
            <w:r w:rsidRPr="009542A7">
              <w:rPr>
                <w:i/>
                <w:sz w:val="22"/>
                <w:szCs w:val="24"/>
              </w:rPr>
              <w:t>извлекать, интерпретировать и преобразовывать информацию о геометрических фигурах, представленную на чертежах;</w:t>
            </w:r>
          </w:p>
          <w:p w:rsidR="007449D2" w:rsidRPr="009542A7" w:rsidRDefault="007449D2" w:rsidP="007449D2">
            <w:pPr>
              <w:pStyle w:val="a2"/>
              <w:spacing w:after="0"/>
              <w:ind w:left="357" w:hanging="357"/>
              <w:jc w:val="left"/>
              <w:rPr>
                <w:i/>
                <w:sz w:val="22"/>
                <w:szCs w:val="24"/>
              </w:rPr>
            </w:pPr>
            <w:r w:rsidRPr="009542A7">
              <w:rPr>
                <w:i/>
                <w:sz w:val="22"/>
                <w:szCs w:val="24"/>
              </w:rPr>
              <w:t xml:space="preserve">применять геометрические факты для решения задач, в том числе предполагающих несколько шагов решения; </w:t>
            </w:r>
          </w:p>
          <w:p w:rsidR="007449D2" w:rsidRPr="009542A7" w:rsidRDefault="007449D2" w:rsidP="007449D2">
            <w:pPr>
              <w:pStyle w:val="a2"/>
              <w:spacing w:after="0"/>
              <w:ind w:left="357" w:hanging="357"/>
              <w:jc w:val="left"/>
              <w:rPr>
                <w:i/>
                <w:sz w:val="22"/>
                <w:szCs w:val="24"/>
              </w:rPr>
            </w:pPr>
            <w:r w:rsidRPr="009542A7">
              <w:rPr>
                <w:i/>
                <w:sz w:val="22"/>
                <w:szCs w:val="24"/>
              </w:rPr>
              <w:t>описывать взаимное расположение прямых и плоскостей в пространстве;</w:t>
            </w:r>
          </w:p>
          <w:p w:rsidR="007449D2" w:rsidRPr="009542A7" w:rsidRDefault="007449D2" w:rsidP="007449D2">
            <w:pPr>
              <w:pStyle w:val="a2"/>
              <w:spacing w:after="0"/>
              <w:ind w:left="357" w:hanging="357"/>
              <w:jc w:val="left"/>
              <w:rPr>
                <w:i/>
                <w:sz w:val="22"/>
                <w:szCs w:val="24"/>
              </w:rPr>
            </w:pPr>
            <w:r w:rsidRPr="009542A7">
              <w:rPr>
                <w:i/>
                <w:sz w:val="22"/>
                <w:szCs w:val="24"/>
              </w:rPr>
              <w:t>формулировать свойства и признаки фигур;</w:t>
            </w:r>
          </w:p>
          <w:p w:rsidR="007449D2" w:rsidRPr="009542A7" w:rsidRDefault="007449D2" w:rsidP="007449D2">
            <w:pPr>
              <w:pStyle w:val="a2"/>
              <w:spacing w:after="0"/>
              <w:ind w:left="357" w:hanging="357"/>
              <w:jc w:val="left"/>
              <w:rPr>
                <w:i/>
                <w:sz w:val="22"/>
                <w:szCs w:val="24"/>
              </w:rPr>
            </w:pPr>
            <w:r w:rsidRPr="009542A7">
              <w:rPr>
                <w:i/>
                <w:sz w:val="22"/>
                <w:szCs w:val="24"/>
              </w:rPr>
              <w:t>доказывать геометрические утверждения</w:t>
            </w:r>
            <w:r w:rsidRPr="009542A7">
              <w:rPr>
                <w:i/>
                <w:color w:val="FF0000"/>
                <w:sz w:val="22"/>
                <w:szCs w:val="24"/>
              </w:rPr>
              <w:t>;</w:t>
            </w:r>
          </w:p>
          <w:p w:rsidR="007449D2" w:rsidRPr="009542A7" w:rsidRDefault="007449D2" w:rsidP="007449D2">
            <w:pPr>
              <w:pStyle w:val="a2"/>
              <w:spacing w:after="0"/>
              <w:ind w:left="357" w:hanging="357"/>
              <w:jc w:val="left"/>
              <w:rPr>
                <w:i/>
                <w:sz w:val="22"/>
                <w:szCs w:val="24"/>
              </w:rPr>
            </w:pPr>
            <w:r w:rsidRPr="009542A7">
              <w:rPr>
                <w:i/>
                <w:sz w:val="22"/>
                <w:szCs w:val="24"/>
              </w:rPr>
              <w:t xml:space="preserve">владеть стандартной классификацией пространственных фигур (пирамиды, призмы, параллелепипеды); </w:t>
            </w:r>
          </w:p>
          <w:p w:rsidR="007449D2" w:rsidRPr="009542A7" w:rsidRDefault="007449D2" w:rsidP="007449D2">
            <w:pPr>
              <w:pStyle w:val="a2"/>
              <w:spacing w:after="0"/>
              <w:ind w:left="357" w:hanging="357"/>
              <w:jc w:val="left"/>
              <w:rPr>
                <w:i/>
                <w:sz w:val="22"/>
                <w:szCs w:val="24"/>
              </w:rPr>
            </w:pPr>
            <w:r w:rsidRPr="009542A7">
              <w:rPr>
                <w:i/>
                <w:sz w:val="22"/>
                <w:szCs w:val="24"/>
              </w:rPr>
              <w:t>находить объемы и площади поверхностей геометрических тел с применением формул;</w:t>
            </w:r>
          </w:p>
          <w:p w:rsidR="007449D2" w:rsidRPr="009542A7" w:rsidRDefault="007449D2" w:rsidP="007449D2">
            <w:pPr>
              <w:pStyle w:val="a2"/>
              <w:spacing w:after="0"/>
              <w:ind w:left="357" w:hanging="357"/>
              <w:jc w:val="left"/>
              <w:rPr>
                <w:i/>
                <w:sz w:val="22"/>
                <w:szCs w:val="24"/>
              </w:rPr>
            </w:pPr>
            <w:r w:rsidRPr="009542A7">
              <w:rPr>
                <w:i/>
                <w:iCs/>
                <w:color w:val="000000"/>
                <w:sz w:val="22"/>
                <w:szCs w:val="24"/>
              </w:rPr>
              <w:lastRenderedPageBreak/>
              <w:t>вычислять расстояния и углы в пространстве</w:t>
            </w:r>
            <w:r w:rsidRPr="009542A7">
              <w:rPr>
                <w:i/>
                <w:iCs/>
                <w:color w:val="FF0000"/>
                <w:sz w:val="22"/>
                <w:szCs w:val="24"/>
              </w:rPr>
              <w:t>.</w:t>
            </w:r>
          </w:p>
          <w:p w:rsidR="007449D2" w:rsidRPr="009542A7" w:rsidRDefault="007449D2" w:rsidP="007449D2">
            <w:pPr>
              <w:ind w:left="357" w:hanging="357"/>
              <w:rPr>
                <w:rFonts w:ascii="Times New Roman" w:hAnsi="Times New Roman" w:cs="Times New Roman"/>
                <w:i/>
                <w:szCs w:val="24"/>
              </w:rPr>
            </w:pPr>
          </w:p>
          <w:p w:rsidR="007449D2" w:rsidRPr="009542A7" w:rsidRDefault="007449D2" w:rsidP="007449D2">
            <w:pPr>
              <w:ind w:left="357" w:hanging="357"/>
              <w:rPr>
                <w:rFonts w:ascii="Times New Roman" w:hAnsi="Times New Roman" w:cs="Times New Roman"/>
                <w:i/>
                <w:szCs w:val="24"/>
              </w:rPr>
            </w:pPr>
            <w:r w:rsidRPr="009542A7">
              <w:rPr>
                <w:rFonts w:ascii="Times New Roman" w:hAnsi="Times New Roman" w:cs="Times New Roman"/>
                <w:i/>
                <w:szCs w:val="24"/>
              </w:rPr>
              <w:t>В повседневной жизни и при изучении других предметов:</w:t>
            </w:r>
          </w:p>
          <w:p w:rsidR="007449D2" w:rsidRPr="009542A7" w:rsidRDefault="007449D2" w:rsidP="007449D2">
            <w:pPr>
              <w:pStyle w:val="a2"/>
              <w:spacing w:after="0"/>
              <w:ind w:left="357" w:hanging="357"/>
              <w:jc w:val="left"/>
              <w:rPr>
                <w:i/>
                <w:sz w:val="22"/>
                <w:szCs w:val="24"/>
              </w:rPr>
            </w:pPr>
            <w:r w:rsidRPr="009542A7">
              <w:rPr>
                <w:i/>
                <w:sz w:val="22"/>
                <w:szCs w:val="24"/>
              </w:rPr>
              <w:t xml:space="preserve">использовать свойства геометрических фигур для решения </w:t>
            </w:r>
            <w:r w:rsidRPr="009542A7">
              <w:rPr>
                <w:rStyle w:val="dash041e0431044b0447043d044b0439char1"/>
                <w:i/>
                <w:sz w:val="22"/>
              </w:rPr>
              <w:t xml:space="preserve">задач практического характера и задач из других областей знаний </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i/>
                <w:szCs w:val="24"/>
              </w:rPr>
            </w:pPr>
            <w:r w:rsidRPr="009542A7">
              <w:rPr>
                <w:rFonts w:ascii="Times New Roman" w:hAnsi="Times New Roman" w:cs="Times New Roman"/>
                <w:b/>
                <w:i/>
                <w:szCs w:val="24"/>
              </w:rPr>
              <w:lastRenderedPageBreak/>
              <w:t>Векторы и координаты в пространстве</w:t>
            </w:r>
          </w:p>
        </w:tc>
        <w:tc>
          <w:tcPr>
            <w:tcW w:w="3686" w:type="dxa"/>
            <w:gridSpan w:val="2"/>
          </w:tcPr>
          <w:p w:rsidR="007449D2" w:rsidRPr="009542A7" w:rsidRDefault="007449D2" w:rsidP="007449D2">
            <w:pPr>
              <w:numPr>
                <w:ilvl w:val="0"/>
                <w:numId w:val="90"/>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Оперировать на базовом уровне понятием декартовы координаты в пространстве</w:t>
            </w:r>
            <w:r w:rsidRPr="009542A7">
              <w:rPr>
                <w:rFonts w:ascii="Times New Roman" w:hAnsi="Times New Roman" w:cs="Times New Roman"/>
                <w:color w:val="FF0000"/>
                <w:szCs w:val="24"/>
              </w:rPr>
              <w:t>;</w:t>
            </w:r>
            <w:r w:rsidRPr="009542A7">
              <w:rPr>
                <w:rFonts w:ascii="Times New Roman" w:hAnsi="Times New Roman" w:cs="Times New Roman"/>
                <w:szCs w:val="24"/>
              </w:rPr>
              <w:t xml:space="preserve"> </w:t>
            </w:r>
          </w:p>
          <w:p w:rsidR="007449D2" w:rsidRPr="009542A7" w:rsidRDefault="007449D2" w:rsidP="007449D2">
            <w:pPr>
              <w:numPr>
                <w:ilvl w:val="0"/>
                <w:numId w:val="90"/>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находить координаты вершин куба и прямоугольного параллелепипеда</w:t>
            </w:r>
          </w:p>
        </w:tc>
        <w:tc>
          <w:tcPr>
            <w:tcW w:w="3753" w:type="dxa"/>
          </w:tcPr>
          <w:p w:rsidR="007449D2" w:rsidRPr="009542A7" w:rsidRDefault="007449D2" w:rsidP="007449D2">
            <w:pPr>
              <w:numPr>
                <w:ilvl w:val="0"/>
                <w:numId w:val="92"/>
              </w:numPr>
              <w:spacing w:after="0"/>
              <w:ind w:left="357" w:hanging="357"/>
              <w:contextualSpacing/>
              <w:rPr>
                <w:rFonts w:ascii="Times New Roman" w:eastAsia="Times New Roman" w:hAnsi="Times New Roman" w:cs="Times New Roman"/>
                <w:i/>
                <w:iCs/>
                <w:color w:val="404040"/>
                <w:szCs w:val="24"/>
              </w:rPr>
            </w:pPr>
            <w:r w:rsidRPr="009542A7">
              <w:rPr>
                <w:rFonts w:ascii="Times New Roman" w:hAnsi="Times New Roman" w:cs="Times New Roman"/>
                <w:i/>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9542A7" w:rsidRDefault="007449D2" w:rsidP="007449D2">
            <w:pPr>
              <w:numPr>
                <w:ilvl w:val="0"/>
                <w:numId w:val="92"/>
              </w:numPr>
              <w:spacing w:after="0"/>
              <w:ind w:left="357" w:hanging="357"/>
              <w:contextualSpacing/>
              <w:rPr>
                <w:rFonts w:ascii="Times New Roman" w:eastAsia="Times New Roman" w:hAnsi="Times New Roman" w:cs="Times New Roman"/>
                <w:i/>
                <w:iCs/>
                <w:color w:val="404040"/>
                <w:szCs w:val="24"/>
              </w:rPr>
            </w:pPr>
            <w:r w:rsidRPr="009542A7">
              <w:rPr>
                <w:rFonts w:ascii="Times New Roman" w:hAnsi="Times New Roman" w:cs="Times New Roman"/>
                <w:i/>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9542A7" w:rsidRDefault="007449D2" w:rsidP="007449D2">
            <w:pPr>
              <w:numPr>
                <w:ilvl w:val="0"/>
                <w:numId w:val="92"/>
              </w:numPr>
              <w:spacing w:after="0"/>
              <w:ind w:left="357" w:hanging="357"/>
              <w:contextualSpacing/>
              <w:rPr>
                <w:rFonts w:ascii="Times New Roman" w:eastAsia="Times New Roman" w:hAnsi="Times New Roman" w:cs="Times New Roman"/>
                <w:i/>
                <w:iCs/>
                <w:color w:val="404040"/>
                <w:szCs w:val="24"/>
              </w:rPr>
            </w:pPr>
            <w:r w:rsidRPr="009542A7">
              <w:rPr>
                <w:rFonts w:ascii="Times New Roman" w:hAnsi="Times New Roman" w:cs="Times New Roman"/>
                <w:i/>
                <w:szCs w:val="24"/>
              </w:rPr>
              <w:t>задавать плоскость уравнением в декартовой системе координат;</w:t>
            </w:r>
          </w:p>
          <w:p w:rsidR="007449D2" w:rsidRPr="009542A7" w:rsidRDefault="007449D2" w:rsidP="007449D2">
            <w:pPr>
              <w:numPr>
                <w:ilvl w:val="0"/>
                <w:numId w:val="92"/>
              </w:numPr>
              <w:spacing w:after="0"/>
              <w:ind w:left="357" w:hanging="357"/>
              <w:contextualSpacing/>
              <w:rPr>
                <w:rFonts w:ascii="Times New Roman" w:eastAsia="Times New Roman" w:hAnsi="Times New Roman" w:cs="Times New Roman"/>
                <w:i/>
                <w:iCs/>
                <w:color w:val="404040"/>
                <w:szCs w:val="24"/>
              </w:rPr>
            </w:pPr>
            <w:r w:rsidRPr="009542A7">
              <w:rPr>
                <w:rFonts w:ascii="Times New Roman" w:hAnsi="Times New Roman" w:cs="Times New Roman"/>
                <w:i/>
                <w:szCs w:val="24"/>
              </w:rPr>
              <w:t>решать простейшие задачи введением векторного базиса</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bCs/>
                <w:i/>
                <w:szCs w:val="24"/>
              </w:rPr>
            </w:pPr>
            <w:r w:rsidRPr="009542A7">
              <w:rPr>
                <w:rFonts w:ascii="Times New Roman" w:hAnsi="Times New Roman" w:cs="Times New Roman"/>
                <w:b/>
                <w:bCs/>
                <w:i/>
                <w:szCs w:val="24"/>
              </w:rPr>
              <w:t>История математики</w:t>
            </w:r>
          </w:p>
          <w:p w:rsidR="007449D2" w:rsidRPr="009542A7" w:rsidRDefault="007449D2" w:rsidP="00E914EB">
            <w:pPr>
              <w:spacing w:line="240" w:lineRule="auto"/>
              <w:rPr>
                <w:b/>
                <w:bCs/>
                <w:i/>
                <w:sz w:val="18"/>
                <w:szCs w:val="20"/>
              </w:rPr>
            </w:pPr>
          </w:p>
        </w:tc>
        <w:tc>
          <w:tcPr>
            <w:tcW w:w="3686" w:type="dxa"/>
            <w:gridSpan w:val="2"/>
          </w:tcPr>
          <w:p w:rsidR="007449D2" w:rsidRPr="009542A7"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Описывать отдельные выдающиеся результаты, полученные в ходе развития математики как науки;</w:t>
            </w:r>
          </w:p>
          <w:p w:rsidR="007449D2" w:rsidRPr="009542A7"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знать примеры математических открытий и их авторов в связи с отечественной и всемирной историей;</w:t>
            </w:r>
          </w:p>
          <w:p w:rsidR="007449D2" w:rsidRPr="009542A7"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lastRenderedPageBreak/>
              <w:t>понимать роль математики в развитии России</w:t>
            </w:r>
          </w:p>
        </w:tc>
        <w:tc>
          <w:tcPr>
            <w:tcW w:w="3753" w:type="dxa"/>
          </w:tcPr>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lastRenderedPageBreak/>
              <w:t>Представлять вклад выдающихся математиков в развитие математики и иных научных областей;</w:t>
            </w:r>
          </w:p>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t>понимать роль математики в развитии России</w:t>
            </w:r>
          </w:p>
        </w:tc>
      </w:tr>
      <w:tr w:rsidR="007449D2" w:rsidRPr="009542A7" w:rsidTr="007449D2">
        <w:tc>
          <w:tcPr>
            <w:tcW w:w="2410" w:type="dxa"/>
          </w:tcPr>
          <w:p w:rsidR="007449D2" w:rsidRPr="009542A7" w:rsidRDefault="007449D2" w:rsidP="00E914EB">
            <w:pPr>
              <w:spacing w:line="240" w:lineRule="auto"/>
              <w:rPr>
                <w:rFonts w:ascii="Times New Roman" w:hAnsi="Times New Roman" w:cs="Times New Roman"/>
                <w:b/>
                <w:bCs/>
                <w:i/>
                <w:szCs w:val="24"/>
              </w:rPr>
            </w:pPr>
            <w:r w:rsidRPr="009542A7">
              <w:rPr>
                <w:rFonts w:ascii="Times New Roman" w:hAnsi="Times New Roman" w:cs="Times New Roman"/>
                <w:b/>
                <w:bCs/>
                <w:i/>
                <w:szCs w:val="24"/>
              </w:rPr>
              <w:lastRenderedPageBreak/>
              <w:t>Методы математики</w:t>
            </w:r>
          </w:p>
        </w:tc>
        <w:tc>
          <w:tcPr>
            <w:tcW w:w="3686" w:type="dxa"/>
            <w:gridSpan w:val="2"/>
          </w:tcPr>
          <w:p w:rsidR="007449D2" w:rsidRPr="009542A7"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Применять известные методы при решении стандартных математических задач;</w:t>
            </w:r>
          </w:p>
          <w:p w:rsidR="007449D2" w:rsidRPr="009542A7"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замечать и характеризовать математические закономерности в окружающей действительности;</w:t>
            </w:r>
          </w:p>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t>Использовать основные методы доказательства, проводить доказательство и выполнять опровержение;</w:t>
            </w:r>
          </w:p>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t>применять основные методы решения математических задач;</w:t>
            </w:r>
          </w:p>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9542A7" w:rsidRDefault="007449D2" w:rsidP="007449D2">
            <w:pPr>
              <w:numPr>
                <w:ilvl w:val="0"/>
                <w:numId w:val="91"/>
              </w:numPr>
              <w:spacing w:after="0"/>
              <w:ind w:left="357" w:hanging="357"/>
              <w:rPr>
                <w:rFonts w:ascii="Times New Roman" w:eastAsia="Times New Roman" w:hAnsi="Times New Roman" w:cs="Times New Roman"/>
                <w:i/>
                <w:iCs/>
                <w:color w:val="404040"/>
                <w:szCs w:val="24"/>
              </w:rPr>
            </w:pPr>
            <w:r w:rsidRPr="009542A7">
              <w:rPr>
                <w:rFonts w:ascii="Times New Roman" w:hAnsi="Times New Roman" w:cs="Times New Roman"/>
                <w:i/>
                <w:szCs w:val="24"/>
              </w:rPr>
              <w:t>применять простейшие программные средства и электронно-коммуникационные системы при решении математических задач</w:t>
            </w:r>
          </w:p>
        </w:tc>
      </w:tr>
    </w:tbl>
    <w:p w:rsidR="00A81ADF" w:rsidRPr="009542A7" w:rsidRDefault="00A81ADF" w:rsidP="009B727D">
      <w:pPr>
        <w:pStyle w:val="a9"/>
        <w:spacing w:line="276" w:lineRule="auto"/>
        <w:jc w:val="both"/>
        <w:rPr>
          <w:b/>
          <w:sz w:val="22"/>
          <w:szCs w:val="24"/>
        </w:rPr>
      </w:pPr>
      <w:bookmarkStart w:id="27" w:name="_Toc453968158"/>
    </w:p>
    <w:p w:rsidR="00A81ADF" w:rsidRPr="009542A7" w:rsidRDefault="00A81ADF" w:rsidP="009B727D">
      <w:pPr>
        <w:pStyle w:val="a9"/>
        <w:spacing w:line="276" w:lineRule="auto"/>
        <w:jc w:val="both"/>
        <w:rPr>
          <w:b/>
          <w:sz w:val="22"/>
          <w:szCs w:val="24"/>
        </w:rPr>
      </w:pPr>
    </w:p>
    <w:p w:rsidR="009B727D" w:rsidRPr="009542A7" w:rsidRDefault="009B727D" w:rsidP="0037550A">
      <w:pPr>
        <w:pStyle w:val="a9"/>
        <w:spacing w:line="276" w:lineRule="auto"/>
        <w:jc w:val="center"/>
        <w:rPr>
          <w:b/>
          <w:sz w:val="24"/>
          <w:szCs w:val="24"/>
        </w:rPr>
      </w:pPr>
      <w:r w:rsidRPr="009542A7">
        <w:rPr>
          <w:b/>
          <w:sz w:val="24"/>
          <w:szCs w:val="24"/>
        </w:rPr>
        <w:t>Информатика</w:t>
      </w:r>
      <w:bookmarkEnd w:id="27"/>
    </w:p>
    <w:p w:rsidR="009B727D" w:rsidRPr="009542A7" w:rsidRDefault="009B727D" w:rsidP="009B727D">
      <w:pPr>
        <w:pStyle w:val="a9"/>
        <w:spacing w:line="276" w:lineRule="auto"/>
        <w:jc w:val="both"/>
        <w:rPr>
          <w:b/>
          <w:sz w:val="22"/>
          <w:szCs w:val="24"/>
        </w:rPr>
      </w:pPr>
      <w:r w:rsidRPr="009542A7">
        <w:rPr>
          <w:b/>
          <w:sz w:val="22"/>
          <w:szCs w:val="24"/>
        </w:rPr>
        <w:t>В результате изучения учебного предмета «Информатика» на уровне среднего общего образования:</w:t>
      </w:r>
    </w:p>
    <w:p w:rsidR="009B727D" w:rsidRPr="009542A7" w:rsidRDefault="009B727D" w:rsidP="009B727D">
      <w:pPr>
        <w:pStyle w:val="a9"/>
        <w:spacing w:line="276" w:lineRule="auto"/>
        <w:jc w:val="both"/>
        <w:rPr>
          <w:b/>
          <w:sz w:val="22"/>
          <w:szCs w:val="24"/>
        </w:rPr>
      </w:pPr>
      <w:r w:rsidRPr="009542A7">
        <w:rPr>
          <w:b/>
          <w:sz w:val="22"/>
          <w:szCs w:val="24"/>
        </w:rPr>
        <w:t>Выпускник на базовом уровне научится:</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определять информационный объем графических и звуковых данных при заданных условиях дискретизации;</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строить логическое выражение по заданной таблице истинности; решать несложные логические уравнения;</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находить оптимальный путь во взвешенном графе;</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lastRenderedPageBreak/>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использовать электронные таблицы для выполнения учебных заданий из различных предметных областей;</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 xml:space="preserve">применять антивирусные программы для обеспечения стабильной работы технических средств ИКТ; </w:t>
      </w:r>
    </w:p>
    <w:p w:rsidR="009B727D" w:rsidRPr="009542A7" w:rsidRDefault="009B727D" w:rsidP="009B727D">
      <w:pPr>
        <w:pStyle w:val="a9"/>
        <w:numPr>
          <w:ilvl w:val="0"/>
          <w:numId w:val="93"/>
        </w:numPr>
        <w:spacing w:line="276" w:lineRule="auto"/>
        <w:jc w:val="both"/>
        <w:rPr>
          <w:sz w:val="22"/>
          <w:szCs w:val="24"/>
        </w:rPr>
      </w:pPr>
      <w:r w:rsidRPr="009542A7">
        <w:rPr>
          <w:sz w:val="22"/>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RPr="009542A7" w:rsidRDefault="00A81ADF" w:rsidP="009B727D">
      <w:pPr>
        <w:pStyle w:val="a9"/>
        <w:spacing w:line="276" w:lineRule="auto"/>
        <w:jc w:val="both"/>
        <w:rPr>
          <w:b/>
          <w:sz w:val="22"/>
          <w:szCs w:val="24"/>
        </w:rPr>
      </w:pPr>
    </w:p>
    <w:p w:rsidR="009B727D" w:rsidRPr="009542A7" w:rsidRDefault="009B727D" w:rsidP="009B727D">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использовать знания о графах, деревьях и списках при описании реальных объектов и процессов;</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542A7" w:rsidRDefault="009B727D" w:rsidP="009B727D">
      <w:pPr>
        <w:pStyle w:val="a9"/>
        <w:numPr>
          <w:ilvl w:val="0"/>
          <w:numId w:val="94"/>
        </w:numPr>
        <w:spacing w:line="276" w:lineRule="auto"/>
        <w:jc w:val="both"/>
        <w:rPr>
          <w:sz w:val="22"/>
          <w:szCs w:val="24"/>
        </w:rPr>
      </w:pPr>
      <w:r w:rsidRPr="009542A7">
        <w:rPr>
          <w:i/>
          <w:sz w:val="22"/>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542A7">
        <w:rPr>
          <w:sz w:val="22"/>
          <w:szCs w:val="24"/>
        </w:rPr>
        <w:t xml:space="preserve"> </w:t>
      </w:r>
      <w:r w:rsidRPr="009542A7">
        <w:rPr>
          <w:i/>
          <w:sz w:val="22"/>
          <w:szCs w:val="24"/>
        </w:rPr>
        <w:t>анализировать готовые модели на предмет соответствия реальному объекту или процессу;</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классифицировать программное обеспечение в соответствии с кругом выполняемых задач;</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Pr="009542A7" w:rsidRDefault="009B727D" w:rsidP="009B727D">
      <w:pPr>
        <w:pStyle w:val="a9"/>
        <w:numPr>
          <w:ilvl w:val="0"/>
          <w:numId w:val="94"/>
        </w:numPr>
        <w:spacing w:line="276" w:lineRule="auto"/>
        <w:jc w:val="both"/>
        <w:rPr>
          <w:i/>
          <w:sz w:val="22"/>
          <w:szCs w:val="24"/>
        </w:rPr>
      </w:pPr>
      <w:r w:rsidRPr="009542A7">
        <w:rPr>
          <w:i/>
          <w:sz w:val="22"/>
          <w:szCs w:val="24"/>
        </w:rPr>
        <w:t>критически оценивать информацию, полученную из сети Интернет.</w:t>
      </w:r>
    </w:p>
    <w:p w:rsidR="009B727D" w:rsidRPr="009542A7" w:rsidRDefault="009B727D" w:rsidP="009B727D">
      <w:pPr>
        <w:pStyle w:val="a9"/>
        <w:spacing w:line="276" w:lineRule="auto"/>
        <w:jc w:val="both"/>
        <w:rPr>
          <w:i/>
          <w:sz w:val="22"/>
          <w:szCs w:val="24"/>
        </w:rPr>
      </w:pPr>
    </w:p>
    <w:p w:rsidR="00E914EB" w:rsidRPr="009542A7" w:rsidRDefault="00E914EB" w:rsidP="0037550A">
      <w:pPr>
        <w:pStyle w:val="a9"/>
        <w:spacing w:line="276" w:lineRule="auto"/>
        <w:jc w:val="center"/>
        <w:rPr>
          <w:b/>
          <w:sz w:val="24"/>
          <w:szCs w:val="24"/>
        </w:rPr>
      </w:pPr>
      <w:r w:rsidRPr="009542A7">
        <w:rPr>
          <w:b/>
          <w:sz w:val="24"/>
          <w:szCs w:val="24"/>
        </w:rPr>
        <w:t>Физика</w:t>
      </w:r>
    </w:p>
    <w:p w:rsidR="00E914EB" w:rsidRPr="009542A7" w:rsidRDefault="00E914EB" w:rsidP="00E914EB">
      <w:pPr>
        <w:pStyle w:val="a9"/>
        <w:spacing w:line="276" w:lineRule="auto"/>
        <w:jc w:val="both"/>
        <w:rPr>
          <w:sz w:val="22"/>
          <w:szCs w:val="24"/>
        </w:rPr>
      </w:pPr>
      <w:r w:rsidRPr="009542A7">
        <w:rPr>
          <w:b/>
          <w:sz w:val="22"/>
          <w:szCs w:val="24"/>
        </w:rPr>
        <w:t>В результате изучения учебного предмета «Физика» на уровне среднего общего образования:</w:t>
      </w:r>
    </w:p>
    <w:p w:rsidR="00E914EB" w:rsidRPr="009542A7" w:rsidRDefault="00E914EB" w:rsidP="00E914EB">
      <w:pPr>
        <w:pStyle w:val="a9"/>
        <w:spacing w:line="276" w:lineRule="auto"/>
        <w:jc w:val="both"/>
        <w:rPr>
          <w:sz w:val="22"/>
          <w:szCs w:val="24"/>
        </w:rPr>
      </w:pPr>
      <w:r w:rsidRPr="009542A7">
        <w:rPr>
          <w:b/>
          <w:sz w:val="22"/>
          <w:szCs w:val="24"/>
        </w:rPr>
        <w:lastRenderedPageBreak/>
        <w:t>Выпускник на базовом уровне научится:</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демонстрировать на примерах взаимосвязь между физикой и другими естественными науками;</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использовать для описания характера протекания физических процессов физические законы с учетом границ их применимости;</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учитывать границы применения изученных физических моделей при решении физических и межпредметных задач;</w:t>
      </w:r>
    </w:p>
    <w:p w:rsidR="00E914EB" w:rsidRPr="009542A7" w:rsidRDefault="00E914EB" w:rsidP="008065B2">
      <w:pPr>
        <w:pStyle w:val="a9"/>
        <w:numPr>
          <w:ilvl w:val="0"/>
          <w:numId w:val="95"/>
        </w:numPr>
        <w:spacing w:line="276" w:lineRule="auto"/>
        <w:jc w:val="both"/>
        <w:rPr>
          <w:sz w:val="22"/>
          <w:szCs w:val="24"/>
        </w:rPr>
      </w:pPr>
      <w:r w:rsidRPr="009542A7">
        <w:rPr>
          <w:sz w:val="22"/>
          <w:szCs w:val="24"/>
        </w:rPr>
        <w:t>использовать информацию и применять знания о принципах работы и основных характеристиках</w:t>
      </w:r>
      <w:r w:rsidRPr="009542A7">
        <w:rPr>
          <w:i/>
          <w:iCs/>
          <w:sz w:val="22"/>
          <w:szCs w:val="24"/>
        </w:rPr>
        <w:t xml:space="preserve"> </w:t>
      </w:r>
      <w:r w:rsidRPr="009542A7">
        <w:rPr>
          <w:sz w:val="22"/>
          <w:szCs w:val="24"/>
        </w:rPr>
        <w:t>изученных машин, приборов и других технических устройств для решения практических, учебно-исследовательских и проектных задач;</w:t>
      </w:r>
    </w:p>
    <w:p w:rsidR="00E914EB" w:rsidRPr="009542A7" w:rsidRDefault="00E914EB" w:rsidP="00E914EB">
      <w:pPr>
        <w:pStyle w:val="a9"/>
        <w:numPr>
          <w:ilvl w:val="0"/>
          <w:numId w:val="95"/>
        </w:numPr>
        <w:spacing w:line="276" w:lineRule="auto"/>
        <w:jc w:val="both"/>
        <w:rPr>
          <w:sz w:val="22"/>
          <w:szCs w:val="24"/>
        </w:rPr>
      </w:pPr>
      <w:r w:rsidRPr="009542A7">
        <w:rPr>
          <w:sz w:val="22"/>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9542A7" w:rsidRDefault="00E914EB" w:rsidP="00E914EB">
      <w:pPr>
        <w:pStyle w:val="a9"/>
        <w:spacing w:line="276" w:lineRule="auto"/>
        <w:jc w:val="both"/>
        <w:rPr>
          <w:sz w:val="22"/>
          <w:szCs w:val="24"/>
        </w:rPr>
      </w:pPr>
      <w:r w:rsidRPr="009542A7">
        <w:rPr>
          <w:b/>
          <w:sz w:val="22"/>
          <w:szCs w:val="24"/>
        </w:rPr>
        <w:t>Выпускник на базовом уровне получит возможность научиться:</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lastRenderedPageBreak/>
        <w:t>выдвигать гипотезы на основе знания основополагающих физических закономерностей и законов;</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самостоятельно планировать и проводить физические эксперименты;</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объяснять принципы работы и характеристики изученных машин, приборов и технических устройств;</w:t>
      </w:r>
    </w:p>
    <w:p w:rsidR="00E914EB" w:rsidRPr="009542A7" w:rsidRDefault="00E914EB" w:rsidP="008065B2">
      <w:pPr>
        <w:pStyle w:val="a9"/>
        <w:numPr>
          <w:ilvl w:val="0"/>
          <w:numId w:val="96"/>
        </w:numPr>
        <w:spacing w:line="276" w:lineRule="auto"/>
        <w:jc w:val="both"/>
        <w:rPr>
          <w:i/>
          <w:sz w:val="22"/>
          <w:szCs w:val="24"/>
        </w:rPr>
      </w:pPr>
      <w:r w:rsidRPr="009542A7">
        <w:rPr>
          <w:i/>
          <w:sz w:val="22"/>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2E31" w:rsidRPr="009542A7" w:rsidRDefault="008C2E31" w:rsidP="008C2E31">
      <w:pPr>
        <w:pStyle w:val="a9"/>
        <w:spacing w:line="276" w:lineRule="auto"/>
        <w:jc w:val="both"/>
        <w:rPr>
          <w:sz w:val="22"/>
          <w:szCs w:val="24"/>
        </w:rPr>
      </w:pPr>
    </w:p>
    <w:p w:rsidR="00061DED" w:rsidRPr="009542A7" w:rsidRDefault="00061DED" w:rsidP="0037550A">
      <w:pPr>
        <w:pStyle w:val="a9"/>
        <w:spacing w:line="276" w:lineRule="auto"/>
        <w:jc w:val="center"/>
        <w:rPr>
          <w:b/>
          <w:sz w:val="28"/>
          <w:szCs w:val="24"/>
        </w:rPr>
      </w:pPr>
      <w:r w:rsidRPr="009542A7">
        <w:rPr>
          <w:b/>
          <w:sz w:val="28"/>
          <w:szCs w:val="24"/>
        </w:rPr>
        <w:t>Астрономия</w:t>
      </w:r>
    </w:p>
    <w:p w:rsidR="00061DED" w:rsidRPr="009542A7" w:rsidRDefault="00061DED" w:rsidP="00061DED">
      <w:pPr>
        <w:pStyle w:val="a9"/>
        <w:spacing w:line="276" w:lineRule="auto"/>
        <w:jc w:val="both"/>
        <w:rPr>
          <w:b/>
          <w:sz w:val="22"/>
          <w:szCs w:val="24"/>
        </w:rPr>
      </w:pPr>
      <w:r w:rsidRPr="009542A7">
        <w:rPr>
          <w:b/>
          <w:sz w:val="22"/>
          <w:szCs w:val="24"/>
        </w:rPr>
        <w:t>В результате изучения учебного предмета «Астрономия» на уровне среднего общего образования:</w:t>
      </w:r>
    </w:p>
    <w:p w:rsidR="00061DED" w:rsidRPr="009542A7" w:rsidRDefault="00061DED" w:rsidP="00061DED">
      <w:pPr>
        <w:pStyle w:val="a9"/>
        <w:spacing w:line="276" w:lineRule="auto"/>
        <w:jc w:val="both"/>
        <w:rPr>
          <w:b/>
          <w:sz w:val="22"/>
          <w:szCs w:val="24"/>
        </w:rPr>
      </w:pPr>
      <w:r w:rsidRPr="009542A7">
        <w:rPr>
          <w:b/>
          <w:sz w:val="22"/>
          <w:szCs w:val="24"/>
        </w:rPr>
        <w:t>Выпускник на базовом уровне научится понимать:</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смысл физического закона Хаббла;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основные этапы освоения космического пространства; − гипотезы происхождения Солнечной системы;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 xml:space="preserve">использовать приобретенные знания и умения в практической деятельности и повседневной жизни: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lastRenderedPageBreak/>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9542A7" w:rsidRDefault="00061DED" w:rsidP="00061DED">
      <w:pPr>
        <w:pStyle w:val="a9"/>
        <w:numPr>
          <w:ilvl w:val="0"/>
          <w:numId w:val="118"/>
        </w:numPr>
        <w:spacing w:line="276" w:lineRule="auto"/>
        <w:jc w:val="both"/>
        <w:rPr>
          <w:sz w:val="22"/>
          <w:szCs w:val="24"/>
        </w:rPr>
      </w:pPr>
      <w:r w:rsidRPr="009542A7">
        <w:rPr>
          <w:sz w:val="22"/>
          <w:szCs w:val="24"/>
        </w:rPr>
        <w:t>для оценивания информации, содержащейся в сообщения СМИ, Интернете, научно-популярных статьях.</w:t>
      </w:r>
    </w:p>
    <w:p w:rsidR="00061DED" w:rsidRPr="009542A7" w:rsidRDefault="00061DED" w:rsidP="008C2E31">
      <w:pPr>
        <w:pStyle w:val="a9"/>
        <w:spacing w:line="276" w:lineRule="auto"/>
        <w:jc w:val="both"/>
        <w:rPr>
          <w:b/>
          <w:sz w:val="22"/>
          <w:szCs w:val="24"/>
        </w:rPr>
      </w:pPr>
    </w:p>
    <w:p w:rsidR="008C2E31" w:rsidRPr="009542A7" w:rsidRDefault="008C2E31" w:rsidP="0037550A">
      <w:pPr>
        <w:pStyle w:val="a9"/>
        <w:spacing w:line="276" w:lineRule="auto"/>
        <w:jc w:val="center"/>
        <w:rPr>
          <w:b/>
          <w:sz w:val="28"/>
          <w:szCs w:val="24"/>
        </w:rPr>
      </w:pPr>
      <w:r w:rsidRPr="009542A7">
        <w:rPr>
          <w:b/>
          <w:sz w:val="28"/>
          <w:szCs w:val="24"/>
        </w:rPr>
        <w:t>Химия</w:t>
      </w:r>
    </w:p>
    <w:p w:rsidR="008C2E31" w:rsidRPr="009542A7" w:rsidRDefault="008C2E31" w:rsidP="008C2E31">
      <w:pPr>
        <w:pStyle w:val="a9"/>
        <w:spacing w:line="276" w:lineRule="auto"/>
        <w:jc w:val="both"/>
        <w:rPr>
          <w:b/>
          <w:sz w:val="22"/>
          <w:szCs w:val="24"/>
        </w:rPr>
      </w:pPr>
      <w:r w:rsidRPr="009542A7">
        <w:rPr>
          <w:b/>
          <w:sz w:val="22"/>
          <w:szCs w:val="24"/>
        </w:rPr>
        <w:t>В результате изучения учебного предмета «Химия» на уровне среднего общего образования:</w:t>
      </w:r>
    </w:p>
    <w:p w:rsidR="008C2E31" w:rsidRPr="009542A7" w:rsidRDefault="008C2E31" w:rsidP="008C2E31">
      <w:pPr>
        <w:pStyle w:val="a9"/>
        <w:spacing w:line="276" w:lineRule="auto"/>
        <w:jc w:val="both"/>
        <w:rPr>
          <w:b/>
          <w:sz w:val="22"/>
          <w:szCs w:val="24"/>
        </w:rPr>
      </w:pPr>
      <w:r w:rsidRPr="009542A7">
        <w:rPr>
          <w:b/>
          <w:sz w:val="22"/>
          <w:szCs w:val="24"/>
        </w:rPr>
        <w:t>Выпускник на базовом уровне научится:</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демонстрировать на примерах взаимосвязь между химией и другими естественными науками;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раскрывать на примерах положения теории химического строения А.М. Бутлерова;</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объяснять причины многообразия веществ на основе общих представлений об их составе и строении;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использовать знания о составе, строении и химических свойствах веществ для безопасного применения в практической деятельности;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владеть правилами и приемами безопасной работы с химическими веществами и лабораторным оборудованием;</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приводить примеры гидролиза солей в повседневной жизни человека;</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9542A7" w:rsidRDefault="008C2E31" w:rsidP="008C2E31">
      <w:pPr>
        <w:pStyle w:val="a9"/>
        <w:numPr>
          <w:ilvl w:val="0"/>
          <w:numId w:val="97"/>
        </w:numPr>
        <w:spacing w:line="276" w:lineRule="auto"/>
        <w:jc w:val="both"/>
        <w:rPr>
          <w:sz w:val="22"/>
          <w:szCs w:val="24"/>
        </w:rPr>
      </w:pPr>
      <w:r w:rsidRPr="009542A7">
        <w:rPr>
          <w:rStyle w:val="af0"/>
          <w:sz w:val="22"/>
          <w:szCs w:val="24"/>
        </w:rPr>
        <w:t>приводить примеры химических реакций, раскрывающих общие химические свойства простых веществ – металлов и неметаллов;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lastRenderedPageBreak/>
        <w:t>владеть правилами безопасного обращения с едкими, горючими и токсичными веществами, средствами бытовой химии;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осуществлять поиск химической информации по названиям, идентификаторам, структурным формулам веществ;</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C2E31" w:rsidRPr="009542A7" w:rsidRDefault="008C2E31" w:rsidP="008C2E31">
      <w:pPr>
        <w:pStyle w:val="a9"/>
        <w:numPr>
          <w:ilvl w:val="0"/>
          <w:numId w:val="97"/>
        </w:numPr>
        <w:spacing w:line="276" w:lineRule="auto"/>
        <w:jc w:val="both"/>
        <w:rPr>
          <w:sz w:val="22"/>
          <w:szCs w:val="24"/>
        </w:rPr>
      </w:pPr>
      <w:r w:rsidRPr="009542A7">
        <w:rPr>
          <w:sz w:val="22"/>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9542A7" w:rsidRDefault="008C2E31" w:rsidP="008C2E31">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8C2E31" w:rsidRPr="009542A7" w:rsidRDefault="008C2E31" w:rsidP="008C2E31">
      <w:pPr>
        <w:pStyle w:val="a9"/>
        <w:numPr>
          <w:ilvl w:val="0"/>
          <w:numId w:val="98"/>
        </w:numPr>
        <w:spacing w:line="276" w:lineRule="auto"/>
        <w:jc w:val="both"/>
        <w:rPr>
          <w:i/>
          <w:sz w:val="22"/>
          <w:szCs w:val="24"/>
        </w:rPr>
      </w:pPr>
      <w:r w:rsidRPr="009542A7">
        <w:rPr>
          <w:i/>
          <w:sz w:val="22"/>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9542A7" w:rsidRDefault="008C2E31" w:rsidP="008C2E31">
      <w:pPr>
        <w:pStyle w:val="a9"/>
        <w:numPr>
          <w:ilvl w:val="0"/>
          <w:numId w:val="98"/>
        </w:numPr>
        <w:spacing w:line="276" w:lineRule="auto"/>
        <w:jc w:val="both"/>
        <w:rPr>
          <w:i/>
          <w:sz w:val="22"/>
          <w:szCs w:val="24"/>
        </w:rPr>
      </w:pPr>
      <w:r w:rsidRPr="009542A7">
        <w:rPr>
          <w:i/>
          <w:sz w:val="22"/>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9542A7" w:rsidRDefault="008C2E31" w:rsidP="008C2E31">
      <w:pPr>
        <w:pStyle w:val="a9"/>
        <w:numPr>
          <w:ilvl w:val="0"/>
          <w:numId w:val="98"/>
        </w:numPr>
        <w:spacing w:line="276" w:lineRule="auto"/>
        <w:jc w:val="both"/>
        <w:rPr>
          <w:i/>
          <w:sz w:val="22"/>
          <w:szCs w:val="24"/>
        </w:rPr>
      </w:pPr>
      <w:r w:rsidRPr="009542A7">
        <w:rPr>
          <w:i/>
          <w:sz w:val="22"/>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9542A7" w:rsidRDefault="008C2E31" w:rsidP="008C2E31">
      <w:pPr>
        <w:pStyle w:val="a9"/>
        <w:numPr>
          <w:ilvl w:val="0"/>
          <w:numId w:val="98"/>
        </w:numPr>
        <w:spacing w:line="276" w:lineRule="auto"/>
        <w:jc w:val="both"/>
        <w:rPr>
          <w:i/>
          <w:sz w:val="22"/>
          <w:szCs w:val="24"/>
        </w:rPr>
      </w:pPr>
      <w:r w:rsidRPr="009542A7">
        <w:rPr>
          <w:i/>
          <w:sz w:val="22"/>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C2E31" w:rsidRPr="009542A7" w:rsidRDefault="008C2E31" w:rsidP="008C2E31">
      <w:pPr>
        <w:pStyle w:val="a9"/>
        <w:numPr>
          <w:ilvl w:val="0"/>
          <w:numId w:val="98"/>
        </w:numPr>
        <w:spacing w:line="276" w:lineRule="auto"/>
        <w:jc w:val="both"/>
        <w:rPr>
          <w:i/>
          <w:sz w:val="22"/>
          <w:szCs w:val="24"/>
        </w:rPr>
      </w:pPr>
      <w:r w:rsidRPr="009542A7">
        <w:rPr>
          <w:i/>
          <w:sz w:val="22"/>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9542A7" w:rsidRDefault="009B727D" w:rsidP="0037550A">
      <w:pPr>
        <w:pStyle w:val="a9"/>
        <w:spacing w:line="276" w:lineRule="auto"/>
        <w:jc w:val="center"/>
        <w:rPr>
          <w:b/>
          <w:i/>
          <w:sz w:val="28"/>
          <w:szCs w:val="24"/>
        </w:rPr>
      </w:pPr>
    </w:p>
    <w:p w:rsidR="00706E63" w:rsidRPr="009542A7" w:rsidRDefault="00706E63" w:rsidP="0037550A">
      <w:pPr>
        <w:pStyle w:val="a9"/>
        <w:spacing w:line="276" w:lineRule="auto"/>
        <w:jc w:val="center"/>
        <w:rPr>
          <w:b/>
          <w:sz w:val="28"/>
          <w:szCs w:val="24"/>
        </w:rPr>
      </w:pPr>
      <w:bookmarkStart w:id="28" w:name="_Toc453968161"/>
      <w:r w:rsidRPr="009542A7">
        <w:rPr>
          <w:b/>
          <w:sz w:val="28"/>
          <w:szCs w:val="24"/>
        </w:rPr>
        <w:t>Биология</w:t>
      </w:r>
      <w:bookmarkEnd w:id="28"/>
    </w:p>
    <w:p w:rsidR="00706E63" w:rsidRPr="009542A7" w:rsidRDefault="00706E63" w:rsidP="00706E63">
      <w:pPr>
        <w:pStyle w:val="a9"/>
        <w:spacing w:line="276" w:lineRule="auto"/>
        <w:jc w:val="both"/>
        <w:rPr>
          <w:b/>
          <w:sz w:val="22"/>
          <w:szCs w:val="24"/>
        </w:rPr>
      </w:pPr>
      <w:r w:rsidRPr="009542A7">
        <w:rPr>
          <w:b/>
          <w:sz w:val="22"/>
          <w:szCs w:val="24"/>
        </w:rPr>
        <w:t>В результате изучения учебного предмета «Биология» на уровне среднего общего образования:</w:t>
      </w:r>
    </w:p>
    <w:p w:rsidR="00706E63" w:rsidRPr="009542A7" w:rsidRDefault="00706E63" w:rsidP="00706E63">
      <w:pPr>
        <w:pStyle w:val="a9"/>
        <w:spacing w:line="276" w:lineRule="auto"/>
        <w:jc w:val="both"/>
        <w:rPr>
          <w:b/>
          <w:sz w:val="22"/>
          <w:szCs w:val="24"/>
        </w:rPr>
      </w:pPr>
      <w:r w:rsidRPr="009542A7">
        <w:rPr>
          <w:b/>
          <w:sz w:val="22"/>
          <w:szCs w:val="24"/>
        </w:rPr>
        <w:t>Выпускник на базовом уровне научится:</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формулировать гипотезы на основании предложенной биологической информации и предлагать варианты проверки гипотез;</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сравнивать биологические объекты между собой по заданным критериям, делать выводы и умозаключения на основе сравнения;</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приводить примеры веществ основных групп органических соединений клетки (белков, жиров, углеводов, нуклеиновых кислот);</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lastRenderedPageBreak/>
        <w:t>распознавать популяцию и биологический вид по основным признакам;</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описывать фенотип многоклеточных растений и животных по морфологическому критерию;</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объяснять многообразие организмов, применяя эволюционную теорию;</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объяснять причины наследственных заболеваний;</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составлять схемы переноса веществ и энергии в экосистеме (цепи питания);</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приводить доказательства необходимости сохранения биоразнообразия для устойчивого развития и охраны окружающей среды;</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оценивать роль достижений генетики, селекции, биотехнологии в практической деятельности человека и в собственной жизни;</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объяснять негативное влияние веществ (алкоголя, никотина, наркотических веществ) на зародышевое развитие человека;</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объяснять последствия влияния мутагенов;</w:t>
      </w:r>
    </w:p>
    <w:p w:rsidR="00706E63" w:rsidRPr="009542A7" w:rsidRDefault="00706E63" w:rsidP="00706E63">
      <w:pPr>
        <w:pStyle w:val="a9"/>
        <w:numPr>
          <w:ilvl w:val="0"/>
          <w:numId w:val="99"/>
        </w:numPr>
        <w:spacing w:line="276" w:lineRule="auto"/>
        <w:jc w:val="both"/>
        <w:rPr>
          <w:sz w:val="22"/>
          <w:szCs w:val="24"/>
        </w:rPr>
      </w:pPr>
      <w:r w:rsidRPr="009542A7">
        <w:rPr>
          <w:sz w:val="22"/>
          <w:szCs w:val="24"/>
        </w:rPr>
        <w:t>объяснять возможные причины наследственных заболеваний.</w:t>
      </w:r>
    </w:p>
    <w:p w:rsidR="00706E63" w:rsidRPr="009542A7" w:rsidRDefault="00706E63" w:rsidP="00706E63">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сравнивать способы деления клетки (митоз и мейоз);</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решать задачи на построение фрагмента второй цепи ДНК по предложенному фрагменту первой, иРНК (мРНК) по участку ДНК;</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9542A7" w:rsidRDefault="00706E63" w:rsidP="00706E63">
      <w:pPr>
        <w:pStyle w:val="a9"/>
        <w:numPr>
          <w:ilvl w:val="0"/>
          <w:numId w:val="100"/>
        </w:numPr>
        <w:spacing w:line="276" w:lineRule="auto"/>
        <w:jc w:val="both"/>
        <w:rPr>
          <w:i/>
          <w:sz w:val="22"/>
          <w:szCs w:val="24"/>
        </w:rPr>
      </w:pPr>
      <w:r w:rsidRPr="009542A7">
        <w:rPr>
          <w:i/>
          <w:sz w:val="22"/>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9542A7" w:rsidRDefault="00706E63" w:rsidP="007E7EAC">
      <w:pPr>
        <w:pStyle w:val="a9"/>
        <w:spacing w:line="276" w:lineRule="auto"/>
        <w:jc w:val="both"/>
        <w:rPr>
          <w:sz w:val="22"/>
          <w:szCs w:val="24"/>
        </w:rPr>
      </w:pPr>
    </w:p>
    <w:p w:rsidR="007E7EAC" w:rsidRPr="009542A7" w:rsidRDefault="007E7EAC" w:rsidP="0037550A">
      <w:pPr>
        <w:pStyle w:val="a9"/>
        <w:spacing w:line="276" w:lineRule="auto"/>
        <w:jc w:val="center"/>
        <w:rPr>
          <w:b/>
          <w:sz w:val="28"/>
          <w:szCs w:val="24"/>
        </w:rPr>
      </w:pPr>
      <w:bookmarkStart w:id="29" w:name="_Toc434850693"/>
      <w:bookmarkStart w:id="30" w:name="_Toc435412690"/>
      <w:bookmarkStart w:id="31" w:name="_Toc453968163"/>
      <w:r w:rsidRPr="009542A7">
        <w:rPr>
          <w:b/>
          <w:sz w:val="28"/>
          <w:szCs w:val="24"/>
        </w:rPr>
        <w:t>Физическая культура</w:t>
      </w:r>
      <w:bookmarkEnd w:id="29"/>
      <w:bookmarkEnd w:id="30"/>
      <w:bookmarkEnd w:id="31"/>
    </w:p>
    <w:p w:rsidR="007E7EAC" w:rsidRPr="009542A7" w:rsidRDefault="007E7EAC" w:rsidP="007E7EAC">
      <w:pPr>
        <w:pStyle w:val="a9"/>
        <w:spacing w:line="276" w:lineRule="auto"/>
        <w:jc w:val="both"/>
        <w:rPr>
          <w:b/>
          <w:sz w:val="22"/>
          <w:szCs w:val="24"/>
        </w:rPr>
      </w:pPr>
      <w:r w:rsidRPr="009542A7">
        <w:rPr>
          <w:b/>
          <w:sz w:val="22"/>
          <w:szCs w:val="24"/>
        </w:rPr>
        <w:t>В результате изучения учебного предмета «Физическая культура» на уровне среднего общего образования:</w:t>
      </w:r>
    </w:p>
    <w:p w:rsidR="007E7EAC" w:rsidRPr="009542A7" w:rsidRDefault="007E7EAC" w:rsidP="007E7EAC">
      <w:pPr>
        <w:pStyle w:val="a9"/>
        <w:spacing w:line="276" w:lineRule="auto"/>
        <w:jc w:val="both"/>
        <w:rPr>
          <w:b/>
          <w:sz w:val="22"/>
          <w:szCs w:val="24"/>
        </w:rPr>
      </w:pPr>
      <w:r w:rsidRPr="009542A7">
        <w:rPr>
          <w:b/>
          <w:sz w:val="22"/>
          <w:szCs w:val="24"/>
        </w:rPr>
        <w:lastRenderedPageBreak/>
        <w:t>Выпускник на базовом уровне научится:</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знать способы контроля и оценки физического развития и физической подготовленности;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характеризовать индивидуальные особенности физического и психического развития;</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составлять и выполнять индивидуально ориентированные комплексы оздоровительной и адаптивной физической культуры;</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выполнять комплексы упражнений традиционных и современных оздоровительных систем физического воспитания;</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практически использовать приемы самомассажа и релаксации;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практически использовать приемы защиты и самообороны;</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составлять и проводить комплексы физических упражнений различной направленности;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определять уровни индивидуального физического развития и развития физических качеств;</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проводить мероприятия по профилактике травматизма во время занятий физическими упражнениями;</w:t>
      </w:r>
    </w:p>
    <w:p w:rsidR="007E7EAC" w:rsidRPr="009542A7" w:rsidRDefault="007E7EAC" w:rsidP="007E7EAC">
      <w:pPr>
        <w:pStyle w:val="a9"/>
        <w:numPr>
          <w:ilvl w:val="0"/>
          <w:numId w:val="101"/>
        </w:numPr>
        <w:spacing w:line="276" w:lineRule="auto"/>
        <w:jc w:val="both"/>
        <w:rPr>
          <w:sz w:val="22"/>
          <w:szCs w:val="24"/>
        </w:rPr>
      </w:pPr>
      <w:r w:rsidRPr="009542A7">
        <w:rPr>
          <w:sz w:val="22"/>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9542A7" w:rsidRDefault="007E7EAC" w:rsidP="007E7EAC">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выполнять технические приемы и тактические действия национальных видов спорта;</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осуществлять судейство в избранном виде спорта;</w:t>
      </w:r>
    </w:p>
    <w:p w:rsidR="007E7EAC" w:rsidRPr="009542A7" w:rsidRDefault="007E7EAC" w:rsidP="007E7EAC">
      <w:pPr>
        <w:pStyle w:val="a9"/>
        <w:numPr>
          <w:ilvl w:val="0"/>
          <w:numId w:val="102"/>
        </w:numPr>
        <w:spacing w:line="276" w:lineRule="auto"/>
        <w:jc w:val="both"/>
        <w:rPr>
          <w:i/>
          <w:sz w:val="22"/>
          <w:szCs w:val="24"/>
        </w:rPr>
      </w:pPr>
      <w:r w:rsidRPr="009542A7">
        <w:rPr>
          <w:i/>
          <w:sz w:val="22"/>
          <w:szCs w:val="24"/>
        </w:rPr>
        <w:t>составлять и выполнять комплексы специальной физической подготовки.</w:t>
      </w:r>
    </w:p>
    <w:p w:rsidR="007E7EAC" w:rsidRPr="009542A7" w:rsidRDefault="007E7EAC" w:rsidP="007E7EAC">
      <w:pPr>
        <w:pStyle w:val="a9"/>
        <w:spacing w:line="276" w:lineRule="auto"/>
        <w:jc w:val="both"/>
        <w:rPr>
          <w:sz w:val="22"/>
          <w:szCs w:val="24"/>
        </w:rPr>
      </w:pPr>
    </w:p>
    <w:p w:rsidR="007E7EAC" w:rsidRPr="009542A7" w:rsidRDefault="007E7EAC" w:rsidP="0037550A">
      <w:pPr>
        <w:pStyle w:val="a9"/>
        <w:spacing w:line="276" w:lineRule="auto"/>
        <w:jc w:val="center"/>
        <w:rPr>
          <w:b/>
          <w:sz w:val="28"/>
          <w:szCs w:val="24"/>
        </w:rPr>
      </w:pPr>
      <w:bookmarkStart w:id="32" w:name="_Toc434850695"/>
      <w:bookmarkStart w:id="33" w:name="_Toc435412691"/>
      <w:bookmarkStart w:id="34" w:name="_Toc453968164"/>
      <w:r w:rsidRPr="009542A7">
        <w:rPr>
          <w:b/>
          <w:sz w:val="28"/>
          <w:szCs w:val="24"/>
        </w:rPr>
        <w:t>Экология</w:t>
      </w:r>
      <w:bookmarkEnd w:id="32"/>
      <w:bookmarkEnd w:id="33"/>
      <w:bookmarkEnd w:id="34"/>
    </w:p>
    <w:p w:rsidR="007E7EAC" w:rsidRPr="009542A7" w:rsidRDefault="007E7EAC" w:rsidP="007E7EAC">
      <w:pPr>
        <w:pStyle w:val="a9"/>
        <w:spacing w:line="276" w:lineRule="auto"/>
        <w:jc w:val="both"/>
        <w:rPr>
          <w:b/>
          <w:sz w:val="22"/>
          <w:szCs w:val="24"/>
        </w:rPr>
      </w:pPr>
      <w:r w:rsidRPr="009542A7">
        <w:rPr>
          <w:b/>
          <w:sz w:val="22"/>
          <w:szCs w:val="24"/>
        </w:rPr>
        <w:t>В результате изучения учебного предмета «Экология» на уровне среднего общего образования:</w:t>
      </w:r>
    </w:p>
    <w:p w:rsidR="007E7EAC" w:rsidRPr="009542A7" w:rsidRDefault="007E7EAC" w:rsidP="007E7EAC">
      <w:pPr>
        <w:pStyle w:val="a9"/>
        <w:spacing w:line="276" w:lineRule="auto"/>
        <w:jc w:val="both"/>
        <w:rPr>
          <w:sz w:val="22"/>
          <w:szCs w:val="24"/>
        </w:rPr>
      </w:pPr>
      <w:r w:rsidRPr="009542A7">
        <w:rPr>
          <w:b/>
          <w:sz w:val="22"/>
          <w:szCs w:val="24"/>
        </w:rPr>
        <w:t>Выпускник на базовом уровне научится:</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определять разумные потребности человека при использовании продуктов и товаров отдельными людьми, сообществами;</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анализировать влияние социально-экономических процессов на состояние природной среды;</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lastRenderedPageBreak/>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анализировать последствия нерационального использования энергоресурсов;</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анализировать различные ситуации с точки зрения наступления случая экологического правонарушения;</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оценивать опасность отходов для окружающей среды  и предлагать способы сокращения и утилизации отходов в конкретных ситуациях;</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7E7EAC" w:rsidRPr="009542A7" w:rsidRDefault="007E7EAC" w:rsidP="007E7EAC">
      <w:pPr>
        <w:pStyle w:val="a9"/>
        <w:numPr>
          <w:ilvl w:val="0"/>
          <w:numId w:val="103"/>
        </w:numPr>
        <w:spacing w:line="276" w:lineRule="auto"/>
        <w:jc w:val="both"/>
        <w:rPr>
          <w:sz w:val="22"/>
          <w:szCs w:val="24"/>
        </w:rPr>
      </w:pPr>
      <w:r w:rsidRPr="009542A7">
        <w:rPr>
          <w:sz w:val="22"/>
          <w:szCs w:val="24"/>
        </w:rPr>
        <w:t>выявлять причины, приводящие к возникновению локальных, региональных и глобальных экологических проблем.</w:t>
      </w:r>
    </w:p>
    <w:p w:rsidR="007E7EAC" w:rsidRPr="009542A7" w:rsidRDefault="007E7EAC" w:rsidP="007E7EAC">
      <w:pPr>
        <w:pStyle w:val="a9"/>
        <w:spacing w:line="276" w:lineRule="auto"/>
        <w:jc w:val="both"/>
        <w:rPr>
          <w:sz w:val="22"/>
          <w:szCs w:val="24"/>
        </w:rPr>
      </w:pPr>
      <w:r w:rsidRPr="009542A7">
        <w:rPr>
          <w:b/>
          <w:sz w:val="22"/>
          <w:szCs w:val="24"/>
        </w:rPr>
        <w:t>Выпускник на базовом уровне получит возможность научиться:</w:t>
      </w:r>
    </w:p>
    <w:p w:rsidR="007E7EAC" w:rsidRPr="009542A7" w:rsidRDefault="007E7EAC" w:rsidP="007E7EAC">
      <w:pPr>
        <w:pStyle w:val="a9"/>
        <w:numPr>
          <w:ilvl w:val="0"/>
          <w:numId w:val="104"/>
        </w:numPr>
        <w:spacing w:line="276" w:lineRule="auto"/>
        <w:jc w:val="both"/>
        <w:rPr>
          <w:i/>
          <w:sz w:val="22"/>
          <w:szCs w:val="24"/>
        </w:rPr>
      </w:pPr>
      <w:r w:rsidRPr="009542A7">
        <w:rPr>
          <w:i/>
          <w:sz w:val="22"/>
          <w:szCs w:val="24"/>
        </w:rPr>
        <w:t>анализировать и оценивать экологические последствия хозяйственной деятельности человека в разных сферах деятельности;</w:t>
      </w:r>
    </w:p>
    <w:p w:rsidR="007E7EAC" w:rsidRPr="009542A7" w:rsidRDefault="007E7EAC" w:rsidP="007E7EAC">
      <w:pPr>
        <w:pStyle w:val="a9"/>
        <w:numPr>
          <w:ilvl w:val="0"/>
          <w:numId w:val="104"/>
        </w:numPr>
        <w:spacing w:line="276" w:lineRule="auto"/>
        <w:jc w:val="both"/>
        <w:rPr>
          <w:i/>
          <w:sz w:val="22"/>
          <w:szCs w:val="24"/>
        </w:rPr>
      </w:pPr>
      <w:r w:rsidRPr="009542A7">
        <w:rPr>
          <w:i/>
          <w:sz w:val="22"/>
          <w:szCs w:val="24"/>
        </w:rPr>
        <w:t>прогнозировать экологические последствия деятельности человека в конкретной экологической ситуации;</w:t>
      </w:r>
    </w:p>
    <w:p w:rsidR="007E7EAC" w:rsidRPr="009542A7" w:rsidRDefault="007E7EAC" w:rsidP="007E7EAC">
      <w:pPr>
        <w:pStyle w:val="a9"/>
        <w:numPr>
          <w:ilvl w:val="0"/>
          <w:numId w:val="104"/>
        </w:numPr>
        <w:spacing w:line="276" w:lineRule="auto"/>
        <w:jc w:val="both"/>
        <w:rPr>
          <w:i/>
          <w:sz w:val="22"/>
          <w:szCs w:val="24"/>
        </w:rPr>
      </w:pPr>
      <w:r w:rsidRPr="009542A7">
        <w:rPr>
          <w:i/>
          <w:sz w:val="22"/>
          <w:szCs w:val="24"/>
        </w:rPr>
        <w:t>моделировать поля концентрации загрязняющих веществ производственных и бытовых объектов;</w:t>
      </w:r>
    </w:p>
    <w:p w:rsidR="007E7EAC" w:rsidRPr="009542A7" w:rsidRDefault="007E7EAC" w:rsidP="007E7EAC">
      <w:pPr>
        <w:pStyle w:val="a9"/>
        <w:numPr>
          <w:ilvl w:val="0"/>
          <w:numId w:val="104"/>
        </w:numPr>
        <w:spacing w:line="276" w:lineRule="auto"/>
        <w:jc w:val="both"/>
        <w:rPr>
          <w:i/>
          <w:sz w:val="22"/>
          <w:szCs w:val="24"/>
        </w:rPr>
      </w:pPr>
      <w:r w:rsidRPr="009542A7">
        <w:rPr>
          <w:i/>
          <w:sz w:val="22"/>
          <w:szCs w:val="24"/>
        </w:rPr>
        <w:t>разрабатывать меры, предотвращающие экологические правонарушения;</w:t>
      </w:r>
    </w:p>
    <w:p w:rsidR="007E7EAC" w:rsidRPr="009542A7" w:rsidRDefault="007E7EAC" w:rsidP="007E7EAC">
      <w:pPr>
        <w:pStyle w:val="a9"/>
        <w:numPr>
          <w:ilvl w:val="0"/>
          <w:numId w:val="104"/>
        </w:numPr>
        <w:spacing w:line="276" w:lineRule="auto"/>
        <w:jc w:val="both"/>
        <w:rPr>
          <w:i/>
          <w:sz w:val="22"/>
          <w:szCs w:val="24"/>
        </w:rPr>
      </w:pPr>
      <w:r w:rsidRPr="009542A7">
        <w:rPr>
          <w:i/>
          <w:sz w:val="22"/>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7E7EAC" w:rsidRPr="009542A7" w:rsidRDefault="007E7EAC" w:rsidP="007E7EAC">
      <w:pPr>
        <w:pStyle w:val="a9"/>
        <w:spacing w:line="276" w:lineRule="auto"/>
        <w:jc w:val="both"/>
        <w:rPr>
          <w:b/>
          <w:sz w:val="22"/>
          <w:szCs w:val="24"/>
        </w:rPr>
      </w:pPr>
    </w:p>
    <w:p w:rsidR="007E7EAC" w:rsidRPr="009542A7" w:rsidRDefault="007E7EAC" w:rsidP="0037550A">
      <w:pPr>
        <w:pStyle w:val="a9"/>
        <w:spacing w:line="276" w:lineRule="auto"/>
        <w:jc w:val="center"/>
        <w:rPr>
          <w:b/>
          <w:sz w:val="28"/>
          <w:szCs w:val="24"/>
        </w:rPr>
      </w:pPr>
      <w:bookmarkStart w:id="35" w:name="_Toc434850697"/>
      <w:bookmarkStart w:id="36" w:name="_Toc435412692"/>
      <w:bookmarkStart w:id="37" w:name="_Toc453968165"/>
      <w:r w:rsidRPr="009542A7">
        <w:rPr>
          <w:b/>
          <w:sz w:val="28"/>
          <w:szCs w:val="24"/>
        </w:rPr>
        <w:t>Основы безопасности жизнедеятельности</w:t>
      </w:r>
      <w:bookmarkEnd w:id="35"/>
      <w:bookmarkEnd w:id="36"/>
      <w:bookmarkEnd w:id="37"/>
    </w:p>
    <w:p w:rsidR="007E7EAC" w:rsidRPr="009542A7" w:rsidRDefault="007E7EAC" w:rsidP="0037550A">
      <w:pPr>
        <w:pStyle w:val="a9"/>
        <w:spacing w:line="276" w:lineRule="auto"/>
        <w:jc w:val="center"/>
        <w:rPr>
          <w:b/>
          <w:sz w:val="22"/>
          <w:szCs w:val="24"/>
        </w:rPr>
      </w:pPr>
      <w:r w:rsidRPr="009542A7">
        <w:rPr>
          <w:b/>
          <w:sz w:val="22"/>
          <w:szCs w:val="24"/>
        </w:rPr>
        <w:t>В результате изучения учебного предмета «Основы безопасности жизнедеятельности» на уровне среднего общего образования:</w:t>
      </w:r>
    </w:p>
    <w:p w:rsidR="007E7EAC" w:rsidRPr="009542A7" w:rsidRDefault="007E7EAC" w:rsidP="0037550A">
      <w:pPr>
        <w:pStyle w:val="a9"/>
        <w:spacing w:line="276" w:lineRule="auto"/>
        <w:jc w:val="center"/>
        <w:rPr>
          <w:b/>
          <w:sz w:val="22"/>
          <w:szCs w:val="24"/>
        </w:rPr>
      </w:pPr>
      <w:r w:rsidRPr="009542A7">
        <w:rPr>
          <w:b/>
          <w:sz w:val="22"/>
          <w:szCs w:val="24"/>
        </w:rPr>
        <w:t>Выпускник на базовом уровне научится:</w:t>
      </w:r>
    </w:p>
    <w:p w:rsidR="007E7EAC" w:rsidRPr="009542A7" w:rsidRDefault="007E7EAC" w:rsidP="0037550A">
      <w:pPr>
        <w:pStyle w:val="a9"/>
        <w:spacing w:line="276" w:lineRule="auto"/>
        <w:jc w:val="center"/>
        <w:rPr>
          <w:sz w:val="22"/>
          <w:szCs w:val="24"/>
        </w:rPr>
      </w:pPr>
      <w:r w:rsidRPr="009542A7">
        <w:rPr>
          <w:b/>
          <w:sz w:val="22"/>
          <w:szCs w:val="24"/>
        </w:rPr>
        <w:t>Основы комплексной безопасности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комментировать назначение основных нормативных правовых актов, определяющих правила и безопасность дорожного движения;</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оперировать основными понятиями в области безопасности дорожного движения;</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действовать согласно указанию на дорожных знаках;</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пользоваться официальными источниками для получения информации в области безопасности дорожного движения;</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lastRenderedPageBreak/>
        <w:t>комментировать назначение нормативных правовых актов в области охраны окружающей среды;</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оперировать основными понятиями в области охраны окружающей среды;</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распознавать наиболее неблагоприятные территории в районе проживания;</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описывать факторы экориска, объяснять, как снизить последствия их воздействия;</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опознавать, для чего применяются и используются экологические знаки;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прогнозировать и оценивать свои действия в области охраны окружающей среды;</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распознавать явные и скрытые опасности в современных молодежных хобби;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соблюдать правила безопасности в увлечениях, не противоречащих законодательству РФ;</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прогнозировать и оценивать последствия своего поведения во время занятий современными молодежными хобби;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прогнозировать и оценивать последствия своего поведения на транспорте;</w:t>
      </w:r>
    </w:p>
    <w:p w:rsidR="007E7EAC" w:rsidRPr="009542A7" w:rsidRDefault="007E7EAC" w:rsidP="007E7EAC">
      <w:pPr>
        <w:pStyle w:val="a9"/>
        <w:numPr>
          <w:ilvl w:val="0"/>
          <w:numId w:val="105"/>
        </w:numPr>
        <w:spacing w:line="276" w:lineRule="auto"/>
        <w:jc w:val="both"/>
        <w:rPr>
          <w:sz w:val="22"/>
          <w:szCs w:val="24"/>
        </w:rPr>
      </w:pPr>
      <w:r w:rsidRPr="009542A7">
        <w:rPr>
          <w:sz w:val="22"/>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9542A7" w:rsidRDefault="007E7EAC" w:rsidP="007E7EAC">
      <w:pPr>
        <w:pStyle w:val="a9"/>
        <w:spacing w:line="276" w:lineRule="auto"/>
        <w:jc w:val="both"/>
        <w:rPr>
          <w:b/>
          <w:sz w:val="22"/>
          <w:szCs w:val="24"/>
        </w:rPr>
      </w:pPr>
      <w:r w:rsidRPr="009542A7">
        <w:rPr>
          <w:b/>
          <w:sz w:val="22"/>
          <w:szCs w:val="24"/>
        </w:rPr>
        <w:t>Защита населения Российской Федерации от опасных и чрезвычайных ситуаций</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раскрывать составляющие государственной системы, направленной на защиту населения от опасных и чрезвычайных ситуаций;</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lastRenderedPageBreak/>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объяснять причины их возникновения, характеристики, поражающие факторы, особенности и последствия;</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использовать средства индивидуальной, коллективной защиты и приборы индивидуального дозиметрического контроля;</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 xml:space="preserve">действовать согласно обозначению на знаках безопасности и плане эвакуации; </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вызывать в случае необходимости службы экстренной помощи;</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9542A7" w:rsidRDefault="007E7EAC" w:rsidP="007E7EAC">
      <w:pPr>
        <w:pStyle w:val="a9"/>
        <w:numPr>
          <w:ilvl w:val="0"/>
          <w:numId w:val="106"/>
        </w:numPr>
        <w:spacing w:line="276" w:lineRule="auto"/>
        <w:jc w:val="both"/>
        <w:rPr>
          <w:sz w:val="22"/>
          <w:szCs w:val="24"/>
        </w:rPr>
      </w:pPr>
      <w:r w:rsidRPr="009542A7">
        <w:rPr>
          <w:sz w:val="22"/>
          <w:szCs w:val="24"/>
        </w:rPr>
        <w:t>составлять модель личного безопасного поведения в условиях опасных и чрезвычайных ситуаций мирного и военного времени.</w:t>
      </w:r>
    </w:p>
    <w:p w:rsidR="007E7EAC" w:rsidRPr="009542A7" w:rsidRDefault="007E7EAC" w:rsidP="007E7EAC">
      <w:pPr>
        <w:pStyle w:val="a9"/>
        <w:spacing w:line="276" w:lineRule="auto"/>
        <w:jc w:val="both"/>
        <w:rPr>
          <w:b/>
          <w:sz w:val="22"/>
          <w:szCs w:val="24"/>
        </w:rPr>
      </w:pPr>
      <w:r w:rsidRPr="009542A7">
        <w:rPr>
          <w:b/>
          <w:sz w:val="22"/>
          <w:szCs w:val="24"/>
        </w:rPr>
        <w:t>Основы противодействия экстремизму, терроризму и наркотизму в Российской Федерации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характеризовать особенности экстремизма, терроризма и наркотизма в Российской Федерации;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объяснять взаимосвязь экстремизма, терроризма и наркотизма;</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оперировать основными понятиями в области противодействия экстремизму, терроризму и наркотизму в Российской Федерации;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раскрывать предназначение общегосударственной системы противодействия экстремизму, терроризму и наркотизму;</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объяснять основные принципы и направления противодействия экстремистской, террористической деятельности и наркотизму;</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распознавать признаки вовлечения в экстремистскую и террористическую деятельность;</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распознавать симптомы употребления наркотических средств;</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описывать действия граждан при установлении уровней террористической опасности;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описывать правила и рекомендации в случае проведения террористической акции;</w:t>
      </w:r>
    </w:p>
    <w:p w:rsidR="007E7EAC" w:rsidRPr="009542A7" w:rsidRDefault="007E7EAC" w:rsidP="007E7EAC">
      <w:pPr>
        <w:pStyle w:val="a9"/>
        <w:numPr>
          <w:ilvl w:val="0"/>
          <w:numId w:val="107"/>
        </w:numPr>
        <w:spacing w:line="276" w:lineRule="auto"/>
        <w:jc w:val="both"/>
        <w:rPr>
          <w:sz w:val="22"/>
          <w:szCs w:val="24"/>
        </w:rPr>
      </w:pPr>
      <w:r w:rsidRPr="009542A7">
        <w:rPr>
          <w:sz w:val="22"/>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9542A7" w:rsidRDefault="007E7EAC" w:rsidP="007E7EAC">
      <w:pPr>
        <w:pStyle w:val="a9"/>
        <w:spacing w:line="276" w:lineRule="auto"/>
        <w:jc w:val="both"/>
        <w:rPr>
          <w:b/>
          <w:sz w:val="22"/>
          <w:szCs w:val="24"/>
        </w:rPr>
      </w:pPr>
      <w:r w:rsidRPr="009542A7">
        <w:rPr>
          <w:b/>
          <w:sz w:val="22"/>
          <w:szCs w:val="24"/>
        </w:rPr>
        <w:t>Основы здорового образа жизни</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комментировать назначение основных нормативных правовых актов в области здорового образа жизни;</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lastRenderedPageBreak/>
        <w:t>использовать основные нормативные правовые акты в области здорового образа жизни для изучения и реализации своих прав;</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оперировать основными понятиями в области здорового образа жизни;</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описывать факторы здорового образа жизни;</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объяснять преимущества здорового образа жизни;</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объяснять значение здорового образа жизни для благополучия общества и государства;</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 xml:space="preserve">описывать основные факторы и привычки, пагубно влияющие на здоровье человека; </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раскрывать сущность репродуктивного здоровья;</w:t>
      </w:r>
    </w:p>
    <w:p w:rsidR="007E7EAC" w:rsidRPr="009542A7" w:rsidRDefault="007E7EAC" w:rsidP="007E7EAC">
      <w:pPr>
        <w:pStyle w:val="a9"/>
        <w:numPr>
          <w:ilvl w:val="0"/>
          <w:numId w:val="108"/>
        </w:numPr>
        <w:spacing w:line="276" w:lineRule="auto"/>
        <w:jc w:val="both"/>
        <w:rPr>
          <w:sz w:val="22"/>
          <w:szCs w:val="24"/>
        </w:rPr>
      </w:pPr>
      <w:r w:rsidRPr="009542A7">
        <w:rPr>
          <w:sz w:val="22"/>
          <w:szCs w:val="24"/>
        </w:rPr>
        <w:t>распознавать факторы, положительно и отрицательно влияющие на репродуктивное здоровье;</w:t>
      </w:r>
    </w:p>
    <w:p w:rsidR="007E7EAC" w:rsidRPr="009542A7" w:rsidRDefault="007E7EAC" w:rsidP="007E7EAC">
      <w:pPr>
        <w:pStyle w:val="a9"/>
        <w:numPr>
          <w:ilvl w:val="0"/>
          <w:numId w:val="108"/>
        </w:numPr>
        <w:spacing w:line="276" w:lineRule="auto"/>
        <w:jc w:val="both"/>
        <w:rPr>
          <w:sz w:val="22"/>
          <w:szCs w:val="24"/>
        </w:rPr>
      </w:pPr>
      <w:r w:rsidRPr="009542A7">
        <w:rPr>
          <w:color w:val="000000"/>
          <w:sz w:val="22"/>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A81ADF" w:rsidRPr="009542A7">
        <w:rPr>
          <w:sz w:val="22"/>
          <w:szCs w:val="24"/>
        </w:rPr>
        <w:t>.</w:t>
      </w:r>
    </w:p>
    <w:p w:rsidR="007E7EAC" w:rsidRPr="009542A7" w:rsidRDefault="007E7EAC" w:rsidP="007E7EAC">
      <w:pPr>
        <w:pStyle w:val="a9"/>
        <w:spacing w:line="276" w:lineRule="auto"/>
        <w:jc w:val="both"/>
        <w:rPr>
          <w:b/>
          <w:sz w:val="22"/>
          <w:szCs w:val="24"/>
        </w:rPr>
      </w:pPr>
      <w:r w:rsidRPr="009542A7">
        <w:rPr>
          <w:b/>
          <w:sz w:val="22"/>
          <w:szCs w:val="24"/>
        </w:rPr>
        <w:t>Основы медицинских знаний и оказание первой помощи</w:t>
      </w:r>
    </w:p>
    <w:p w:rsidR="007E7EAC" w:rsidRPr="009542A7" w:rsidRDefault="007E7EAC" w:rsidP="007E7EAC">
      <w:pPr>
        <w:pStyle w:val="a9"/>
        <w:numPr>
          <w:ilvl w:val="0"/>
          <w:numId w:val="109"/>
        </w:numPr>
        <w:spacing w:line="276" w:lineRule="auto"/>
        <w:jc w:val="both"/>
        <w:rPr>
          <w:sz w:val="22"/>
          <w:szCs w:val="24"/>
        </w:rPr>
      </w:pPr>
      <w:r w:rsidRPr="009542A7">
        <w:rPr>
          <w:sz w:val="22"/>
          <w:szCs w:val="24"/>
          <w:highlight w:val="white"/>
        </w:rPr>
        <w:t>комментировать</w:t>
      </w:r>
      <w:r w:rsidRPr="009542A7">
        <w:rPr>
          <w:sz w:val="22"/>
          <w:szCs w:val="24"/>
        </w:rPr>
        <w:t xml:space="preserve"> назначение основных нормативных правовых актов в области оказания первой помощи;</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оперировать основными понятиями в области оказания первой помощи;</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 xml:space="preserve">отличать первую помощь от медицинской помощи; </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распознавать состояния, при которых оказывается первая помощь, и определять мероприятия по ее оказанию;</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оказывать первую помощь при неотложных состояниях;</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вызывать в случае необходимости службы экстренной помощи;</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действовать согласно указанию на знаках безопасности медицинского и санитарного назначения;</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составлять модель личного безопасного поведения при оказании первой помощи пострадавшему;</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комментировать назначение основных нормативных правовых актов в сфере санитарно-эпидемиологическом благополучия населения;</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классифицировать основные инфекционные болезни;</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определять меры, направленные на предупреждение возникновения и распространения инфекционных заболеваний;</w:t>
      </w:r>
    </w:p>
    <w:p w:rsidR="007E7EAC" w:rsidRPr="009542A7" w:rsidRDefault="007E7EAC" w:rsidP="007E7EAC">
      <w:pPr>
        <w:pStyle w:val="a9"/>
        <w:numPr>
          <w:ilvl w:val="0"/>
          <w:numId w:val="109"/>
        </w:numPr>
        <w:spacing w:line="276" w:lineRule="auto"/>
        <w:jc w:val="both"/>
        <w:rPr>
          <w:sz w:val="22"/>
          <w:szCs w:val="24"/>
        </w:rPr>
      </w:pPr>
      <w:r w:rsidRPr="009542A7">
        <w:rPr>
          <w:sz w:val="22"/>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9542A7" w:rsidRDefault="007E7EAC" w:rsidP="007E7EAC">
      <w:pPr>
        <w:pStyle w:val="a9"/>
        <w:spacing w:line="276" w:lineRule="auto"/>
        <w:jc w:val="both"/>
        <w:rPr>
          <w:b/>
          <w:sz w:val="22"/>
          <w:szCs w:val="24"/>
        </w:rPr>
      </w:pPr>
      <w:r w:rsidRPr="009542A7">
        <w:rPr>
          <w:b/>
          <w:sz w:val="22"/>
          <w:szCs w:val="24"/>
        </w:rPr>
        <w:t>Основы обороны государства</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комментировать назначение основных нормативных правовых актов в области обороны государства;</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характеризовать состояние и тенденции развития современного мира и России;</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описывать национальные интересы РФ и стратегические национальные приоритеты;</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 xml:space="preserve">приводить примеры основных внешних и внутренних опасностей; </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lastRenderedPageBreak/>
        <w:t>разъяснять основные направления обеспечения национальной безопасности и обороны РФ;</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оперировать основными понятиями в области обороны государства;</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раскрывать основы и организацию обороны РФ;</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раскрывать предназначение и использование ВС РФ в области обороны;</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объяснять направление военной политики РФ в современных условиях;</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характеризовать историю создания ВС РФ;</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описывать структуру ВС РФ;</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характеризовать виды и рода войск ВС РФ, их предназначение и задачи;</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распознавать символы ВС РФ;</w:t>
      </w:r>
    </w:p>
    <w:p w:rsidR="007E7EAC" w:rsidRPr="009542A7" w:rsidRDefault="007E7EAC" w:rsidP="007E7EAC">
      <w:pPr>
        <w:pStyle w:val="a9"/>
        <w:numPr>
          <w:ilvl w:val="0"/>
          <w:numId w:val="110"/>
        </w:numPr>
        <w:spacing w:line="276" w:lineRule="auto"/>
        <w:jc w:val="both"/>
        <w:rPr>
          <w:sz w:val="22"/>
          <w:szCs w:val="24"/>
        </w:rPr>
      </w:pPr>
      <w:r w:rsidRPr="009542A7">
        <w:rPr>
          <w:sz w:val="22"/>
          <w:szCs w:val="24"/>
        </w:rPr>
        <w:t>приводить примеры воинских традиций и ритуалов ВС РФ.</w:t>
      </w:r>
    </w:p>
    <w:p w:rsidR="007E7EAC" w:rsidRPr="009542A7" w:rsidRDefault="007E7EAC" w:rsidP="007E7EAC">
      <w:pPr>
        <w:pStyle w:val="a9"/>
        <w:spacing w:line="276" w:lineRule="auto"/>
        <w:jc w:val="both"/>
        <w:rPr>
          <w:b/>
          <w:sz w:val="22"/>
          <w:szCs w:val="24"/>
        </w:rPr>
      </w:pPr>
      <w:r w:rsidRPr="009542A7">
        <w:rPr>
          <w:b/>
          <w:sz w:val="22"/>
          <w:szCs w:val="24"/>
        </w:rPr>
        <w:t>Правовые основы военной службы</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комментировать назначение основных нормативных правовых актов в области воинской обязанности граждан и военной службы;</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оперировать основными понятиями в области воинской обязанности граждан и военной службы;</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раскрывать сущность военной службы и составляющие воинской обязанности гражданина РФ;</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характеризовать обязательную и добровольную подготовку к военной службе;</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раскрывать организацию воинского учета;</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комментировать назначение Общевоинских уставов ВС РФ;</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использовать Общевоинские уставы ВС РФ при подготовке к прохождению военной службы по призыву, контракту;</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описывать порядок и сроки прохождения службы по призыву, контракту и альтернативной гражданской службы;</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объяснять порядок назначения на воинскую должность, присвоения и лишения воинского звания;</w:t>
      </w:r>
    </w:p>
    <w:p w:rsidR="007E7EAC" w:rsidRPr="009542A7" w:rsidRDefault="007E7EAC" w:rsidP="007E7EAC">
      <w:pPr>
        <w:pStyle w:val="a9"/>
        <w:numPr>
          <w:ilvl w:val="0"/>
          <w:numId w:val="111"/>
        </w:numPr>
        <w:spacing w:line="276" w:lineRule="auto"/>
        <w:jc w:val="both"/>
        <w:rPr>
          <w:spacing w:val="-8"/>
          <w:sz w:val="22"/>
          <w:szCs w:val="24"/>
        </w:rPr>
      </w:pPr>
      <w:r w:rsidRPr="009542A7">
        <w:rPr>
          <w:spacing w:val="-8"/>
          <w:sz w:val="22"/>
          <w:szCs w:val="24"/>
        </w:rPr>
        <w:t>различать военную форму одежды и знаки различия военнослужащих ВС РФ;</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описывать основание увольнения с военной службы;</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раскрывать предназначение запаса;</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 xml:space="preserve">объяснять порядок зачисления и пребывания в запасе; </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раскрывать предназначение мобилизационного резерва;</w:t>
      </w:r>
    </w:p>
    <w:p w:rsidR="007E7EAC" w:rsidRPr="009542A7" w:rsidRDefault="007E7EAC" w:rsidP="007E7EAC">
      <w:pPr>
        <w:pStyle w:val="a9"/>
        <w:numPr>
          <w:ilvl w:val="0"/>
          <w:numId w:val="111"/>
        </w:numPr>
        <w:spacing w:line="276" w:lineRule="auto"/>
        <w:jc w:val="both"/>
        <w:rPr>
          <w:sz w:val="22"/>
          <w:szCs w:val="24"/>
        </w:rPr>
      </w:pPr>
      <w:r w:rsidRPr="009542A7">
        <w:rPr>
          <w:sz w:val="22"/>
          <w:szCs w:val="24"/>
        </w:rPr>
        <w:t>объяснять порядок заключения контракта и сроки пребывания в резерве.</w:t>
      </w:r>
    </w:p>
    <w:p w:rsidR="007E7EAC" w:rsidRPr="009542A7" w:rsidRDefault="007E7EAC" w:rsidP="007E7EAC">
      <w:pPr>
        <w:pStyle w:val="a9"/>
        <w:spacing w:line="276" w:lineRule="auto"/>
        <w:jc w:val="both"/>
        <w:rPr>
          <w:b/>
          <w:sz w:val="22"/>
          <w:szCs w:val="24"/>
        </w:rPr>
      </w:pPr>
      <w:r w:rsidRPr="009542A7">
        <w:rPr>
          <w:b/>
          <w:sz w:val="22"/>
          <w:szCs w:val="24"/>
        </w:rPr>
        <w:t>Элементы начальной военной подготовки</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комментировать назначение Строевого устава ВС РФ;</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использовать Строевой устав ВС РФ при обучении элементам строевой подготовки;</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оперировать основными понятиями Строевого устава ВС РФ;</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строевые приемы и движение без оружия;</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строевые приемы в составе отделения на месте и в движении;</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приводить примеры команд управления строем с помощью голоса;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назначение, боевые свойства и общее устройство автомата Калашникова;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неполную разборку и сборку автомата Калашникова для чистки и смазки;</w:t>
      </w:r>
      <w:r w:rsidRPr="009542A7">
        <w:rPr>
          <w:sz w:val="22"/>
          <w:szCs w:val="24"/>
        </w:rPr>
        <w:tab/>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порядок хранения автомата;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различать составляющие патрона;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снаряжать магазин патронами;</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lastRenderedPageBreak/>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явление выстрела и его практическое значение;</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влияние отдачи оружия на результат выстрела;</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выбирать прицел и правильную точку прицеливания для стрельбы по неподвижным целям;</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ошибки прицеливания по результатам стрельбы;</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изготовку к стрельбе;</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производить стрельбу;</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назначение и боевые свойства гранат;</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различать наступательные и оборонительные гранаты;</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 xml:space="preserve">описывать устройство ручных осколочных гранат; </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приемы и правила снаряжения и метания ручных гранат;</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меры безопасности при обращении с гранатами;</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предназначение современного общевойскового боя;</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характеризовать современный общевойсковой бой;</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элементы инженерного оборудования позиции солдата и порядок их оборудования;</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приемы «К бою», «Встать»;</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объяснять, в каких случаях используются перебежки и переползания;</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перебежки и переползания (по-пластунски, на получетвереньках, на боку);</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определять стороны горизонта по компасу, солнцу и часам, по Полярной звезде и признакам местных предметов;</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передвигаться по азимутам;</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применять средства индивидуальной защиты;</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описывать состав и область применения аптечки индивидуальной;</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раскрывать особенности оказания первой помощи в бою;</w:t>
      </w:r>
    </w:p>
    <w:p w:rsidR="007E7EAC" w:rsidRPr="009542A7" w:rsidRDefault="007E7EAC" w:rsidP="007E7EAC">
      <w:pPr>
        <w:pStyle w:val="a9"/>
        <w:numPr>
          <w:ilvl w:val="0"/>
          <w:numId w:val="112"/>
        </w:numPr>
        <w:spacing w:line="276" w:lineRule="auto"/>
        <w:jc w:val="both"/>
        <w:rPr>
          <w:sz w:val="22"/>
          <w:szCs w:val="24"/>
        </w:rPr>
      </w:pPr>
      <w:r w:rsidRPr="009542A7">
        <w:rPr>
          <w:sz w:val="22"/>
          <w:szCs w:val="24"/>
        </w:rPr>
        <w:t>выполнять приемы по выносу раненых с поля боя.</w:t>
      </w:r>
    </w:p>
    <w:p w:rsidR="007E7EAC" w:rsidRPr="009542A7" w:rsidRDefault="007E7EAC" w:rsidP="007E7EAC">
      <w:pPr>
        <w:pStyle w:val="a9"/>
        <w:spacing w:line="276" w:lineRule="auto"/>
        <w:jc w:val="both"/>
        <w:rPr>
          <w:b/>
          <w:sz w:val="22"/>
          <w:szCs w:val="24"/>
        </w:rPr>
      </w:pPr>
      <w:r w:rsidRPr="009542A7">
        <w:rPr>
          <w:b/>
          <w:sz w:val="22"/>
          <w:szCs w:val="24"/>
        </w:rPr>
        <w:t>Военно-профессиональная деятельность</w:t>
      </w:r>
    </w:p>
    <w:p w:rsidR="007E7EAC" w:rsidRPr="009542A7" w:rsidRDefault="007E7EAC" w:rsidP="007E7EAC">
      <w:pPr>
        <w:pStyle w:val="a9"/>
        <w:numPr>
          <w:ilvl w:val="0"/>
          <w:numId w:val="113"/>
        </w:numPr>
        <w:spacing w:line="276" w:lineRule="auto"/>
        <w:jc w:val="both"/>
        <w:rPr>
          <w:sz w:val="22"/>
          <w:szCs w:val="24"/>
        </w:rPr>
      </w:pPr>
      <w:r w:rsidRPr="009542A7">
        <w:rPr>
          <w:sz w:val="22"/>
          <w:szCs w:val="24"/>
        </w:rPr>
        <w:t>раскрывать сущность военно-профессиональной деятельности;</w:t>
      </w:r>
    </w:p>
    <w:p w:rsidR="007E7EAC" w:rsidRPr="009542A7" w:rsidRDefault="007E7EAC" w:rsidP="007E7EAC">
      <w:pPr>
        <w:pStyle w:val="a9"/>
        <w:numPr>
          <w:ilvl w:val="0"/>
          <w:numId w:val="113"/>
        </w:numPr>
        <w:spacing w:line="276" w:lineRule="auto"/>
        <w:jc w:val="both"/>
        <w:rPr>
          <w:sz w:val="22"/>
          <w:szCs w:val="24"/>
        </w:rPr>
      </w:pPr>
      <w:r w:rsidRPr="009542A7">
        <w:rPr>
          <w:sz w:val="22"/>
          <w:szCs w:val="24"/>
        </w:rPr>
        <w:t>объяснять порядок подготовки граждан по военно-учетным специальностям;</w:t>
      </w:r>
    </w:p>
    <w:p w:rsidR="007E7EAC" w:rsidRPr="009542A7" w:rsidRDefault="007E7EAC" w:rsidP="007E7EAC">
      <w:pPr>
        <w:pStyle w:val="a9"/>
        <w:numPr>
          <w:ilvl w:val="0"/>
          <w:numId w:val="113"/>
        </w:numPr>
        <w:spacing w:line="276" w:lineRule="auto"/>
        <w:jc w:val="both"/>
        <w:rPr>
          <w:sz w:val="22"/>
          <w:szCs w:val="24"/>
        </w:rPr>
      </w:pPr>
      <w:r w:rsidRPr="009542A7">
        <w:rPr>
          <w:sz w:val="22"/>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9542A7" w:rsidRDefault="007E7EAC" w:rsidP="007E7EAC">
      <w:pPr>
        <w:pStyle w:val="a9"/>
        <w:numPr>
          <w:ilvl w:val="0"/>
          <w:numId w:val="113"/>
        </w:numPr>
        <w:spacing w:line="276" w:lineRule="auto"/>
        <w:jc w:val="both"/>
        <w:rPr>
          <w:sz w:val="22"/>
          <w:szCs w:val="24"/>
        </w:rPr>
      </w:pPr>
      <w:r w:rsidRPr="009542A7">
        <w:rPr>
          <w:sz w:val="22"/>
          <w:szCs w:val="24"/>
        </w:rPr>
        <w:t>характеризовать особенности подготовки офицеров в различных учебных и военно-учебных заведениях;</w:t>
      </w:r>
    </w:p>
    <w:p w:rsidR="007E7EAC" w:rsidRPr="009542A7" w:rsidRDefault="007E7EAC" w:rsidP="007E7EAC">
      <w:pPr>
        <w:pStyle w:val="a9"/>
        <w:numPr>
          <w:ilvl w:val="0"/>
          <w:numId w:val="113"/>
        </w:numPr>
        <w:spacing w:line="276" w:lineRule="auto"/>
        <w:jc w:val="both"/>
        <w:rPr>
          <w:sz w:val="22"/>
          <w:szCs w:val="24"/>
        </w:rPr>
      </w:pPr>
      <w:r w:rsidRPr="009542A7">
        <w:rPr>
          <w:sz w:val="22"/>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7E7EAC" w:rsidRPr="009542A7" w:rsidRDefault="007E7EAC" w:rsidP="007E7EAC">
      <w:pPr>
        <w:pStyle w:val="a9"/>
        <w:spacing w:line="276" w:lineRule="auto"/>
        <w:jc w:val="both"/>
        <w:rPr>
          <w:b/>
          <w:sz w:val="22"/>
          <w:szCs w:val="24"/>
        </w:rPr>
      </w:pPr>
      <w:r w:rsidRPr="009542A7">
        <w:rPr>
          <w:b/>
          <w:sz w:val="22"/>
          <w:szCs w:val="24"/>
        </w:rPr>
        <w:t>Выпускник на базовом уровне получит возможность научиться:</w:t>
      </w:r>
    </w:p>
    <w:p w:rsidR="007E7EAC" w:rsidRPr="009542A7" w:rsidRDefault="007E7EAC" w:rsidP="007E7EAC">
      <w:pPr>
        <w:pStyle w:val="a9"/>
        <w:spacing w:line="276" w:lineRule="auto"/>
        <w:jc w:val="both"/>
        <w:rPr>
          <w:b/>
          <w:i/>
          <w:sz w:val="22"/>
          <w:szCs w:val="24"/>
        </w:rPr>
      </w:pPr>
      <w:r w:rsidRPr="009542A7">
        <w:rPr>
          <w:b/>
          <w:i/>
          <w:sz w:val="22"/>
          <w:szCs w:val="24"/>
        </w:rPr>
        <w:t>Основы комплексной безопасности</w:t>
      </w:r>
    </w:p>
    <w:p w:rsidR="007E7EAC" w:rsidRPr="009542A7" w:rsidRDefault="00864A9B" w:rsidP="00864A9B">
      <w:pPr>
        <w:pStyle w:val="a9"/>
        <w:numPr>
          <w:ilvl w:val="0"/>
          <w:numId w:val="115"/>
        </w:numPr>
        <w:spacing w:line="276" w:lineRule="auto"/>
        <w:jc w:val="both"/>
        <w:rPr>
          <w:i/>
          <w:sz w:val="22"/>
          <w:szCs w:val="24"/>
        </w:rPr>
      </w:pPr>
      <w:r w:rsidRPr="009542A7">
        <w:rPr>
          <w:i/>
          <w:sz w:val="22"/>
          <w:szCs w:val="24"/>
        </w:rPr>
        <w:t>о</w:t>
      </w:r>
      <w:r w:rsidR="007E7EAC" w:rsidRPr="009542A7">
        <w:rPr>
          <w:i/>
          <w:sz w:val="22"/>
          <w:szCs w:val="24"/>
        </w:rPr>
        <w:t xml:space="preserve">бъяснять, как экологическая безопасность связана с национальной безопасностью и влияет на </w:t>
      </w:r>
      <w:r w:rsidRPr="009542A7">
        <w:rPr>
          <w:i/>
          <w:sz w:val="22"/>
          <w:szCs w:val="24"/>
        </w:rPr>
        <w:t>неё.</w:t>
      </w:r>
    </w:p>
    <w:p w:rsidR="007E7EAC" w:rsidRPr="009542A7" w:rsidRDefault="007E7EAC" w:rsidP="007E7EAC">
      <w:pPr>
        <w:pStyle w:val="a9"/>
        <w:spacing w:line="276" w:lineRule="auto"/>
        <w:jc w:val="both"/>
        <w:rPr>
          <w:i/>
          <w:sz w:val="22"/>
          <w:szCs w:val="24"/>
        </w:rPr>
      </w:pPr>
      <w:r w:rsidRPr="009542A7">
        <w:rPr>
          <w:b/>
          <w:i/>
          <w:sz w:val="22"/>
          <w:szCs w:val="24"/>
        </w:rPr>
        <w:t>Защита населения Российской Федерации от опасных и чрезвычайных ситуаций</w:t>
      </w:r>
    </w:p>
    <w:p w:rsidR="007E7EAC" w:rsidRPr="009542A7" w:rsidRDefault="00864A9B" w:rsidP="00864A9B">
      <w:pPr>
        <w:pStyle w:val="a9"/>
        <w:numPr>
          <w:ilvl w:val="0"/>
          <w:numId w:val="115"/>
        </w:numPr>
        <w:spacing w:line="276" w:lineRule="auto"/>
        <w:jc w:val="both"/>
        <w:rPr>
          <w:i/>
          <w:sz w:val="22"/>
          <w:szCs w:val="24"/>
        </w:rPr>
      </w:pPr>
      <w:r w:rsidRPr="009542A7">
        <w:rPr>
          <w:i/>
          <w:sz w:val="22"/>
          <w:szCs w:val="24"/>
        </w:rPr>
        <w:t>у</w:t>
      </w:r>
      <w:r w:rsidR="007E7EAC" w:rsidRPr="009542A7">
        <w:rPr>
          <w:i/>
          <w:sz w:val="22"/>
          <w:szCs w:val="24"/>
        </w:rPr>
        <w:t>станавливать и использовать мобильные приложения служб, обеспечивающих защиту населения от опасных и чрезвычайных ситуаций, для о</w:t>
      </w:r>
      <w:r w:rsidRPr="009542A7">
        <w:rPr>
          <w:i/>
          <w:sz w:val="22"/>
          <w:szCs w:val="24"/>
        </w:rPr>
        <w:t>беспечения личной безопасности.</w:t>
      </w:r>
    </w:p>
    <w:p w:rsidR="007E7EAC" w:rsidRPr="009542A7" w:rsidRDefault="007E7EAC" w:rsidP="007E7EAC">
      <w:pPr>
        <w:pStyle w:val="a9"/>
        <w:spacing w:line="276" w:lineRule="auto"/>
        <w:jc w:val="both"/>
        <w:rPr>
          <w:i/>
          <w:sz w:val="22"/>
          <w:szCs w:val="24"/>
        </w:rPr>
      </w:pPr>
      <w:r w:rsidRPr="009542A7">
        <w:rPr>
          <w:b/>
          <w:i/>
          <w:sz w:val="22"/>
          <w:szCs w:val="24"/>
        </w:rPr>
        <w:lastRenderedPageBreak/>
        <w:t>Основы обороны государства</w:t>
      </w:r>
    </w:p>
    <w:p w:rsidR="007E7EAC" w:rsidRPr="009542A7" w:rsidRDefault="00864A9B" w:rsidP="00864A9B">
      <w:pPr>
        <w:pStyle w:val="a9"/>
        <w:numPr>
          <w:ilvl w:val="0"/>
          <w:numId w:val="114"/>
        </w:numPr>
        <w:spacing w:line="276" w:lineRule="auto"/>
        <w:jc w:val="both"/>
        <w:rPr>
          <w:i/>
          <w:sz w:val="22"/>
          <w:szCs w:val="24"/>
        </w:rPr>
      </w:pPr>
      <w:r w:rsidRPr="009542A7">
        <w:rPr>
          <w:i/>
          <w:sz w:val="22"/>
          <w:szCs w:val="24"/>
        </w:rPr>
        <w:t>о</w:t>
      </w:r>
      <w:r w:rsidR="007E7EAC" w:rsidRPr="009542A7">
        <w:rPr>
          <w:i/>
          <w:sz w:val="22"/>
          <w:szCs w:val="24"/>
        </w:rPr>
        <w:t>бъяснять основные задачи и направления развития, строительства, оснащения и модернизации ВС РФ;</w:t>
      </w:r>
    </w:p>
    <w:p w:rsidR="007E7EAC" w:rsidRPr="009542A7" w:rsidRDefault="007E7EAC" w:rsidP="007E7EAC">
      <w:pPr>
        <w:pStyle w:val="a9"/>
        <w:numPr>
          <w:ilvl w:val="0"/>
          <w:numId w:val="114"/>
        </w:numPr>
        <w:spacing w:line="276" w:lineRule="auto"/>
        <w:jc w:val="both"/>
        <w:rPr>
          <w:i/>
          <w:sz w:val="22"/>
          <w:szCs w:val="24"/>
        </w:rPr>
      </w:pPr>
      <w:r w:rsidRPr="009542A7">
        <w:rPr>
          <w:i/>
          <w:sz w:val="22"/>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9542A7" w:rsidRDefault="007E7EAC" w:rsidP="007E7EAC">
      <w:pPr>
        <w:pStyle w:val="a9"/>
        <w:spacing w:line="276" w:lineRule="auto"/>
        <w:jc w:val="both"/>
        <w:rPr>
          <w:i/>
          <w:sz w:val="22"/>
          <w:szCs w:val="24"/>
        </w:rPr>
      </w:pPr>
      <w:r w:rsidRPr="009542A7">
        <w:rPr>
          <w:b/>
          <w:i/>
          <w:sz w:val="22"/>
          <w:szCs w:val="24"/>
        </w:rPr>
        <w:t>Элементы начальной военной подготовки</w:t>
      </w:r>
    </w:p>
    <w:p w:rsidR="007E7EAC" w:rsidRPr="009542A7" w:rsidRDefault="00864A9B" w:rsidP="00864A9B">
      <w:pPr>
        <w:pStyle w:val="a9"/>
        <w:numPr>
          <w:ilvl w:val="0"/>
          <w:numId w:val="116"/>
        </w:numPr>
        <w:spacing w:line="276" w:lineRule="auto"/>
        <w:jc w:val="both"/>
        <w:rPr>
          <w:i/>
          <w:sz w:val="22"/>
          <w:szCs w:val="24"/>
        </w:rPr>
      </w:pPr>
      <w:r w:rsidRPr="009542A7">
        <w:rPr>
          <w:i/>
          <w:sz w:val="22"/>
          <w:szCs w:val="24"/>
        </w:rPr>
        <w:t>п</w:t>
      </w:r>
      <w:r w:rsidR="007E7EAC" w:rsidRPr="009542A7">
        <w:rPr>
          <w:i/>
          <w:sz w:val="22"/>
          <w:szCs w:val="24"/>
        </w:rPr>
        <w:t>риводить примеры сигналов управления строем с помощью рук, флажков и фонаря;</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определять назначение, устройство частей и механизмов автомата Калашникова;</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выполнять чистку и смазку автомата Калашникова;</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выполнять нормативы неполной разборки и сборки автомата Калашникова;</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описывать работу частей и механизмов автомата Калашникова при стрельбе;</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выполнять норматив снаряжения магазина автомата Калашникова патронами;</w:t>
      </w:r>
    </w:p>
    <w:p w:rsidR="007E7EAC" w:rsidRPr="009542A7" w:rsidRDefault="007E7EAC" w:rsidP="00864A9B">
      <w:pPr>
        <w:pStyle w:val="a9"/>
        <w:numPr>
          <w:ilvl w:val="0"/>
          <w:numId w:val="116"/>
        </w:numPr>
        <w:spacing w:line="276" w:lineRule="auto"/>
        <w:jc w:val="both"/>
        <w:rPr>
          <w:i/>
          <w:sz w:val="22"/>
          <w:szCs w:val="24"/>
        </w:rPr>
      </w:pPr>
      <w:r w:rsidRPr="009542A7">
        <w:rPr>
          <w:i/>
          <w:sz w:val="22"/>
          <w:szCs w:val="24"/>
        </w:rPr>
        <w:t>описывать работу частей и механизмов гранаты при метании;</w:t>
      </w:r>
    </w:p>
    <w:p w:rsidR="007E7EAC" w:rsidRPr="009542A7" w:rsidRDefault="007E7EAC" w:rsidP="007E7EAC">
      <w:pPr>
        <w:pStyle w:val="a9"/>
        <w:numPr>
          <w:ilvl w:val="0"/>
          <w:numId w:val="116"/>
        </w:numPr>
        <w:spacing w:line="276" w:lineRule="auto"/>
        <w:jc w:val="both"/>
        <w:rPr>
          <w:i/>
          <w:sz w:val="22"/>
          <w:szCs w:val="24"/>
        </w:rPr>
      </w:pPr>
      <w:r w:rsidRPr="009542A7">
        <w:rPr>
          <w:i/>
          <w:sz w:val="22"/>
          <w:szCs w:val="24"/>
        </w:rPr>
        <w:t>выполнять нормативы надевания противогаза, респиратора и общевойскового защитного комплекта (ОЗК).</w:t>
      </w:r>
    </w:p>
    <w:p w:rsidR="007E7EAC" w:rsidRPr="009542A7" w:rsidRDefault="007E7EAC" w:rsidP="007E7EAC">
      <w:pPr>
        <w:pStyle w:val="a9"/>
        <w:spacing w:line="276" w:lineRule="auto"/>
        <w:jc w:val="both"/>
        <w:rPr>
          <w:b/>
          <w:i/>
          <w:sz w:val="22"/>
          <w:szCs w:val="24"/>
        </w:rPr>
      </w:pPr>
      <w:r w:rsidRPr="009542A7">
        <w:rPr>
          <w:b/>
          <w:i/>
          <w:sz w:val="22"/>
          <w:szCs w:val="24"/>
        </w:rPr>
        <w:t>Военно-профессиональная деятельность</w:t>
      </w:r>
    </w:p>
    <w:p w:rsidR="007E7EAC" w:rsidRPr="009542A7" w:rsidRDefault="00864A9B" w:rsidP="00864A9B">
      <w:pPr>
        <w:pStyle w:val="a9"/>
        <w:numPr>
          <w:ilvl w:val="0"/>
          <w:numId w:val="117"/>
        </w:numPr>
        <w:spacing w:line="276" w:lineRule="auto"/>
        <w:jc w:val="both"/>
        <w:rPr>
          <w:i/>
          <w:sz w:val="22"/>
          <w:szCs w:val="24"/>
        </w:rPr>
      </w:pPr>
      <w:r w:rsidRPr="009542A7">
        <w:rPr>
          <w:i/>
          <w:sz w:val="22"/>
          <w:szCs w:val="24"/>
        </w:rPr>
        <w:t>в</w:t>
      </w:r>
      <w:r w:rsidR="007E7EAC" w:rsidRPr="009542A7">
        <w:rPr>
          <w:i/>
          <w:sz w:val="22"/>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061DED" w:rsidRPr="009542A7" w:rsidRDefault="007E7EAC" w:rsidP="007E7EAC">
      <w:pPr>
        <w:pStyle w:val="a9"/>
        <w:numPr>
          <w:ilvl w:val="0"/>
          <w:numId w:val="117"/>
        </w:numPr>
        <w:spacing w:line="276" w:lineRule="auto"/>
        <w:jc w:val="both"/>
        <w:rPr>
          <w:i/>
          <w:sz w:val="22"/>
          <w:szCs w:val="24"/>
        </w:rPr>
      </w:pPr>
      <w:r w:rsidRPr="009542A7">
        <w:rPr>
          <w:i/>
          <w:sz w:val="22"/>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E69BC" w:rsidRPr="009542A7" w:rsidRDefault="00FE69BC" w:rsidP="00FE69BC">
      <w:pPr>
        <w:pStyle w:val="a9"/>
        <w:spacing w:line="276" w:lineRule="auto"/>
        <w:ind w:left="720"/>
        <w:jc w:val="both"/>
        <w:rPr>
          <w:i/>
          <w:sz w:val="22"/>
          <w:szCs w:val="24"/>
        </w:rPr>
      </w:pPr>
    </w:p>
    <w:p w:rsidR="00061DED" w:rsidRPr="009542A7" w:rsidRDefault="00061DED" w:rsidP="00FE69BC">
      <w:pPr>
        <w:pStyle w:val="a9"/>
        <w:spacing w:line="276" w:lineRule="auto"/>
        <w:jc w:val="both"/>
        <w:rPr>
          <w:b/>
          <w:sz w:val="22"/>
          <w:szCs w:val="24"/>
        </w:rPr>
      </w:pPr>
      <w:r w:rsidRPr="009542A7">
        <w:rPr>
          <w:b/>
          <w:sz w:val="22"/>
          <w:szCs w:val="24"/>
        </w:rPr>
        <w:t>Индивидуальный проект</w:t>
      </w:r>
    </w:p>
    <w:p w:rsidR="00FE69BC" w:rsidRPr="009542A7" w:rsidRDefault="00061DED" w:rsidP="00FE69BC">
      <w:pPr>
        <w:pStyle w:val="a9"/>
        <w:spacing w:line="276" w:lineRule="auto"/>
        <w:jc w:val="both"/>
        <w:rPr>
          <w:sz w:val="22"/>
          <w:szCs w:val="24"/>
        </w:rPr>
      </w:pPr>
      <w:r w:rsidRPr="009542A7">
        <w:rPr>
          <w:sz w:val="22"/>
          <w:szCs w:val="24"/>
        </w:rPr>
        <w:t>Предметные результаты освоения основной образовательной программы отража</w:t>
      </w:r>
      <w:r w:rsidR="00FE69BC" w:rsidRPr="009542A7">
        <w:rPr>
          <w:sz w:val="22"/>
          <w:szCs w:val="24"/>
        </w:rPr>
        <w:t>ют</w:t>
      </w:r>
      <w:r w:rsidRPr="009542A7">
        <w:rPr>
          <w:sz w:val="22"/>
          <w:szCs w:val="24"/>
        </w:rPr>
        <w:t xml:space="preserve">: знание основ методологии исследовательской и проектной деятельности;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структуру и правила оформления исследов</w:t>
      </w:r>
      <w:r w:rsidR="00FE69BC" w:rsidRPr="009542A7">
        <w:rPr>
          <w:sz w:val="22"/>
          <w:szCs w:val="24"/>
        </w:rPr>
        <w:t xml:space="preserve">ательской и проектной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навыки формулировки темы исследовательской и проектной работы</w:t>
      </w:r>
      <w:r w:rsidR="00FE69BC" w:rsidRPr="009542A7">
        <w:rPr>
          <w:sz w:val="22"/>
          <w:szCs w:val="24"/>
        </w:rPr>
        <w:t xml:space="preserve">, доказывать ее актуальность;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умение составлять индивидуальный план исследов</w:t>
      </w:r>
      <w:r w:rsidR="00FE69BC" w:rsidRPr="009542A7">
        <w:rPr>
          <w:sz w:val="22"/>
          <w:szCs w:val="24"/>
        </w:rPr>
        <w:t xml:space="preserve">ательской и проектной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выделять объект и предмет исследов</w:t>
      </w:r>
      <w:r w:rsidR="00FE69BC" w:rsidRPr="009542A7">
        <w:rPr>
          <w:sz w:val="22"/>
          <w:szCs w:val="24"/>
        </w:rPr>
        <w:t xml:space="preserve">ательской и проектной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определять цель и задачи исследовательской и про</w:t>
      </w:r>
      <w:r w:rsidR="00FE69BC" w:rsidRPr="009542A7">
        <w:rPr>
          <w:sz w:val="22"/>
          <w:szCs w:val="24"/>
        </w:rPr>
        <w:t xml:space="preserve">ектной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sidRPr="009542A7">
        <w:rPr>
          <w:sz w:val="22"/>
          <w:szCs w:val="24"/>
        </w:rPr>
        <w:t xml:space="preserve">афический список по проблеме;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выбирать и применять на практике методы исследовательской деятельности аде</w:t>
      </w:r>
      <w:r w:rsidR="00FE69BC" w:rsidRPr="009542A7">
        <w:rPr>
          <w:sz w:val="22"/>
          <w:szCs w:val="24"/>
        </w:rPr>
        <w:t xml:space="preserve">кватные задачам исследования;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оформлять теоретические и экспериментальные результаты исследов</w:t>
      </w:r>
      <w:r w:rsidR="00FE69BC" w:rsidRPr="009542A7">
        <w:rPr>
          <w:sz w:val="22"/>
          <w:szCs w:val="24"/>
        </w:rPr>
        <w:t xml:space="preserve">ательской и проектной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рецензировать чужую исследоват</w:t>
      </w:r>
      <w:r w:rsidR="00FE69BC" w:rsidRPr="009542A7">
        <w:rPr>
          <w:sz w:val="22"/>
          <w:szCs w:val="24"/>
        </w:rPr>
        <w:t xml:space="preserve">ельскую или проектную работы;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наблюдать за биологическими, экологическими и социальн</w:t>
      </w:r>
      <w:r w:rsidR="00FE69BC" w:rsidRPr="009542A7">
        <w:rPr>
          <w:sz w:val="22"/>
          <w:szCs w:val="24"/>
        </w:rPr>
        <w:t xml:space="preserve">ыми явлениями;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 xml:space="preserve">описывать результаты наблюдений, </w:t>
      </w:r>
      <w:r w:rsidR="00FE69BC" w:rsidRPr="009542A7">
        <w:rPr>
          <w:sz w:val="22"/>
          <w:szCs w:val="24"/>
        </w:rPr>
        <w:t xml:space="preserve">обсуждения полученных фактов;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проводить опыт в соответствии с за</w:t>
      </w:r>
      <w:r w:rsidR="00FE69BC" w:rsidRPr="009542A7">
        <w:rPr>
          <w:sz w:val="22"/>
          <w:szCs w:val="24"/>
        </w:rPr>
        <w:t xml:space="preserve">дачами, объяснить результаты;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 xml:space="preserve">проводить измерения </w:t>
      </w:r>
      <w:r w:rsidR="00FE69BC" w:rsidRPr="009542A7">
        <w:rPr>
          <w:sz w:val="22"/>
          <w:szCs w:val="24"/>
        </w:rPr>
        <w:t xml:space="preserve">с помощью различных приборов;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выполнять письменные ин</w:t>
      </w:r>
      <w:r w:rsidR="00FE69BC" w:rsidRPr="009542A7">
        <w:rPr>
          <w:sz w:val="22"/>
          <w:szCs w:val="24"/>
        </w:rPr>
        <w:t xml:space="preserve">струкции правил безопасности; </w:t>
      </w:r>
    </w:p>
    <w:p w:rsidR="00FE69BC" w:rsidRPr="009542A7" w:rsidRDefault="00061DED" w:rsidP="00FE69BC">
      <w:pPr>
        <w:pStyle w:val="a9"/>
        <w:numPr>
          <w:ilvl w:val="0"/>
          <w:numId w:val="119"/>
        </w:numPr>
        <w:spacing w:line="276" w:lineRule="auto"/>
        <w:jc w:val="both"/>
        <w:rPr>
          <w:sz w:val="22"/>
          <w:szCs w:val="24"/>
        </w:rPr>
      </w:pPr>
      <w:r w:rsidRPr="009542A7">
        <w:rPr>
          <w:sz w:val="22"/>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9542A7" w:rsidRDefault="00061DED" w:rsidP="00FE69BC">
      <w:pPr>
        <w:pStyle w:val="a9"/>
        <w:spacing w:line="276" w:lineRule="auto"/>
        <w:jc w:val="both"/>
        <w:rPr>
          <w:sz w:val="22"/>
          <w:szCs w:val="24"/>
        </w:rPr>
      </w:pPr>
      <w:r w:rsidRPr="009542A7">
        <w:rPr>
          <w:sz w:val="22"/>
          <w:szCs w:val="24"/>
        </w:rPr>
        <w:t xml:space="preserve">По окончании изучения курса «Индивидуальный проект» </w:t>
      </w:r>
      <w:r w:rsidR="00FE69BC" w:rsidRPr="009542A7">
        <w:rPr>
          <w:sz w:val="22"/>
          <w:szCs w:val="24"/>
        </w:rPr>
        <w:t>об</w:t>
      </w:r>
      <w:r w:rsidRPr="009542A7">
        <w:rPr>
          <w:sz w:val="22"/>
          <w:szCs w:val="24"/>
        </w:rPr>
        <w:t>уча</w:t>
      </w:r>
      <w:r w:rsidR="00FE69BC" w:rsidRPr="009542A7">
        <w:rPr>
          <w:sz w:val="22"/>
          <w:szCs w:val="24"/>
        </w:rPr>
        <w:t>ю</w:t>
      </w:r>
      <w:r w:rsidRPr="009542A7">
        <w:rPr>
          <w:sz w:val="22"/>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FE69BC" w:rsidRPr="009542A7" w:rsidRDefault="00061DED" w:rsidP="00FE69BC">
      <w:pPr>
        <w:pStyle w:val="a9"/>
        <w:spacing w:line="276" w:lineRule="auto"/>
        <w:jc w:val="both"/>
        <w:rPr>
          <w:sz w:val="22"/>
          <w:szCs w:val="24"/>
        </w:rPr>
      </w:pPr>
      <w:r w:rsidRPr="009542A7">
        <w:rPr>
          <w:sz w:val="22"/>
          <w:szCs w:val="24"/>
        </w:rPr>
        <w:lastRenderedPageBreak/>
        <w:t xml:space="preserve"> </w:t>
      </w:r>
      <w:r w:rsidR="00FE69BC" w:rsidRPr="009542A7">
        <w:rPr>
          <w:sz w:val="22"/>
          <w:szCs w:val="24"/>
        </w:rPr>
        <w:t xml:space="preserve">В результате учебно-исследовательской и проектной деятельности обучающиеся получат представление: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том, чем отличаются исследования в гуманитарных областях от исследований в естественных науках;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об истории науки;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новейших разработках в области науки и технологий;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Pr="009542A7" w:rsidRDefault="00FE69BC" w:rsidP="00FE69BC">
      <w:pPr>
        <w:pStyle w:val="a9"/>
        <w:numPr>
          <w:ilvl w:val="0"/>
          <w:numId w:val="120"/>
        </w:numPr>
        <w:spacing w:line="276" w:lineRule="auto"/>
        <w:jc w:val="both"/>
        <w:rPr>
          <w:sz w:val="22"/>
          <w:szCs w:val="24"/>
        </w:rPr>
      </w:pPr>
      <w:r w:rsidRPr="009542A7">
        <w:rPr>
          <w:sz w:val="22"/>
          <w:szCs w:val="24"/>
        </w:rPr>
        <w:t>исследований и реализации проектов (фонды, государственные структуры, краудфандинговые структуры и др.).</w:t>
      </w:r>
    </w:p>
    <w:p w:rsidR="00FE69BC" w:rsidRPr="009542A7" w:rsidRDefault="00FE69BC" w:rsidP="00FE69BC">
      <w:pPr>
        <w:pStyle w:val="a9"/>
        <w:spacing w:line="276" w:lineRule="auto"/>
        <w:jc w:val="both"/>
        <w:rPr>
          <w:sz w:val="22"/>
          <w:szCs w:val="24"/>
        </w:rPr>
      </w:pPr>
      <w:r w:rsidRPr="009542A7">
        <w:rPr>
          <w:sz w:val="22"/>
          <w:szCs w:val="24"/>
        </w:rPr>
        <w:t xml:space="preserve">Обучающийся сможет: </w:t>
      </w:r>
    </w:p>
    <w:p w:rsidR="00FE69BC" w:rsidRPr="009542A7" w:rsidRDefault="00FE69BC" w:rsidP="00FE69BC">
      <w:pPr>
        <w:pStyle w:val="a9"/>
        <w:numPr>
          <w:ilvl w:val="0"/>
          <w:numId w:val="121"/>
        </w:numPr>
        <w:spacing w:line="276" w:lineRule="auto"/>
        <w:jc w:val="both"/>
        <w:rPr>
          <w:sz w:val="22"/>
          <w:szCs w:val="24"/>
        </w:rPr>
      </w:pPr>
      <w:r w:rsidRPr="009542A7">
        <w:rPr>
          <w:sz w:val="22"/>
          <w:szCs w:val="24"/>
        </w:rPr>
        <w:t xml:space="preserve">решать задачи, находящиеся на стыке нескольких учебных дисциплин; </w:t>
      </w:r>
    </w:p>
    <w:p w:rsidR="00FE69BC" w:rsidRPr="009542A7" w:rsidRDefault="00FE69BC" w:rsidP="00FE69BC">
      <w:pPr>
        <w:pStyle w:val="a9"/>
        <w:numPr>
          <w:ilvl w:val="0"/>
          <w:numId w:val="121"/>
        </w:numPr>
        <w:spacing w:line="276" w:lineRule="auto"/>
        <w:jc w:val="both"/>
        <w:rPr>
          <w:sz w:val="22"/>
          <w:szCs w:val="24"/>
        </w:rPr>
      </w:pPr>
      <w:r w:rsidRPr="009542A7">
        <w:rPr>
          <w:sz w:val="22"/>
          <w:szCs w:val="24"/>
        </w:rPr>
        <w:t xml:space="preserve">использовать основной алгоритм исследования при решении своих учебно-познавательных задач; </w:t>
      </w:r>
    </w:p>
    <w:p w:rsidR="00FE69BC" w:rsidRPr="009542A7" w:rsidRDefault="00FE69BC" w:rsidP="00FE69BC">
      <w:pPr>
        <w:pStyle w:val="a9"/>
        <w:numPr>
          <w:ilvl w:val="0"/>
          <w:numId w:val="121"/>
        </w:numPr>
        <w:spacing w:line="276" w:lineRule="auto"/>
        <w:jc w:val="both"/>
        <w:rPr>
          <w:sz w:val="22"/>
          <w:szCs w:val="24"/>
        </w:rPr>
      </w:pPr>
      <w:r w:rsidRPr="009542A7">
        <w:rPr>
          <w:sz w:val="22"/>
          <w:szCs w:val="24"/>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FE69BC" w:rsidRPr="009542A7" w:rsidRDefault="00FE69BC" w:rsidP="00FE69BC">
      <w:pPr>
        <w:pStyle w:val="a9"/>
        <w:numPr>
          <w:ilvl w:val="0"/>
          <w:numId w:val="121"/>
        </w:numPr>
        <w:spacing w:line="276" w:lineRule="auto"/>
        <w:jc w:val="both"/>
        <w:rPr>
          <w:sz w:val="22"/>
          <w:szCs w:val="24"/>
        </w:rPr>
      </w:pPr>
      <w:r w:rsidRPr="009542A7">
        <w:rPr>
          <w:sz w:val="22"/>
          <w:szCs w:val="24"/>
        </w:rPr>
        <w:t xml:space="preserve">использовать элементы математического моделирования при решении исследовательских задач; </w:t>
      </w:r>
    </w:p>
    <w:p w:rsidR="00FE69BC" w:rsidRPr="009542A7" w:rsidRDefault="00FE69BC" w:rsidP="00FE69BC">
      <w:pPr>
        <w:pStyle w:val="a9"/>
        <w:numPr>
          <w:ilvl w:val="0"/>
          <w:numId w:val="121"/>
        </w:numPr>
        <w:spacing w:line="276" w:lineRule="auto"/>
        <w:jc w:val="both"/>
        <w:rPr>
          <w:sz w:val="22"/>
          <w:szCs w:val="24"/>
        </w:rPr>
      </w:pPr>
      <w:r w:rsidRPr="009542A7">
        <w:rPr>
          <w:sz w:val="22"/>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Pr="009542A7" w:rsidRDefault="00537A58" w:rsidP="00FE69BC">
      <w:pPr>
        <w:pStyle w:val="a9"/>
        <w:numPr>
          <w:ilvl w:val="0"/>
          <w:numId w:val="122"/>
        </w:numPr>
        <w:spacing w:line="276" w:lineRule="auto"/>
        <w:jc w:val="both"/>
        <w:rPr>
          <w:sz w:val="22"/>
          <w:szCs w:val="24"/>
        </w:rPr>
      </w:pPr>
      <w:r w:rsidRPr="009542A7">
        <w:rPr>
          <w:sz w:val="22"/>
          <w:szCs w:val="24"/>
        </w:rPr>
        <w:t>с</w:t>
      </w:r>
      <w:r w:rsidR="00FE69BC" w:rsidRPr="009542A7">
        <w:rPr>
          <w:sz w:val="22"/>
          <w:szCs w:val="24"/>
        </w:rPr>
        <w:t xml:space="preserve">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оценивать ресурсы, в том числе и нематериальные (такие, как время), необходимые для достижения поставленной цели;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адекватно оценивать риски реализации проекта и проведения исследования и предусматривать пути минимизации этих рисков;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адекватно оценивать последствия реализации своего проекта (изменения, которые он повлечет в жизни других людей, сообществ); </w:t>
      </w:r>
    </w:p>
    <w:p w:rsidR="00FE69BC" w:rsidRPr="009542A7" w:rsidRDefault="00FE69BC" w:rsidP="00FE69BC">
      <w:pPr>
        <w:pStyle w:val="a9"/>
        <w:numPr>
          <w:ilvl w:val="0"/>
          <w:numId w:val="122"/>
        </w:numPr>
        <w:spacing w:line="276" w:lineRule="auto"/>
        <w:jc w:val="both"/>
        <w:rPr>
          <w:sz w:val="22"/>
          <w:szCs w:val="24"/>
        </w:rPr>
      </w:pPr>
      <w:r w:rsidRPr="009542A7">
        <w:rPr>
          <w:sz w:val="22"/>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Pr="009542A7" w:rsidRDefault="00721639" w:rsidP="00537A58">
      <w:pPr>
        <w:pStyle w:val="a9"/>
        <w:spacing w:line="276" w:lineRule="auto"/>
        <w:jc w:val="both"/>
        <w:rPr>
          <w:sz w:val="22"/>
          <w:szCs w:val="24"/>
        </w:rPr>
      </w:pPr>
    </w:p>
    <w:p w:rsidR="00721639" w:rsidRPr="009542A7" w:rsidRDefault="00537A58" w:rsidP="00537A58">
      <w:pPr>
        <w:pStyle w:val="a9"/>
        <w:spacing w:line="276" w:lineRule="auto"/>
        <w:jc w:val="both"/>
        <w:rPr>
          <w:b/>
          <w:sz w:val="22"/>
          <w:szCs w:val="24"/>
        </w:rPr>
      </w:pPr>
      <w:r w:rsidRPr="009542A7">
        <w:rPr>
          <w:b/>
          <w:sz w:val="22"/>
          <w:szCs w:val="24"/>
        </w:rPr>
        <w:t xml:space="preserve">Построение образовательных траекторий и планов в области профессионального самоопределения. </w:t>
      </w:r>
    </w:p>
    <w:p w:rsidR="00721639" w:rsidRPr="009542A7" w:rsidRDefault="00537A58" w:rsidP="00537A58">
      <w:pPr>
        <w:pStyle w:val="a9"/>
        <w:spacing w:line="276" w:lineRule="auto"/>
        <w:jc w:val="both"/>
        <w:rPr>
          <w:sz w:val="22"/>
          <w:szCs w:val="24"/>
        </w:rPr>
      </w:pPr>
      <w:r w:rsidRPr="009542A7">
        <w:rPr>
          <w:sz w:val="22"/>
          <w:szCs w:val="24"/>
        </w:rPr>
        <w:t xml:space="preserve">Изучение дополнительных учебных предметов, курсов по выбору </w:t>
      </w:r>
      <w:r w:rsidR="00721639" w:rsidRPr="009542A7">
        <w:rPr>
          <w:sz w:val="22"/>
          <w:szCs w:val="24"/>
        </w:rPr>
        <w:t xml:space="preserve">обучающихся должно обеспечить: </w:t>
      </w:r>
    </w:p>
    <w:p w:rsidR="00537A58" w:rsidRPr="009542A7" w:rsidRDefault="00537A58" w:rsidP="00721639">
      <w:pPr>
        <w:pStyle w:val="a9"/>
        <w:numPr>
          <w:ilvl w:val="0"/>
          <w:numId w:val="130"/>
        </w:numPr>
        <w:spacing w:line="276" w:lineRule="auto"/>
        <w:jc w:val="both"/>
        <w:rPr>
          <w:sz w:val="22"/>
          <w:szCs w:val="24"/>
        </w:rPr>
      </w:pPr>
      <w:r w:rsidRPr="009542A7">
        <w:rPr>
          <w:sz w:val="22"/>
          <w:szCs w:val="24"/>
        </w:rPr>
        <w:t xml:space="preserve">удовлетворение индивидуальных запросов обучающихся; </w:t>
      </w:r>
    </w:p>
    <w:p w:rsidR="00721639" w:rsidRPr="009542A7" w:rsidRDefault="00537A58" w:rsidP="00721639">
      <w:pPr>
        <w:pStyle w:val="a9"/>
        <w:numPr>
          <w:ilvl w:val="0"/>
          <w:numId w:val="130"/>
        </w:numPr>
        <w:spacing w:line="276" w:lineRule="auto"/>
        <w:jc w:val="both"/>
        <w:rPr>
          <w:sz w:val="22"/>
          <w:szCs w:val="24"/>
        </w:rPr>
      </w:pPr>
      <w:r w:rsidRPr="009542A7">
        <w:rPr>
          <w:sz w:val="22"/>
          <w:szCs w:val="24"/>
        </w:rPr>
        <w:t xml:space="preserve">общеобразовательную, общекультурную составляющую при получении среднего общего образования;  </w:t>
      </w:r>
    </w:p>
    <w:p w:rsidR="00721639" w:rsidRPr="009542A7" w:rsidRDefault="00537A58" w:rsidP="00721639">
      <w:pPr>
        <w:pStyle w:val="a9"/>
        <w:numPr>
          <w:ilvl w:val="0"/>
          <w:numId w:val="130"/>
        </w:numPr>
        <w:spacing w:line="276" w:lineRule="auto"/>
        <w:jc w:val="both"/>
        <w:rPr>
          <w:sz w:val="22"/>
          <w:szCs w:val="24"/>
        </w:rPr>
      </w:pPr>
      <w:r w:rsidRPr="009542A7">
        <w:rPr>
          <w:sz w:val="22"/>
          <w:szCs w:val="24"/>
        </w:rPr>
        <w:t xml:space="preserve">развитие личности обучающихся, их познавательных интересов, интеллектуальной и ценностно-смысловой сферы;  </w:t>
      </w:r>
    </w:p>
    <w:p w:rsidR="00721639" w:rsidRPr="009542A7" w:rsidRDefault="00537A58" w:rsidP="00721639">
      <w:pPr>
        <w:pStyle w:val="a9"/>
        <w:numPr>
          <w:ilvl w:val="0"/>
          <w:numId w:val="130"/>
        </w:numPr>
        <w:spacing w:line="276" w:lineRule="auto"/>
        <w:jc w:val="both"/>
        <w:rPr>
          <w:sz w:val="22"/>
          <w:szCs w:val="24"/>
        </w:rPr>
      </w:pPr>
      <w:r w:rsidRPr="009542A7">
        <w:rPr>
          <w:sz w:val="22"/>
          <w:szCs w:val="24"/>
        </w:rPr>
        <w:t xml:space="preserve">развитие навыков самообразования и самопроектирования;  </w:t>
      </w:r>
    </w:p>
    <w:p w:rsidR="00721639" w:rsidRPr="009542A7" w:rsidRDefault="00537A58" w:rsidP="00721639">
      <w:pPr>
        <w:pStyle w:val="a9"/>
        <w:numPr>
          <w:ilvl w:val="0"/>
          <w:numId w:val="130"/>
        </w:numPr>
        <w:spacing w:line="276" w:lineRule="auto"/>
        <w:jc w:val="both"/>
        <w:rPr>
          <w:sz w:val="22"/>
          <w:szCs w:val="24"/>
        </w:rPr>
      </w:pPr>
      <w:r w:rsidRPr="009542A7">
        <w:rPr>
          <w:sz w:val="22"/>
          <w:szCs w:val="24"/>
        </w:rPr>
        <w:t xml:space="preserve">углубление, расширение и систематизацию знаний в выбранной области научного знания или вида деятельности;  </w:t>
      </w:r>
    </w:p>
    <w:p w:rsidR="00537A58" w:rsidRPr="009542A7" w:rsidRDefault="00537A58" w:rsidP="00721639">
      <w:pPr>
        <w:pStyle w:val="a9"/>
        <w:numPr>
          <w:ilvl w:val="0"/>
          <w:numId w:val="130"/>
        </w:numPr>
        <w:spacing w:line="276" w:lineRule="auto"/>
        <w:jc w:val="both"/>
        <w:rPr>
          <w:sz w:val="22"/>
          <w:szCs w:val="24"/>
        </w:rPr>
      </w:pPr>
      <w:r w:rsidRPr="009542A7">
        <w:rPr>
          <w:sz w:val="22"/>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537A58" w:rsidRPr="009542A7" w:rsidRDefault="00537A58" w:rsidP="00537A58">
      <w:pPr>
        <w:pStyle w:val="a9"/>
        <w:spacing w:line="276" w:lineRule="auto"/>
        <w:jc w:val="both"/>
        <w:rPr>
          <w:sz w:val="22"/>
          <w:szCs w:val="24"/>
        </w:rPr>
      </w:pPr>
      <w:r w:rsidRPr="009542A7">
        <w:rPr>
          <w:sz w:val="22"/>
          <w:szCs w:val="24"/>
        </w:rPr>
        <w:t xml:space="preserve"> </w:t>
      </w:r>
    </w:p>
    <w:p w:rsidR="00537A58" w:rsidRPr="009542A7" w:rsidRDefault="00537A58" w:rsidP="00537A58">
      <w:pPr>
        <w:pStyle w:val="a9"/>
        <w:spacing w:line="276" w:lineRule="auto"/>
        <w:jc w:val="both"/>
        <w:rPr>
          <w:sz w:val="22"/>
          <w:szCs w:val="24"/>
        </w:rPr>
      </w:pPr>
      <w:r w:rsidRPr="009542A7">
        <w:rPr>
          <w:b/>
          <w:sz w:val="22"/>
          <w:szCs w:val="24"/>
        </w:rPr>
        <w:t>Индивидуальный проект</w:t>
      </w:r>
      <w:r w:rsidRPr="009542A7">
        <w:rPr>
          <w:sz w:val="22"/>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1639" w:rsidRPr="009542A7" w:rsidRDefault="00721639" w:rsidP="00537A58">
      <w:pPr>
        <w:pStyle w:val="a9"/>
        <w:spacing w:line="276" w:lineRule="auto"/>
        <w:jc w:val="both"/>
        <w:rPr>
          <w:sz w:val="22"/>
          <w:szCs w:val="24"/>
        </w:rPr>
      </w:pPr>
    </w:p>
    <w:p w:rsidR="00721639" w:rsidRPr="009542A7" w:rsidRDefault="00537A58" w:rsidP="00537A58">
      <w:pPr>
        <w:pStyle w:val="a9"/>
        <w:spacing w:line="276" w:lineRule="auto"/>
        <w:jc w:val="both"/>
        <w:rPr>
          <w:b/>
          <w:sz w:val="22"/>
          <w:szCs w:val="24"/>
        </w:rPr>
      </w:pPr>
      <w:r w:rsidRPr="009542A7">
        <w:rPr>
          <w:b/>
          <w:sz w:val="22"/>
          <w:szCs w:val="24"/>
        </w:rPr>
        <w:t xml:space="preserve">Требования к результатам освоения ООП СОО. </w:t>
      </w:r>
    </w:p>
    <w:p w:rsidR="00537A58" w:rsidRPr="009542A7" w:rsidRDefault="00721639" w:rsidP="00537A58">
      <w:pPr>
        <w:pStyle w:val="a9"/>
        <w:spacing w:line="276" w:lineRule="auto"/>
        <w:jc w:val="both"/>
        <w:rPr>
          <w:sz w:val="22"/>
          <w:szCs w:val="24"/>
        </w:rPr>
      </w:pPr>
      <w:r w:rsidRPr="009542A7">
        <w:rPr>
          <w:sz w:val="22"/>
          <w:szCs w:val="24"/>
        </w:rPr>
        <w:t xml:space="preserve">Требования </w:t>
      </w:r>
      <w:r w:rsidR="00537A58" w:rsidRPr="009542A7">
        <w:rPr>
          <w:sz w:val="22"/>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Pr="009542A7" w:rsidRDefault="00721639" w:rsidP="00537A58">
      <w:pPr>
        <w:pStyle w:val="a9"/>
        <w:spacing w:line="276" w:lineRule="auto"/>
        <w:jc w:val="both"/>
        <w:rPr>
          <w:sz w:val="22"/>
          <w:szCs w:val="24"/>
        </w:rPr>
      </w:pPr>
      <w:r w:rsidRPr="009542A7">
        <w:rPr>
          <w:sz w:val="22"/>
          <w:szCs w:val="24"/>
        </w:rPr>
        <w:t xml:space="preserve"> </w:t>
      </w:r>
      <w:r w:rsidR="00537A58" w:rsidRPr="009542A7">
        <w:rPr>
          <w:sz w:val="22"/>
          <w:szCs w:val="24"/>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r w:rsidR="00E36BC2" w:rsidRPr="009542A7">
        <w:rPr>
          <w:sz w:val="22"/>
          <w:szCs w:val="24"/>
        </w:rPr>
        <w:t>«Иностранный язык»</w:t>
      </w:r>
    </w:p>
    <w:p w:rsidR="00721639" w:rsidRPr="009542A7" w:rsidRDefault="00537A58" w:rsidP="00537A58">
      <w:pPr>
        <w:pStyle w:val="a9"/>
        <w:spacing w:line="276" w:lineRule="auto"/>
        <w:jc w:val="both"/>
        <w:rPr>
          <w:sz w:val="22"/>
          <w:szCs w:val="24"/>
        </w:rPr>
      </w:pPr>
      <w:r w:rsidRPr="009542A7">
        <w:rPr>
          <w:sz w:val="22"/>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Pr="009542A7" w:rsidRDefault="00721639" w:rsidP="00537A58">
      <w:pPr>
        <w:pStyle w:val="a9"/>
        <w:spacing w:line="276" w:lineRule="auto"/>
        <w:jc w:val="both"/>
        <w:rPr>
          <w:b/>
          <w:sz w:val="22"/>
          <w:szCs w:val="24"/>
        </w:rPr>
      </w:pPr>
    </w:p>
    <w:p w:rsidR="00721639" w:rsidRPr="009542A7" w:rsidRDefault="00537A58" w:rsidP="00537A58">
      <w:pPr>
        <w:pStyle w:val="a9"/>
        <w:spacing w:line="276" w:lineRule="auto"/>
        <w:jc w:val="both"/>
        <w:rPr>
          <w:b/>
          <w:sz w:val="22"/>
          <w:szCs w:val="24"/>
        </w:rPr>
      </w:pPr>
      <w:r w:rsidRPr="009542A7">
        <w:rPr>
          <w:b/>
          <w:sz w:val="22"/>
          <w:szCs w:val="24"/>
        </w:rPr>
        <w:t>Результа</w:t>
      </w:r>
      <w:r w:rsidR="00721639" w:rsidRPr="009542A7">
        <w:rPr>
          <w:b/>
          <w:sz w:val="22"/>
          <w:szCs w:val="24"/>
        </w:rPr>
        <w:t xml:space="preserve">ты освоения ООП: </w:t>
      </w:r>
    </w:p>
    <w:p w:rsidR="00721639" w:rsidRPr="009542A7" w:rsidRDefault="00721639" w:rsidP="00721639">
      <w:pPr>
        <w:pStyle w:val="a9"/>
        <w:numPr>
          <w:ilvl w:val="0"/>
          <w:numId w:val="132"/>
        </w:numPr>
        <w:spacing w:line="276" w:lineRule="auto"/>
        <w:jc w:val="both"/>
        <w:rPr>
          <w:b/>
          <w:sz w:val="22"/>
          <w:szCs w:val="24"/>
        </w:rPr>
      </w:pPr>
      <w:r w:rsidRPr="009542A7">
        <w:rPr>
          <w:b/>
          <w:sz w:val="22"/>
          <w:szCs w:val="24"/>
        </w:rPr>
        <w:t xml:space="preserve">обязательный: </w:t>
      </w:r>
    </w:p>
    <w:p w:rsidR="00721639" w:rsidRPr="009542A7" w:rsidRDefault="00537A58" w:rsidP="00721639">
      <w:pPr>
        <w:pStyle w:val="a9"/>
        <w:numPr>
          <w:ilvl w:val="0"/>
          <w:numId w:val="131"/>
        </w:numPr>
        <w:spacing w:line="276" w:lineRule="auto"/>
        <w:jc w:val="both"/>
        <w:rPr>
          <w:sz w:val="22"/>
          <w:szCs w:val="24"/>
        </w:rPr>
      </w:pPr>
      <w:r w:rsidRPr="009542A7">
        <w:rPr>
          <w:sz w:val="22"/>
          <w:szCs w:val="24"/>
        </w:rPr>
        <w:t>достижение выпускниками минимума содержани</w:t>
      </w:r>
      <w:r w:rsidR="00721639" w:rsidRPr="009542A7">
        <w:rPr>
          <w:sz w:val="22"/>
          <w:szCs w:val="24"/>
        </w:rPr>
        <w:t xml:space="preserve">я среднего общего образования; </w:t>
      </w:r>
    </w:p>
    <w:p w:rsidR="00721639" w:rsidRPr="009542A7" w:rsidRDefault="00537A58" w:rsidP="00721639">
      <w:pPr>
        <w:pStyle w:val="a9"/>
        <w:numPr>
          <w:ilvl w:val="0"/>
          <w:numId w:val="131"/>
        </w:numPr>
        <w:spacing w:line="276" w:lineRule="auto"/>
        <w:jc w:val="both"/>
        <w:rPr>
          <w:sz w:val="22"/>
          <w:szCs w:val="24"/>
        </w:rPr>
      </w:pPr>
      <w:r w:rsidRPr="009542A7">
        <w:rPr>
          <w:sz w:val="22"/>
          <w:szCs w:val="24"/>
        </w:rPr>
        <w:t xml:space="preserve">сформированность общеучебных умений и навыков в соответствии с этапом обучения;  </w:t>
      </w:r>
    </w:p>
    <w:p w:rsidR="00721639" w:rsidRPr="009542A7" w:rsidRDefault="00537A58" w:rsidP="00721639">
      <w:pPr>
        <w:pStyle w:val="a9"/>
        <w:numPr>
          <w:ilvl w:val="0"/>
          <w:numId w:val="131"/>
        </w:numPr>
        <w:spacing w:line="276" w:lineRule="auto"/>
        <w:jc w:val="both"/>
        <w:rPr>
          <w:sz w:val="22"/>
          <w:szCs w:val="24"/>
        </w:rPr>
      </w:pPr>
      <w:r w:rsidRPr="009542A7">
        <w:rPr>
          <w:sz w:val="22"/>
          <w:szCs w:val="24"/>
        </w:rPr>
        <w:t xml:space="preserve">достижения выпускниками общекультурной компетентности по академическим дисциплинам в различных областях знаний и </w:t>
      </w:r>
      <w:r w:rsidR="00721639" w:rsidRPr="009542A7">
        <w:rPr>
          <w:sz w:val="22"/>
          <w:szCs w:val="24"/>
        </w:rPr>
        <w:t xml:space="preserve">допрофессиональной подготовке; </w:t>
      </w:r>
    </w:p>
    <w:p w:rsidR="00721639" w:rsidRPr="009542A7" w:rsidRDefault="00537A58" w:rsidP="00721639">
      <w:pPr>
        <w:pStyle w:val="a9"/>
        <w:numPr>
          <w:ilvl w:val="0"/>
          <w:numId w:val="131"/>
        </w:numPr>
        <w:spacing w:line="276" w:lineRule="auto"/>
        <w:jc w:val="both"/>
        <w:rPr>
          <w:sz w:val="22"/>
          <w:szCs w:val="24"/>
        </w:rPr>
      </w:pPr>
      <w:r w:rsidRPr="009542A7">
        <w:rPr>
          <w:sz w:val="22"/>
          <w:szCs w:val="24"/>
        </w:rPr>
        <w:t>сформированность умения функционально пользоваться иностранным язык</w:t>
      </w:r>
      <w:r w:rsidR="00721639" w:rsidRPr="009542A7">
        <w:rPr>
          <w:sz w:val="22"/>
          <w:szCs w:val="24"/>
        </w:rPr>
        <w:t xml:space="preserve">ом в условиях реальной жизни; </w:t>
      </w:r>
    </w:p>
    <w:p w:rsidR="00721639" w:rsidRPr="009542A7" w:rsidRDefault="00537A58" w:rsidP="00721639">
      <w:pPr>
        <w:pStyle w:val="a9"/>
        <w:numPr>
          <w:ilvl w:val="0"/>
          <w:numId w:val="132"/>
        </w:numPr>
        <w:spacing w:line="276" w:lineRule="auto"/>
        <w:jc w:val="both"/>
        <w:rPr>
          <w:b/>
          <w:sz w:val="22"/>
          <w:szCs w:val="24"/>
        </w:rPr>
      </w:pPr>
      <w:r w:rsidRPr="009542A7">
        <w:rPr>
          <w:b/>
          <w:sz w:val="22"/>
          <w:szCs w:val="24"/>
        </w:rPr>
        <w:t xml:space="preserve">предполагаемый:  </w:t>
      </w:r>
    </w:p>
    <w:p w:rsidR="00721639" w:rsidRPr="009542A7" w:rsidRDefault="00537A58" w:rsidP="00721639">
      <w:pPr>
        <w:pStyle w:val="a9"/>
        <w:numPr>
          <w:ilvl w:val="0"/>
          <w:numId w:val="133"/>
        </w:numPr>
        <w:spacing w:line="276" w:lineRule="auto"/>
        <w:jc w:val="both"/>
        <w:rPr>
          <w:sz w:val="22"/>
          <w:szCs w:val="24"/>
        </w:rPr>
      </w:pPr>
      <w:r w:rsidRPr="009542A7">
        <w:rPr>
          <w:sz w:val="22"/>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RPr="009542A7" w:rsidRDefault="00537A58" w:rsidP="00721639">
      <w:pPr>
        <w:pStyle w:val="a9"/>
        <w:numPr>
          <w:ilvl w:val="0"/>
          <w:numId w:val="133"/>
        </w:numPr>
        <w:spacing w:line="276" w:lineRule="auto"/>
        <w:jc w:val="both"/>
        <w:rPr>
          <w:sz w:val="22"/>
          <w:szCs w:val="24"/>
        </w:rPr>
      </w:pPr>
      <w:r w:rsidRPr="009542A7">
        <w:rPr>
          <w:sz w:val="22"/>
          <w:szCs w:val="24"/>
        </w:rPr>
        <w:t>достижение уровня допрофессиональной компете</w:t>
      </w:r>
      <w:r w:rsidR="00721639" w:rsidRPr="009542A7">
        <w:rPr>
          <w:sz w:val="22"/>
          <w:szCs w:val="24"/>
        </w:rPr>
        <w:t xml:space="preserve">нтности по иностранному языку; </w:t>
      </w:r>
    </w:p>
    <w:p w:rsidR="00721639" w:rsidRPr="009542A7" w:rsidRDefault="00537A58" w:rsidP="00721639">
      <w:pPr>
        <w:pStyle w:val="a9"/>
        <w:numPr>
          <w:ilvl w:val="0"/>
          <w:numId w:val="133"/>
        </w:numPr>
        <w:spacing w:line="276" w:lineRule="auto"/>
        <w:jc w:val="both"/>
        <w:rPr>
          <w:sz w:val="22"/>
          <w:szCs w:val="24"/>
        </w:rPr>
      </w:pPr>
      <w:r w:rsidRPr="009542A7">
        <w:rPr>
          <w:sz w:val="22"/>
          <w:szCs w:val="24"/>
        </w:rPr>
        <w:t>сформированность у обучающихся универсальных методов решения практических и теоретических задач, способствующих социаль</w:t>
      </w:r>
      <w:r w:rsidR="00721639" w:rsidRPr="009542A7">
        <w:rPr>
          <w:sz w:val="22"/>
          <w:szCs w:val="24"/>
        </w:rPr>
        <w:t xml:space="preserve">ной адаптации в обществе; </w:t>
      </w:r>
    </w:p>
    <w:p w:rsidR="00B3259C" w:rsidRPr="009542A7" w:rsidRDefault="00537A58" w:rsidP="00721639">
      <w:pPr>
        <w:pStyle w:val="a9"/>
        <w:numPr>
          <w:ilvl w:val="0"/>
          <w:numId w:val="133"/>
        </w:numPr>
        <w:spacing w:line="276" w:lineRule="auto"/>
        <w:jc w:val="both"/>
        <w:rPr>
          <w:sz w:val="22"/>
          <w:szCs w:val="24"/>
        </w:rPr>
      </w:pPr>
      <w:r w:rsidRPr="009542A7">
        <w:rPr>
          <w:sz w:val="22"/>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9542A7" w:rsidRDefault="00537A58" w:rsidP="00B3259C">
      <w:pPr>
        <w:pStyle w:val="a9"/>
        <w:numPr>
          <w:ilvl w:val="0"/>
          <w:numId w:val="133"/>
        </w:numPr>
        <w:spacing w:line="276" w:lineRule="auto"/>
        <w:jc w:val="both"/>
        <w:rPr>
          <w:sz w:val="22"/>
          <w:szCs w:val="24"/>
        </w:rPr>
      </w:pPr>
      <w:r w:rsidRPr="009542A7">
        <w:rPr>
          <w:sz w:val="22"/>
          <w:szCs w:val="24"/>
        </w:rPr>
        <w:t xml:space="preserve">достижение обучающимися коммуникативной компетентности, умения свободно ориентироваться в различных ситуациях;  </w:t>
      </w:r>
    </w:p>
    <w:p w:rsidR="00B3259C" w:rsidRPr="009542A7" w:rsidRDefault="00537A58" w:rsidP="00721639">
      <w:pPr>
        <w:pStyle w:val="a9"/>
        <w:numPr>
          <w:ilvl w:val="0"/>
          <w:numId w:val="133"/>
        </w:numPr>
        <w:spacing w:line="276" w:lineRule="auto"/>
        <w:jc w:val="both"/>
        <w:rPr>
          <w:sz w:val="22"/>
          <w:szCs w:val="24"/>
        </w:rPr>
      </w:pPr>
      <w:r w:rsidRPr="009542A7">
        <w:rPr>
          <w:sz w:val="22"/>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Pr="009542A7" w:rsidRDefault="00537A58" w:rsidP="00721639">
      <w:pPr>
        <w:pStyle w:val="a9"/>
        <w:numPr>
          <w:ilvl w:val="0"/>
          <w:numId w:val="133"/>
        </w:numPr>
        <w:spacing w:line="276" w:lineRule="auto"/>
        <w:jc w:val="both"/>
        <w:rPr>
          <w:sz w:val="22"/>
          <w:szCs w:val="24"/>
        </w:rPr>
      </w:pPr>
      <w:r w:rsidRPr="009542A7">
        <w:rPr>
          <w:sz w:val="22"/>
          <w:szCs w:val="24"/>
        </w:rPr>
        <w:t xml:space="preserve">овладение обучающимися необходимым уровнем информационной культуры;  </w:t>
      </w:r>
    </w:p>
    <w:p w:rsidR="00B3259C" w:rsidRPr="009542A7" w:rsidRDefault="00537A58" w:rsidP="00721639">
      <w:pPr>
        <w:pStyle w:val="a9"/>
        <w:numPr>
          <w:ilvl w:val="0"/>
          <w:numId w:val="133"/>
        </w:numPr>
        <w:spacing w:line="276" w:lineRule="auto"/>
        <w:jc w:val="both"/>
        <w:rPr>
          <w:sz w:val="22"/>
          <w:szCs w:val="24"/>
        </w:rPr>
      </w:pPr>
      <w:r w:rsidRPr="009542A7">
        <w:rPr>
          <w:sz w:val="22"/>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sidRPr="009542A7">
        <w:rPr>
          <w:sz w:val="22"/>
          <w:szCs w:val="24"/>
        </w:rPr>
        <w:t xml:space="preserve">ия, методов научного познания; </w:t>
      </w:r>
    </w:p>
    <w:p w:rsidR="00B3259C" w:rsidRPr="009542A7" w:rsidRDefault="00537A58" w:rsidP="00721639">
      <w:pPr>
        <w:pStyle w:val="a9"/>
        <w:numPr>
          <w:ilvl w:val="0"/>
          <w:numId w:val="133"/>
        </w:numPr>
        <w:spacing w:line="276" w:lineRule="auto"/>
        <w:jc w:val="both"/>
        <w:rPr>
          <w:sz w:val="22"/>
          <w:szCs w:val="24"/>
        </w:rPr>
      </w:pPr>
      <w:r w:rsidRPr="009542A7">
        <w:rPr>
          <w:sz w:val="22"/>
          <w:szCs w:val="24"/>
        </w:rPr>
        <w:t xml:space="preserve">обязательный результат по иностранному языку;  </w:t>
      </w:r>
    </w:p>
    <w:p w:rsidR="00537A58" w:rsidRPr="009542A7" w:rsidRDefault="00537A58" w:rsidP="00721639">
      <w:pPr>
        <w:pStyle w:val="a9"/>
        <w:numPr>
          <w:ilvl w:val="0"/>
          <w:numId w:val="133"/>
        </w:numPr>
        <w:spacing w:line="276" w:lineRule="auto"/>
        <w:jc w:val="both"/>
        <w:rPr>
          <w:sz w:val="22"/>
          <w:szCs w:val="24"/>
        </w:rPr>
      </w:pPr>
      <w:r w:rsidRPr="009542A7">
        <w:rPr>
          <w:sz w:val="22"/>
          <w:szCs w:val="24"/>
        </w:rPr>
        <w:t>достижение обучающимися уровня информационно</w:t>
      </w:r>
      <w:r w:rsidR="00B3259C" w:rsidRPr="009542A7">
        <w:rPr>
          <w:sz w:val="22"/>
          <w:szCs w:val="24"/>
        </w:rPr>
        <w:t xml:space="preserve">-коммуникационной компетенции, </w:t>
      </w:r>
      <w:r w:rsidRPr="009542A7">
        <w:rPr>
          <w:sz w:val="22"/>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9542A7" w:rsidRDefault="00537A58" w:rsidP="00537A58">
      <w:pPr>
        <w:pStyle w:val="a9"/>
        <w:spacing w:line="276" w:lineRule="auto"/>
        <w:jc w:val="both"/>
        <w:rPr>
          <w:sz w:val="22"/>
          <w:szCs w:val="24"/>
        </w:rPr>
      </w:pPr>
    </w:p>
    <w:p w:rsidR="00B3259C" w:rsidRPr="009542A7" w:rsidRDefault="00B3259C" w:rsidP="00537A58">
      <w:pPr>
        <w:pStyle w:val="a9"/>
        <w:spacing w:line="276" w:lineRule="auto"/>
        <w:jc w:val="both"/>
        <w:rPr>
          <w:sz w:val="22"/>
          <w:szCs w:val="24"/>
        </w:rPr>
      </w:pPr>
      <w:r w:rsidRPr="009542A7">
        <w:rPr>
          <w:b/>
          <w:sz w:val="22"/>
          <w:szCs w:val="24"/>
        </w:rPr>
        <w:t xml:space="preserve">Условия достижения </w:t>
      </w:r>
      <w:r w:rsidR="00537A58" w:rsidRPr="009542A7">
        <w:rPr>
          <w:b/>
          <w:sz w:val="22"/>
          <w:szCs w:val="24"/>
        </w:rPr>
        <w:t>ожидаемого результата:</w:t>
      </w:r>
      <w:r w:rsidR="00537A58" w:rsidRPr="009542A7">
        <w:rPr>
          <w:sz w:val="22"/>
          <w:szCs w:val="24"/>
        </w:rPr>
        <w:t xml:space="preserve">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наличие учебных программ и учебно-методических комплексов по всем предметам Учебного плана;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высокий уровень профессионального мастерства учителей </w:t>
      </w:r>
      <w:r w:rsidR="00721639" w:rsidRPr="009542A7">
        <w:rPr>
          <w:sz w:val="22"/>
          <w:szCs w:val="24"/>
        </w:rPr>
        <w:t xml:space="preserve">МБОУ </w:t>
      </w:r>
      <w:r w:rsidR="009542A7">
        <w:rPr>
          <w:sz w:val="22"/>
          <w:szCs w:val="24"/>
        </w:rPr>
        <w:t>Бошинская</w:t>
      </w:r>
      <w:r w:rsidR="009542A7" w:rsidRPr="009542A7">
        <w:rPr>
          <w:sz w:val="22"/>
          <w:szCs w:val="24"/>
        </w:rPr>
        <w:t xml:space="preserve"> </w:t>
      </w:r>
      <w:r w:rsidR="009542A7">
        <w:rPr>
          <w:sz w:val="22"/>
          <w:szCs w:val="24"/>
        </w:rPr>
        <w:t xml:space="preserve">СОШ </w:t>
      </w:r>
      <w:r w:rsidR="00B3259C" w:rsidRPr="009542A7">
        <w:rPr>
          <w:sz w:val="22"/>
          <w:szCs w:val="24"/>
        </w:rPr>
        <w:t xml:space="preserve">;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использование инновационных технологий обучения в сочетании с эффективными традиционными технологиями;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психолого-педагогическое сопровожде</w:t>
      </w:r>
      <w:r w:rsidR="00B3259C" w:rsidRPr="009542A7">
        <w:rPr>
          <w:sz w:val="22"/>
          <w:szCs w:val="24"/>
        </w:rPr>
        <w:t xml:space="preserve">ние образовательного процесса;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доброжелательный микроклимат в </w:t>
      </w:r>
      <w:r w:rsidR="00E36BC2" w:rsidRPr="009542A7">
        <w:rPr>
          <w:sz w:val="22"/>
          <w:szCs w:val="24"/>
        </w:rPr>
        <w:t xml:space="preserve">МБОУ </w:t>
      </w:r>
      <w:r w:rsidR="009542A7">
        <w:rPr>
          <w:sz w:val="22"/>
          <w:szCs w:val="24"/>
        </w:rPr>
        <w:t>Бошинская</w:t>
      </w:r>
      <w:r w:rsidR="00E36BC2" w:rsidRPr="009542A7">
        <w:rPr>
          <w:sz w:val="22"/>
          <w:szCs w:val="24"/>
        </w:rPr>
        <w:t xml:space="preserve">  СОШ </w:t>
      </w:r>
      <w:r w:rsidRPr="009542A7">
        <w:rPr>
          <w:sz w:val="22"/>
          <w:szCs w:val="24"/>
        </w:rPr>
        <w:t xml:space="preserve">;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наличие оборудованных кабинетов;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материально-техническая база, обеспечивающая</w:t>
      </w:r>
      <w:r w:rsidR="00B3259C" w:rsidRPr="009542A7">
        <w:rPr>
          <w:sz w:val="22"/>
          <w:szCs w:val="24"/>
        </w:rPr>
        <w:t xml:space="preserve"> образовательную деятельность; </w:t>
      </w:r>
    </w:p>
    <w:p w:rsidR="00B3259C" w:rsidRPr="009542A7" w:rsidRDefault="00537A58" w:rsidP="00E36BC2">
      <w:pPr>
        <w:pStyle w:val="a9"/>
        <w:numPr>
          <w:ilvl w:val="0"/>
          <w:numId w:val="132"/>
        </w:numPr>
        <w:spacing w:line="276" w:lineRule="auto"/>
        <w:jc w:val="both"/>
        <w:rPr>
          <w:sz w:val="22"/>
          <w:szCs w:val="24"/>
        </w:rPr>
      </w:pPr>
      <w:r w:rsidRPr="009542A7">
        <w:rPr>
          <w:sz w:val="22"/>
          <w:szCs w:val="24"/>
        </w:rPr>
        <w:t xml:space="preserve">использование культурного и образовательного пространства </w:t>
      </w:r>
      <w:r w:rsidR="00721639" w:rsidRPr="009542A7">
        <w:rPr>
          <w:sz w:val="22"/>
          <w:szCs w:val="24"/>
        </w:rPr>
        <w:t xml:space="preserve">МБОУ </w:t>
      </w:r>
      <w:r w:rsidR="009542A7">
        <w:rPr>
          <w:sz w:val="22"/>
          <w:szCs w:val="24"/>
        </w:rPr>
        <w:t>Бошинская</w:t>
      </w:r>
      <w:r w:rsidR="00E36BC2" w:rsidRPr="009542A7">
        <w:rPr>
          <w:sz w:val="22"/>
          <w:szCs w:val="24"/>
        </w:rPr>
        <w:t xml:space="preserve"> </w:t>
      </w:r>
      <w:r w:rsidR="00721639" w:rsidRPr="009542A7">
        <w:rPr>
          <w:sz w:val="22"/>
          <w:szCs w:val="24"/>
        </w:rPr>
        <w:t>СОШ</w:t>
      </w:r>
      <w:r w:rsidRPr="009542A7">
        <w:rPr>
          <w:sz w:val="22"/>
          <w:szCs w:val="24"/>
        </w:rPr>
        <w:t>,</w:t>
      </w:r>
      <w:r w:rsidR="00721639" w:rsidRPr="009542A7">
        <w:rPr>
          <w:sz w:val="22"/>
          <w:szCs w:val="24"/>
        </w:rPr>
        <w:t xml:space="preserve"> посёлка,</w:t>
      </w:r>
      <w:r w:rsidRPr="009542A7">
        <w:rPr>
          <w:sz w:val="22"/>
          <w:szCs w:val="24"/>
        </w:rPr>
        <w:t xml:space="preserve"> города, страны, мира;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обеспечение медицинского контроля над состоянием образовательной деятельности;  </w:t>
      </w:r>
    </w:p>
    <w:p w:rsidR="00B3259C" w:rsidRPr="009542A7" w:rsidRDefault="00537A58" w:rsidP="00B3259C">
      <w:pPr>
        <w:pStyle w:val="a9"/>
        <w:numPr>
          <w:ilvl w:val="0"/>
          <w:numId w:val="132"/>
        </w:numPr>
        <w:spacing w:line="276" w:lineRule="auto"/>
        <w:jc w:val="both"/>
        <w:rPr>
          <w:sz w:val="22"/>
          <w:szCs w:val="24"/>
        </w:rPr>
      </w:pPr>
      <w:r w:rsidRPr="009542A7">
        <w:rPr>
          <w:sz w:val="22"/>
          <w:szCs w:val="24"/>
        </w:rPr>
        <w:t xml:space="preserve">организация питания;  </w:t>
      </w:r>
    </w:p>
    <w:p w:rsidR="00537A58" w:rsidRPr="009542A7" w:rsidRDefault="00537A58" w:rsidP="00B3259C">
      <w:pPr>
        <w:pStyle w:val="a9"/>
        <w:numPr>
          <w:ilvl w:val="0"/>
          <w:numId w:val="132"/>
        </w:numPr>
        <w:spacing w:line="276" w:lineRule="auto"/>
        <w:jc w:val="both"/>
        <w:rPr>
          <w:sz w:val="22"/>
          <w:szCs w:val="24"/>
        </w:rPr>
      </w:pPr>
      <w:r w:rsidRPr="009542A7">
        <w:rPr>
          <w:sz w:val="22"/>
          <w:szCs w:val="24"/>
        </w:rPr>
        <w:t xml:space="preserve">привлечение родителей к сотрудничеству; </w:t>
      </w:r>
    </w:p>
    <w:p w:rsidR="00537A58" w:rsidRPr="009542A7" w:rsidRDefault="00537A58" w:rsidP="00537A58">
      <w:pPr>
        <w:pStyle w:val="a9"/>
        <w:spacing w:line="276" w:lineRule="auto"/>
        <w:jc w:val="both"/>
        <w:rPr>
          <w:sz w:val="22"/>
          <w:szCs w:val="24"/>
        </w:rPr>
      </w:pPr>
      <w:r w:rsidRPr="009542A7">
        <w:rPr>
          <w:sz w:val="22"/>
          <w:szCs w:val="24"/>
        </w:rPr>
        <w:t xml:space="preserve"> </w:t>
      </w:r>
    </w:p>
    <w:p w:rsidR="00721639" w:rsidRPr="009542A7" w:rsidRDefault="00537A58" w:rsidP="00537A58">
      <w:pPr>
        <w:pStyle w:val="a9"/>
        <w:spacing w:line="276" w:lineRule="auto"/>
        <w:jc w:val="both"/>
        <w:rPr>
          <w:sz w:val="22"/>
          <w:szCs w:val="24"/>
        </w:rPr>
      </w:pPr>
      <w:r w:rsidRPr="009542A7">
        <w:rPr>
          <w:b/>
          <w:sz w:val="22"/>
          <w:szCs w:val="24"/>
        </w:rPr>
        <w:t>Психолого-педагогическое сопровождение.</w:t>
      </w:r>
      <w:r w:rsidRPr="009542A7">
        <w:rPr>
          <w:sz w:val="22"/>
          <w:szCs w:val="24"/>
        </w:rPr>
        <w:t xml:space="preserve"> </w:t>
      </w:r>
    </w:p>
    <w:p w:rsidR="00B3259C" w:rsidRPr="009542A7" w:rsidRDefault="00537A58" w:rsidP="00537A58">
      <w:pPr>
        <w:pStyle w:val="a9"/>
        <w:spacing w:line="276" w:lineRule="auto"/>
        <w:jc w:val="both"/>
        <w:rPr>
          <w:sz w:val="22"/>
          <w:szCs w:val="24"/>
        </w:rPr>
      </w:pPr>
      <w:r w:rsidRPr="009542A7">
        <w:rPr>
          <w:sz w:val="22"/>
          <w:szCs w:val="24"/>
        </w:rPr>
        <w:lastRenderedPageBreak/>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sidRPr="009542A7">
        <w:rPr>
          <w:sz w:val="22"/>
          <w:szCs w:val="24"/>
        </w:rPr>
        <w:t xml:space="preserve">анизация тренингов: уверенного </w:t>
      </w:r>
      <w:r w:rsidRPr="009542A7">
        <w:rPr>
          <w:sz w:val="22"/>
          <w:szCs w:val="24"/>
        </w:rPr>
        <w:t>поведения. Сотрудничества, общения. Проведение</w:t>
      </w:r>
      <w:r w:rsidR="00721639" w:rsidRPr="009542A7">
        <w:rPr>
          <w:sz w:val="22"/>
          <w:szCs w:val="24"/>
        </w:rPr>
        <w:t xml:space="preserve"> заседаний Совета профилакти</w:t>
      </w:r>
      <w:r w:rsidR="00E36BC2" w:rsidRPr="009542A7">
        <w:rPr>
          <w:sz w:val="22"/>
          <w:szCs w:val="24"/>
        </w:rPr>
        <w:t>ки МБОУ</w:t>
      </w:r>
      <w:r w:rsidR="00E36BC2" w:rsidRPr="009542A7">
        <w:rPr>
          <w:sz w:val="18"/>
        </w:rPr>
        <w:t xml:space="preserve"> </w:t>
      </w:r>
      <w:r w:rsidR="00E36BC2" w:rsidRPr="009542A7">
        <w:rPr>
          <w:sz w:val="22"/>
          <w:szCs w:val="24"/>
        </w:rPr>
        <w:t>Тёпловская СОШ</w:t>
      </w:r>
      <w:r w:rsidRPr="009542A7">
        <w:rPr>
          <w:sz w:val="22"/>
          <w:szCs w:val="24"/>
        </w:rPr>
        <w:t xml:space="preserve">. </w:t>
      </w:r>
    </w:p>
    <w:p w:rsidR="00B3259C" w:rsidRPr="009542A7" w:rsidRDefault="00537A58" w:rsidP="00537A58">
      <w:pPr>
        <w:pStyle w:val="a9"/>
        <w:spacing w:line="276" w:lineRule="auto"/>
        <w:jc w:val="both"/>
        <w:rPr>
          <w:sz w:val="22"/>
          <w:szCs w:val="24"/>
        </w:rPr>
      </w:pPr>
      <w:r w:rsidRPr="009542A7">
        <w:rPr>
          <w:sz w:val="22"/>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E36BC2" w:rsidRPr="009542A7">
        <w:rPr>
          <w:sz w:val="22"/>
          <w:szCs w:val="24"/>
        </w:rPr>
        <w:t xml:space="preserve">МБОУ </w:t>
      </w:r>
      <w:r w:rsidR="009542A7">
        <w:rPr>
          <w:sz w:val="22"/>
          <w:szCs w:val="24"/>
        </w:rPr>
        <w:t>Бошинская</w:t>
      </w:r>
      <w:r w:rsidR="00E36BC2" w:rsidRPr="009542A7">
        <w:rPr>
          <w:sz w:val="22"/>
          <w:szCs w:val="24"/>
        </w:rPr>
        <w:t xml:space="preserve"> СОШ </w:t>
      </w:r>
      <w:r w:rsidR="00721639" w:rsidRPr="009542A7">
        <w:rPr>
          <w:sz w:val="22"/>
          <w:szCs w:val="24"/>
        </w:rPr>
        <w:t>,</w:t>
      </w:r>
      <w:r w:rsidRPr="009542A7">
        <w:rPr>
          <w:sz w:val="22"/>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Pr="009542A7" w:rsidRDefault="00537A58" w:rsidP="00537A58">
      <w:pPr>
        <w:pStyle w:val="a9"/>
        <w:spacing w:line="276" w:lineRule="auto"/>
        <w:jc w:val="both"/>
        <w:rPr>
          <w:sz w:val="22"/>
          <w:szCs w:val="24"/>
        </w:rPr>
      </w:pPr>
      <w:r w:rsidRPr="009542A7">
        <w:rPr>
          <w:sz w:val="22"/>
          <w:szCs w:val="24"/>
        </w:rPr>
        <w:t xml:space="preserve">Разновидности диагностики в </w:t>
      </w:r>
      <w:r w:rsidR="00E36BC2" w:rsidRPr="009542A7">
        <w:rPr>
          <w:sz w:val="22"/>
          <w:szCs w:val="24"/>
        </w:rPr>
        <w:t xml:space="preserve">МБОУ Тёпловская СОШ </w:t>
      </w:r>
      <w:r w:rsidRPr="009542A7">
        <w:rPr>
          <w:sz w:val="22"/>
          <w:szCs w:val="24"/>
        </w:rPr>
        <w:t xml:space="preserve">: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изучение мотивации учения школьников (В.Н. Максимова «Диагностика как фактор развития образовательной системы»);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соответствие сформированных УУД требованиям обязательного минимума содержания среднего общего образования;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выявление одаренных детей (Лири, Кетелла);  </w:t>
      </w:r>
    </w:p>
    <w:p w:rsidR="00B3259C" w:rsidRPr="009542A7" w:rsidRDefault="00B3259C" w:rsidP="00B3259C">
      <w:pPr>
        <w:pStyle w:val="a9"/>
        <w:numPr>
          <w:ilvl w:val="0"/>
          <w:numId w:val="134"/>
        </w:numPr>
        <w:spacing w:line="276" w:lineRule="auto"/>
        <w:jc w:val="both"/>
        <w:rPr>
          <w:sz w:val="22"/>
          <w:szCs w:val="24"/>
        </w:rPr>
      </w:pPr>
      <w:r w:rsidRPr="009542A7">
        <w:rPr>
          <w:sz w:val="22"/>
          <w:szCs w:val="24"/>
        </w:rPr>
        <w:t xml:space="preserve">функциональные умения учителя;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анализ педагогических затруднений учителя;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выявление скрытой мотивации (И.Л.Соломин);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исследования межличностных отношений в классе (Дж. Морено);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исследование эмоциональной и личностной сферы;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исследование личностных проблем ребенка и оценка личностных особенностей (Р.С. Бернс, С.Х. Кауфман, Е.И.Рогов);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сследование интересов подростков («Карта интересов»);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исследование личной профессиональной перспективы;  </w:t>
      </w:r>
    </w:p>
    <w:p w:rsidR="00B3259C" w:rsidRPr="009542A7" w:rsidRDefault="00537A58" w:rsidP="00B3259C">
      <w:pPr>
        <w:pStyle w:val="a9"/>
        <w:numPr>
          <w:ilvl w:val="0"/>
          <w:numId w:val="134"/>
        </w:numPr>
        <w:spacing w:line="276" w:lineRule="auto"/>
        <w:jc w:val="both"/>
        <w:rPr>
          <w:sz w:val="22"/>
          <w:szCs w:val="24"/>
        </w:rPr>
      </w:pPr>
      <w:r w:rsidRPr="009542A7">
        <w:rPr>
          <w:sz w:val="22"/>
          <w:szCs w:val="24"/>
        </w:rPr>
        <w:t xml:space="preserve">исследование самооценки (Д.Рубейнштейн, А.М.Прихожан);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исследование уровня развития психических функций (диагностика интеллекта: внимание, память, мышление);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диагностика эмоционального состояния (Цветовой тест «Состояние»);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диагностика зависимости (проективные, рисуночны</w:t>
      </w:r>
      <w:r w:rsidR="00B3259C" w:rsidRPr="009542A7">
        <w:rPr>
          <w:sz w:val="22"/>
          <w:szCs w:val="24"/>
        </w:rPr>
        <w:t xml:space="preserve">е тесты, диагностика по Юнгу);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диагностика поведения, сотрудничества, общения;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выявление интеллектуального уровня (тест Амтхауэра);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нормализация учебной нагрузки на обучающегося (Еньков);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диагностика исследования функционального состояния здоровья и работоспособности обучающихся;  </w:t>
      </w:r>
    </w:p>
    <w:p w:rsidR="00B3259C" w:rsidRPr="009542A7" w:rsidRDefault="00537A58" w:rsidP="00537A58">
      <w:pPr>
        <w:pStyle w:val="a9"/>
        <w:numPr>
          <w:ilvl w:val="0"/>
          <w:numId w:val="134"/>
        </w:numPr>
        <w:spacing w:line="276" w:lineRule="auto"/>
        <w:jc w:val="both"/>
        <w:rPr>
          <w:sz w:val="22"/>
          <w:szCs w:val="24"/>
        </w:rPr>
      </w:pPr>
      <w:r w:rsidRPr="009542A7">
        <w:rPr>
          <w:sz w:val="22"/>
          <w:szCs w:val="24"/>
        </w:rPr>
        <w:t xml:space="preserve">валеологический анализ урока;  </w:t>
      </w:r>
    </w:p>
    <w:p w:rsidR="00537A58" w:rsidRPr="009542A7" w:rsidRDefault="00537A58" w:rsidP="00537A58">
      <w:pPr>
        <w:pStyle w:val="a9"/>
        <w:numPr>
          <w:ilvl w:val="0"/>
          <w:numId w:val="134"/>
        </w:numPr>
        <w:spacing w:line="276" w:lineRule="auto"/>
        <w:jc w:val="both"/>
        <w:rPr>
          <w:sz w:val="22"/>
          <w:szCs w:val="24"/>
        </w:rPr>
      </w:pPr>
      <w:r w:rsidRPr="009542A7">
        <w:rPr>
          <w:sz w:val="22"/>
          <w:szCs w:val="24"/>
        </w:rPr>
        <w:t xml:space="preserve">валеологический анализ расписания уроков. </w:t>
      </w:r>
    </w:p>
    <w:p w:rsidR="00A81ADF" w:rsidRPr="009542A7" w:rsidRDefault="00E36BC2" w:rsidP="00E36BC2">
      <w:pPr>
        <w:rPr>
          <w:sz w:val="20"/>
        </w:rPr>
      </w:pPr>
      <w:bookmarkStart w:id="38" w:name="_Toc453968166"/>
      <w:r w:rsidRPr="009542A7">
        <w:rPr>
          <w:sz w:val="20"/>
        </w:rPr>
        <w:t xml:space="preserve"> </w:t>
      </w:r>
    </w:p>
    <w:p w:rsidR="00855802" w:rsidRPr="009542A7" w:rsidRDefault="00855802" w:rsidP="0037550A">
      <w:pPr>
        <w:pStyle w:val="a9"/>
        <w:spacing w:line="276" w:lineRule="auto"/>
        <w:jc w:val="center"/>
        <w:rPr>
          <w:b/>
          <w:sz w:val="22"/>
          <w:szCs w:val="24"/>
        </w:rPr>
      </w:pPr>
      <w:r w:rsidRPr="009542A7">
        <w:rPr>
          <w:b/>
          <w:sz w:val="22"/>
          <w:szCs w:val="24"/>
        </w:rPr>
        <w:t>1.3. Система оценки достижения планируемых результатов освоения основной образовательной программы среднего общего образования</w:t>
      </w:r>
      <w:bookmarkEnd w:id="38"/>
    </w:p>
    <w:p w:rsidR="00855802" w:rsidRPr="009542A7" w:rsidRDefault="00855802" w:rsidP="00B3259C">
      <w:pPr>
        <w:pStyle w:val="a9"/>
        <w:spacing w:line="276" w:lineRule="auto"/>
        <w:jc w:val="both"/>
        <w:rPr>
          <w:b/>
          <w:sz w:val="22"/>
          <w:szCs w:val="24"/>
        </w:rPr>
      </w:pPr>
    </w:p>
    <w:p w:rsidR="00855802" w:rsidRPr="009542A7" w:rsidRDefault="00855802" w:rsidP="00855802">
      <w:pPr>
        <w:pStyle w:val="a9"/>
        <w:spacing w:line="276" w:lineRule="auto"/>
        <w:jc w:val="both"/>
        <w:rPr>
          <w:sz w:val="22"/>
          <w:szCs w:val="24"/>
        </w:rPr>
      </w:pPr>
      <w:r w:rsidRPr="009542A7">
        <w:rPr>
          <w:sz w:val="22"/>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E848F0" w:rsidRPr="009542A7">
        <w:rPr>
          <w:sz w:val="22"/>
          <w:szCs w:val="24"/>
        </w:rPr>
        <w:t xml:space="preserve">МБОУ </w:t>
      </w:r>
      <w:r w:rsidR="009542A7">
        <w:rPr>
          <w:sz w:val="22"/>
          <w:szCs w:val="24"/>
        </w:rPr>
        <w:t>Бошинская</w:t>
      </w:r>
      <w:r w:rsidR="00B17DF7" w:rsidRPr="009542A7">
        <w:rPr>
          <w:sz w:val="22"/>
          <w:szCs w:val="24"/>
        </w:rPr>
        <w:t xml:space="preserve"> </w:t>
      </w:r>
      <w:r w:rsidR="00E848F0" w:rsidRPr="009542A7">
        <w:rPr>
          <w:sz w:val="22"/>
          <w:szCs w:val="24"/>
        </w:rPr>
        <w:t>СОШ</w:t>
      </w:r>
      <w:r w:rsidR="00E36BC2" w:rsidRPr="009542A7">
        <w:rPr>
          <w:sz w:val="22"/>
          <w:szCs w:val="24"/>
        </w:rPr>
        <w:t xml:space="preserve"> </w:t>
      </w:r>
      <w:r w:rsidRPr="009542A7">
        <w:rPr>
          <w:sz w:val="22"/>
          <w:szCs w:val="24"/>
        </w:rPr>
        <w:t xml:space="preserve">и служит одним из оснований для локального нормативного акта </w:t>
      </w:r>
      <w:r w:rsidR="00E848F0" w:rsidRPr="009542A7">
        <w:rPr>
          <w:sz w:val="22"/>
          <w:szCs w:val="24"/>
        </w:rPr>
        <w:t xml:space="preserve">МБОУ </w:t>
      </w:r>
      <w:r w:rsidR="009542A7">
        <w:rPr>
          <w:sz w:val="22"/>
          <w:szCs w:val="24"/>
        </w:rPr>
        <w:t>Бошинская</w:t>
      </w:r>
      <w:r w:rsidR="009542A7" w:rsidRPr="009542A7">
        <w:rPr>
          <w:sz w:val="22"/>
          <w:szCs w:val="24"/>
        </w:rPr>
        <w:t xml:space="preserve"> </w:t>
      </w:r>
      <w:r w:rsidR="00E848F0" w:rsidRPr="009542A7">
        <w:rPr>
          <w:sz w:val="22"/>
          <w:szCs w:val="24"/>
        </w:rPr>
        <w:t>СОШ</w:t>
      </w:r>
      <w:r w:rsidR="00B17DF7" w:rsidRPr="009542A7">
        <w:rPr>
          <w:sz w:val="22"/>
          <w:szCs w:val="24"/>
        </w:rPr>
        <w:t xml:space="preserve"> </w:t>
      </w:r>
      <w:r w:rsidRPr="009542A7">
        <w:rPr>
          <w:sz w:val="22"/>
          <w:szCs w:val="24"/>
        </w:rPr>
        <w:t>о формах, периодичности и порядке текущего контроля успеваемости и промежуточной аттестации</w:t>
      </w:r>
      <w:r w:rsidRPr="009542A7">
        <w:rPr>
          <w:sz w:val="22"/>
          <w:szCs w:val="24"/>
          <w:vertAlign w:val="superscript"/>
        </w:rPr>
        <w:footnoteReference w:id="3"/>
      </w:r>
      <w:r w:rsidR="00B163E8" w:rsidRPr="009542A7">
        <w:rPr>
          <w:sz w:val="22"/>
          <w:szCs w:val="24"/>
        </w:rPr>
        <w:t xml:space="preserve"> (Положения о формах, периодичности и порядке текущего контроля успеваемости и промежуточной аттестации </w:t>
      </w:r>
      <w:r w:rsidR="00B163E8" w:rsidRPr="009542A7">
        <w:rPr>
          <w:sz w:val="22"/>
          <w:szCs w:val="24"/>
        </w:rPr>
        <w:lastRenderedPageBreak/>
        <w:t>обучающихся 2</w:t>
      </w:r>
      <w:r w:rsidR="00B17DF7" w:rsidRPr="009542A7">
        <w:rPr>
          <w:sz w:val="22"/>
          <w:szCs w:val="24"/>
        </w:rPr>
        <w:t xml:space="preserve">-11 классов МБОУ </w:t>
      </w:r>
      <w:r w:rsidR="009542A7">
        <w:rPr>
          <w:sz w:val="22"/>
          <w:szCs w:val="24"/>
        </w:rPr>
        <w:t>Бошинская</w:t>
      </w:r>
      <w:r w:rsidR="00B17DF7" w:rsidRPr="009542A7">
        <w:rPr>
          <w:sz w:val="22"/>
          <w:szCs w:val="24"/>
        </w:rPr>
        <w:t xml:space="preserve"> СОШ </w:t>
      </w:r>
      <w:r w:rsidR="00B163E8" w:rsidRPr="009542A7">
        <w:rPr>
          <w:sz w:val="22"/>
          <w:szCs w:val="24"/>
        </w:rPr>
        <w:t>, порядке и основании перевода обучающихся в следующий класс).</w:t>
      </w:r>
    </w:p>
    <w:p w:rsidR="00855802" w:rsidRPr="009542A7" w:rsidRDefault="00855802" w:rsidP="00855802">
      <w:pPr>
        <w:pStyle w:val="a9"/>
        <w:spacing w:line="276" w:lineRule="auto"/>
        <w:jc w:val="both"/>
        <w:rPr>
          <w:sz w:val="22"/>
          <w:szCs w:val="24"/>
          <w:highlight w:val="magenta"/>
        </w:rPr>
      </w:pPr>
    </w:p>
    <w:p w:rsidR="00855802" w:rsidRPr="009542A7" w:rsidRDefault="00855802" w:rsidP="00855802">
      <w:pPr>
        <w:pStyle w:val="a9"/>
        <w:spacing w:line="276" w:lineRule="auto"/>
        <w:jc w:val="both"/>
        <w:rPr>
          <w:b/>
          <w:sz w:val="22"/>
          <w:szCs w:val="24"/>
        </w:rPr>
      </w:pPr>
      <w:r w:rsidRPr="009542A7">
        <w:rPr>
          <w:b/>
          <w:sz w:val="22"/>
          <w:szCs w:val="24"/>
        </w:rPr>
        <w:t>Общие положения</w:t>
      </w:r>
    </w:p>
    <w:p w:rsidR="00855802" w:rsidRPr="009542A7" w:rsidRDefault="00855802" w:rsidP="00855802">
      <w:pPr>
        <w:pStyle w:val="a9"/>
        <w:spacing w:line="276" w:lineRule="auto"/>
        <w:jc w:val="both"/>
        <w:rPr>
          <w:sz w:val="22"/>
          <w:szCs w:val="24"/>
        </w:rPr>
      </w:pPr>
      <w:r w:rsidRPr="009542A7">
        <w:rPr>
          <w:sz w:val="22"/>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9542A7" w:rsidRDefault="00855802" w:rsidP="00855802">
      <w:pPr>
        <w:pStyle w:val="a9"/>
        <w:spacing w:line="276" w:lineRule="auto"/>
        <w:jc w:val="both"/>
        <w:rPr>
          <w:sz w:val="22"/>
          <w:szCs w:val="24"/>
        </w:rPr>
      </w:pPr>
      <w:r w:rsidRPr="009542A7">
        <w:rPr>
          <w:sz w:val="22"/>
          <w:szCs w:val="24"/>
        </w:rPr>
        <w:t xml:space="preserve">Основными направлениями и целями оценочной деятельности в </w:t>
      </w:r>
      <w:r w:rsidR="00E848F0" w:rsidRPr="009542A7">
        <w:rPr>
          <w:sz w:val="22"/>
          <w:szCs w:val="24"/>
        </w:rPr>
        <w:t xml:space="preserve">МБОУ </w:t>
      </w:r>
      <w:r w:rsidR="009542A7">
        <w:rPr>
          <w:sz w:val="22"/>
          <w:szCs w:val="24"/>
        </w:rPr>
        <w:t>Бошинская</w:t>
      </w:r>
      <w:r w:rsidR="00B17DF7" w:rsidRPr="009542A7">
        <w:rPr>
          <w:sz w:val="22"/>
          <w:szCs w:val="24"/>
        </w:rPr>
        <w:t xml:space="preserve"> </w:t>
      </w:r>
      <w:r w:rsidR="00E848F0" w:rsidRPr="009542A7">
        <w:rPr>
          <w:sz w:val="22"/>
          <w:szCs w:val="24"/>
        </w:rPr>
        <w:t>СОШ</w:t>
      </w:r>
      <w:r w:rsidR="00B17DF7" w:rsidRPr="009542A7">
        <w:rPr>
          <w:sz w:val="22"/>
          <w:szCs w:val="24"/>
        </w:rPr>
        <w:t xml:space="preserve"> </w:t>
      </w:r>
      <w:r w:rsidRPr="009542A7">
        <w:rPr>
          <w:sz w:val="22"/>
          <w:szCs w:val="24"/>
        </w:rPr>
        <w:t>в соответствии с требованиями ФГОС СОО являются:</w:t>
      </w:r>
    </w:p>
    <w:p w:rsidR="00855802" w:rsidRPr="009542A7" w:rsidRDefault="00855802" w:rsidP="00AA3597">
      <w:pPr>
        <w:pStyle w:val="a9"/>
        <w:numPr>
          <w:ilvl w:val="0"/>
          <w:numId w:val="123"/>
        </w:numPr>
        <w:spacing w:line="276" w:lineRule="auto"/>
        <w:jc w:val="both"/>
        <w:rPr>
          <w:sz w:val="22"/>
          <w:szCs w:val="24"/>
        </w:rPr>
      </w:pPr>
      <w:r w:rsidRPr="009542A7">
        <w:rPr>
          <w:sz w:val="22"/>
          <w:szCs w:val="24"/>
        </w:rPr>
        <w:t>оценка образовательных достижений обучающихся</w:t>
      </w:r>
      <w:r w:rsidRPr="009542A7">
        <w:rPr>
          <w:i/>
          <w:sz w:val="22"/>
          <w:szCs w:val="24"/>
        </w:rPr>
        <w:t xml:space="preserve"> </w:t>
      </w:r>
      <w:r w:rsidRPr="009542A7">
        <w:rPr>
          <w:sz w:val="22"/>
          <w:szCs w:val="24"/>
        </w:rPr>
        <w:t>на различных этапах обучения</w:t>
      </w:r>
      <w:r w:rsidRPr="009542A7">
        <w:rPr>
          <w:i/>
          <w:sz w:val="22"/>
          <w:szCs w:val="24"/>
        </w:rPr>
        <w:t xml:space="preserve"> </w:t>
      </w:r>
      <w:r w:rsidRPr="009542A7">
        <w:rPr>
          <w:sz w:val="22"/>
          <w:szCs w:val="24"/>
        </w:rPr>
        <w:t>как основа их итоговой аттестации;</w:t>
      </w:r>
    </w:p>
    <w:p w:rsidR="00855802" w:rsidRPr="009542A7" w:rsidRDefault="00855802" w:rsidP="00AA3597">
      <w:pPr>
        <w:pStyle w:val="a9"/>
        <w:numPr>
          <w:ilvl w:val="0"/>
          <w:numId w:val="123"/>
        </w:numPr>
        <w:spacing w:line="276" w:lineRule="auto"/>
        <w:jc w:val="both"/>
        <w:rPr>
          <w:sz w:val="22"/>
          <w:szCs w:val="24"/>
        </w:rPr>
      </w:pPr>
      <w:r w:rsidRPr="009542A7">
        <w:rPr>
          <w:sz w:val="22"/>
          <w:szCs w:val="24"/>
        </w:rPr>
        <w:t>оценка результатов деятельности педагогических работников как основа аттестационных процедур;</w:t>
      </w:r>
    </w:p>
    <w:p w:rsidR="00855802" w:rsidRPr="009542A7" w:rsidRDefault="00855802" w:rsidP="00AA3597">
      <w:pPr>
        <w:pStyle w:val="a9"/>
        <w:numPr>
          <w:ilvl w:val="0"/>
          <w:numId w:val="123"/>
        </w:numPr>
        <w:spacing w:line="276" w:lineRule="auto"/>
        <w:jc w:val="both"/>
        <w:rPr>
          <w:sz w:val="22"/>
          <w:szCs w:val="24"/>
        </w:rPr>
      </w:pPr>
      <w:r w:rsidRPr="009542A7">
        <w:rPr>
          <w:sz w:val="22"/>
          <w:szCs w:val="24"/>
        </w:rPr>
        <w:t>оценка результатов деятельности образовательной организации как основа аккредитационных процедур.</w:t>
      </w:r>
    </w:p>
    <w:p w:rsidR="00855802" w:rsidRPr="009542A7" w:rsidRDefault="00855802" w:rsidP="00855802">
      <w:pPr>
        <w:pStyle w:val="a9"/>
        <w:spacing w:line="276" w:lineRule="auto"/>
        <w:jc w:val="both"/>
        <w:rPr>
          <w:sz w:val="22"/>
          <w:szCs w:val="24"/>
        </w:rPr>
      </w:pPr>
      <w:r w:rsidRPr="009542A7">
        <w:rPr>
          <w:sz w:val="22"/>
          <w:szCs w:val="24"/>
        </w:rPr>
        <w:t xml:space="preserve">Оценка образовательных достижений обучающихся осуществляется в рамках </w:t>
      </w:r>
      <w:r w:rsidRPr="009542A7">
        <w:rPr>
          <w:b/>
          <w:sz w:val="22"/>
          <w:szCs w:val="24"/>
        </w:rPr>
        <w:t>внутренней оценки</w:t>
      </w:r>
      <w:r w:rsidRPr="009542A7">
        <w:rPr>
          <w:sz w:val="22"/>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9542A7">
        <w:rPr>
          <w:sz w:val="22"/>
          <w:szCs w:val="24"/>
          <w:vertAlign w:val="superscript"/>
        </w:rPr>
        <w:footnoteReference w:id="4"/>
      </w:r>
      <w:r w:rsidRPr="009542A7">
        <w:rPr>
          <w:sz w:val="22"/>
          <w:szCs w:val="24"/>
        </w:rPr>
        <w:t xml:space="preserve"> и итоговая аттестации обучающихся), а также процедур </w:t>
      </w:r>
      <w:r w:rsidRPr="009542A7">
        <w:rPr>
          <w:b/>
          <w:sz w:val="22"/>
          <w:szCs w:val="24"/>
        </w:rPr>
        <w:t>внешней оценки</w:t>
      </w:r>
      <w:r w:rsidRPr="009542A7">
        <w:rPr>
          <w:sz w:val="22"/>
          <w:szCs w:val="24"/>
        </w:rPr>
        <w:t>, включающей государственную итоговую аттестацию</w:t>
      </w:r>
      <w:r w:rsidRPr="009542A7">
        <w:rPr>
          <w:sz w:val="22"/>
          <w:szCs w:val="24"/>
          <w:vertAlign w:val="superscript"/>
        </w:rPr>
        <w:footnoteReference w:id="5"/>
      </w:r>
      <w:r w:rsidRPr="009542A7">
        <w:rPr>
          <w:sz w:val="22"/>
          <w:szCs w:val="24"/>
        </w:rPr>
        <w:t>, независимую оценку качества подготовки обучающихся</w:t>
      </w:r>
      <w:r w:rsidRPr="009542A7">
        <w:rPr>
          <w:sz w:val="22"/>
          <w:szCs w:val="24"/>
          <w:vertAlign w:val="superscript"/>
        </w:rPr>
        <w:footnoteReference w:id="6"/>
      </w:r>
      <w:r w:rsidRPr="009542A7">
        <w:rPr>
          <w:sz w:val="22"/>
          <w:szCs w:val="24"/>
        </w:rPr>
        <w:t xml:space="preserve"> и мониторинговые исследования муниципального, регионального и федерального уровней.</w:t>
      </w:r>
    </w:p>
    <w:p w:rsidR="00855802" w:rsidRPr="009542A7" w:rsidRDefault="00855802" w:rsidP="00855802">
      <w:pPr>
        <w:pStyle w:val="a9"/>
        <w:spacing w:line="276" w:lineRule="auto"/>
        <w:jc w:val="both"/>
        <w:rPr>
          <w:sz w:val="22"/>
          <w:szCs w:val="24"/>
        </w:rPr>
      </w:pPr>
      <w:r w:rsidRPr="009542A7">
        <w:rPr>
          <w:sz w:val="22"/>
          <w:szCs w:val="24"/>
        </w:rPr>
        <w:t>Оценка</w:t>
      </w:r>
      <w:r w:rsidRPr="009542A7">
        <w:rPr>
          <w:i/>
          <w:sz w:val="22"/>
          <w:szCs w:val="24"/>
        </w:rPr>
        <w:t xml:space="preserve"> </w:t>
      </w:r>
      <w:r w:rsidRPr="009542A7">
        <w:rPr>
          <w:sz w:val="22"/>
          <w:szCs w:val="24"/>
        </w:rPr>
        <w:t>результатов деятельности педагогических работников осуществляется на основании:</w:t>
      </w:r>
    </w:p>
    <w:p w:rsidR="00855802" w:rsidRPr="009542A7" w:rsidRDefault="00855802" w:rsidP="00AA3597">
      <w:pPr>
        <w:pStyle w:val="a9"/>
        <w:numPr>
          <w:ilvl w:val="0"/>
          <w:numId w:val="124"/>
        </w:numPr>
        <w:spacing w:line="276" w:lineRule="auto"/>
        <w:jc w:val="both"/>
        <w:rPr>
          <w:sz w:val="22"/>
          <w:szCs w:val="24"/>
        </w:rPr>
      </w:pPr>
      <w:r w:rsidRPr="009542A7">
        <w:rPr>
          <w:sz w:val="22"/>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9542A7" w:rsidRDefault="00855802" w:rsidP="00AA3597">
      <w:pPr>
        <w:pStyle w:val="a9"/>
        <w:numPr>
          <w:ilvl w:val="0"/>
          <w:numId w:val="125"/>
        </w:numPr>
        <w:spacing w:line="276" w:lineRule="auto"/>
        <w:jc w:val="both"/>
        <w:rPr>
          <w:sz w:val="22"/>
          <w:szCs w:val="24"/>
        </w:rPr>
      </w:pPr>
      <w:r w:rsidRPr="009542A7">
        <w:rPr>
          <w:sz w:val="22"/>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9542A7" w:rsidRDefault="00855802" w:rsidP="00855802">
      <w:pPr>
        <w:pStyle w:val="a9"/>
        <w:spacing w:line="276" w:lineRule="auto"/>
        <w:jc w:val="both"/>
        <w:rPr>
          <w:sz w:val="22"/>
          <w:szCs w:val="24"/>
        </w:rPr>
      </w:pPr>
      <w:r w:rsidRPr="009542A7">
        <w:rPr>
          <w:sz w:val="22"/>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9542A7" w:rsidRDefault="00855802" w:rsidP="00855802">
      <w:pPr>
        <w:pStyle w:val="a9"/>
        <w:spacing w:line="276" w:lineRule="auto"/>
        <w:jc w:val="both"/>
        <w:rPr>
          <w:sz w:val="22"/>
          <w:szCs w:val="24"/>
        </w:rPr>
      </w:pPr>
      <w:r w:rsidRPr="009542A7">
        <w:rPr>
          <w:sz w:val="22"/>
          <w:szCs w:val="24"/>
        </w:rPr>
        <w:t>Результаты мониторингов являются основанием для принятия решений по повышению квалификации учителя.</w:t>
      </w:r>
    </w:p>
    <w:p w:rsidR="00855802" w:rsidRPr="009542A7" w:rsidRDefault="00855802" w:rsidP="00855802">
      <w:pPr>
        <w:pStyle w:val="a9"/>
        <w:spacing w:line="276" w:lineRule="auto"/>
        <w:jc w:val="both"/>
        <w:rPr>
          <w:sz w:val="22"/>
          <w:szCs w:val="24"/>
        </w:rPr>
      </w:pPr>
      <w:r w:rsidRPr="009542A7">
        <w:rPr>
          <w:sz w:val="22"/>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sidRPr="009542A7">
        <w:rPr>
          <w:sz w:val="22"/>
          <w:szCs w:val="24"/>
        </w:rPr>
        <w:t xml:space="preserve">бразовательной программы Школы </w:t>
      </w:r>
      <w:r w:rsidRPr="009542A7">
        <w:rPr>
          <w:sz w:val="22"/>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9542A7" w:rsidRDefault="00855802" w:rsidP="00855802">
      <w:pPr>
        <w:pStyle w:val="a9"/>
        <w:spacing w:line="276" w:lineRule="auto"/>
        <w:jc w:val="both"/>
        <w:rPr>
          <w:sz w:val="22"/>
          <w:szCs w:val="24"/>
        </w:rPr>
      </w:pPr>
      <w:r w:rsidRPr="009542A7">
        <w:rPr>
          <w:sz w:val="22"/>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9542A7" w:rsidRDefault="00855802" w:rsidP="00855802">
      <w:pPr>
        <w:pStyle w:val="a9"/>
        <w:spacing w:line="276" w:lineRule="auto"/>
        <w:jc w:val="both"/>
        <w:rPr>
          <w:sz w:val="22"/>
          <w:szCs w:val="24"/>
        </w:rPr>
      </w:pPr>
      <w:r w:rsidRPr="009542A7">
        <w:rPr>
          <w:sz w:val="22"/>
          <w:szCs w:val="24"/>
        </w:rPr>
        <w:lastRenderedPageBreak/>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9542A7" w:rsidRDefault="00855802" w:rsidP="00855802">
      <w:pPr>
        <w:pStyle w:val="a9"/>
        <w:spacing w:line="276" w:lineRule="auto"/>
        <w:jc w:val="both"/>
        <w:rPr>
          <w:sz w:val="22"/>
          <w:szCs w:val="24"/>
        </w:rPr>
      </w:pPr>
      <w:r w:rsidRPr="009542A7">
        <w:rPr>
          <w:sz w:val="22"/>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9542A7" w:rsidRDefault="00855802" w:rsidP="00855802">
      <w:pPr>
        <w:pStyle w:val="a9"/>
        <w:spacing w:line="276" w:lineRule="auto"/>
        <w:jc w:val="both"/>
        <w:rPr>
          <w:sz w:val="22"/>
          <w:szCs w:val="24"/>
        </w:rPr>
      </w:pPr>
      <w:r w:rsidRPr="009542A7">
        <w:rPr>
          <w:sz w:val="22"/>
          <w:szCs w:val="24"/>
        </w:rPr>
        <w:t>Комплексный подход к оценке образовательных достижений реализуется путем:</w:t>
      </w:r>
    </w:p>
    <w:p w:rsidR="00855802" w:rsidRPr="009542A7" w:rsidRDefault="00855802" w:rsidP="00AA3597">
      <w:pPr>
        <w:pStyle w:val="a9"/>
        <w:numPr>
          <w:ilvl w:val="0"/>
          <w:numId w:val="126"/>
        </w:numPr>
        <w:spacing w:line="276" w:lineRule="auto"/>
        <w:jc w:val="both"/>
        <w:rPr>
          <w:sz w:val="22"/>
          <w:szCs w:val="24"/>
        </w:rPr>
      </w:pPr>
      <w:r w:rsidRPr="009542A7">
        <w:rPr>
          <w:sz w:val="22"/>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9542A7" w:rsidRDefault="00855802" w:rsidP="00AA3597">
      <w:pPr>
        <w:pStyle w:val="a9"/>
        <w:numPr>
          <w:ilvl w:val="0"/>
          <w:numId w:val="126"/>
        </w:numPr>
        <w:spacing w:line="276" w:lineRule="auto"/>
        <w:jc w:val="both"/>
        <w:rPr>
          <w:sz w:val="22"/>
          <w:szCs w:val="24"/>
        </w:rPr>
      </w:pPr>
      <w:r w:rsidRPr="009542A7">
        <w:rPr>
          <w:sz w:val="22"/>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9542A7" w:rsidRDefault="00855802" w:rsidP="00AA3597">
      <w:pPr>
        <w:pStyle w:val="a9"/>
        <w:numPr>
          <w:ilvl w:val="0"/>
          <w:numId w:val="126"/>
        </w:numPr>
        <w:spacing w:line="276" w:lineRule="auto"/>
        <w:jc w:val="both"/>
        <w:rPr>
          <w:sz w:val="22"/>
          <w:szCs w:val="24"/>
        </w:rPr>
      </w:pPr>
      <w:r w:rsidRPr="009542A7">
        <w:rPr>
          <w:sz w:val="22"/>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9542A7" w:rsidRDefault="00855802" w:rsidP="00855802">
      <w:pPr>
        <w:pStyle w:val="a9"/>
        <w:spacing w:line="276" w:lineRule="auto"/>
        <w:jc w:val="both"/>
        <w:rPr>
          <w:sz w:val="22"/>
          <w:szCs w:val="24"/>
        </w:rPr>
      </w:pPr>
      <w:r w:rsidRPr="009542A7">
        <w:rPr>
          <w:sz w:val="22"/>
          <w:szCs w:val="24"/>
        </w:rPr>
        <w:t>Уровневый подход реализуется по отношению как к содержанию оценки, так и к представлению и интерпретации результатов.</w:t>
      </w:r>
    </w:p>
    <w:p w:rsidR="00855802" w:rsidRPr="009542A7" w:rsidRDefault="00855802" w:rsidP="00855802">
      <w:pPr>
        <w:pStyle w:val="a9"/>
        <w:spacing w:line="276" w:lineRule="auto"/>
        <w:jc w:val="both"/>
        <w:rPr>
          <w:sz w:val="22"/>
          <w:szCs w:val="24"/>
        </w:rPr>
      </w:pPr>
      <w:r w:rsidRPr="009542A7">
        <w:rPr>
          <w:sz w:val="22"/>
          <w:szCs w:val="24"/>
        </w:rPr>
        <w:t>Уровневый подход к содержанию оценки на уровне среднего общего образования обеспечивается следующими составляющими:</w:t>
      </w:r>
    </w:p>
    <w:p w:rsidR="00855802" w:rsidRPr="009542A7" w:rsidRDefault="00855802" w:rsidP="00AA3597">
      <w:pPr>
        <w:pStyle w:val="a9"/>
        <w:numPr>
          <w:ilvl w:val="0"/>
          <w:numId w:val="127"/>
        </w:numPr>
        <w:spacing w:line="276" w:lineRule="auto"/>
        <w:jc w:val="both"/>
        <w:rPr>
          <w:sz w:val="22"/>
          <w:szCs w:val="24"/>
        </w:rPr>
      </w:pPr>
      <w:r w:rsidRPr="009542A7">
        <w:rPr>
          <w:sz w:val="22"/>
          <w:szCs w:val="24"/>
        </w:rPr>
        <w:t>для каждого предмета предлагаются результаты двух уровней изучения – базового и углубленного;</w:t>
      </w:r>
    </w:p>
    <w:p w:rsidR="00855802" w:rsidRPr="009542A7" w:rsidRDefault="00855802" w:rsidP="00AA3597">
      <w:pPr>
        <w:pStyle w:val="a9"/>
        <w:numPr>
          <w:ilvl w:val="0"/>
          <w:numId w:val="127"/>
        </w:numPr>
        <w:spacing w:line="276" w:lineRule="auto"/>
        <w:jc w:val="both"/>
        <w:rPr>
          <w:sz w:val="22"/>
          <w:szCs w:val="24"/>
        </w:rPr>
      </w:pPr>
      <w:r w:rsidRPr="009542A7">
        <w:rPr>
          <w:sz w:val="22"/>
          <w:szCs w:val="24"/>
        </w:rPr>
        <w:t>планируемые результаты содержат блоки «Выпускник научится» и «Выпускник получит возможность научиться».</w:t>
      </w:r>
    </w:p>
    <w:p w:rsidR="00855802" w:rsidRPr="009542A7" w:rsidRDefault="00855802" w:rsidP="00855802">
      <w:pPr>
        <w:pStyle w:val="a9"/>
        <w:spacing w:line="276" w:lineRule="auto"/>
        <w:jc w:val="both"/>
        <w:rPr>
          <w:sz w:val="22"/>
          <w:szCs w:val="24"/>
        </w:rPr>
      </w:pPr>
      <w:r w:rsidRPr="009542A7">
        <w:rPr>
          <w:sz w:val="22"/>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9542A7" w:rsidRDefault="00855802" w:rsidP="00855802">
      <w:pPr>
        <w:pStyle w:val="a9"/>
        <w:spacing w:line="276" w:lineRule="auto"/>
        <w:jc w:val="both"/>
        <w:rPr>
          <w:sz w:val="22"/>
          <w:szCs w:val="24"/>
        </w:rPr>
      </w:pPr>
      <w:r w:rsidRPr="009542A7">
        <w:rPr>
          <w:sz w:val="22"/>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450E11" w:rsidRPr="009542A7" w:rsidRDefault="00450E11" w:rsidP="00855802">
      <w:pPr>
        <w:pStyle w:val="a9"/>
        <w:spacing w:line="276" w:lineRule="auto"/>
        <w:jc w:val="both"/>
        <w:rPr>
          <w:b/>
          <w:sz w:val="22"/>
          <w:szCs w:val="24"/>
          <w:lang w:bidi="en-US"/>
        </w:rPr>
      </w:pPr>
    </w:p>
    <w:p w:rsidR="00855802" w:rsidRPr="009542A7" w:rsidRDefault="00855802" w:rsidP="00855802">
      <w:pPr>
        <w:pStyle w:val="a9"/>
        <w:spacing w:line="276" w:lineRule="auto"/>
        <w:jc w:val="both"/>
        <w:rPr>
          <w:b/>
          <w:sz w:val="22"/>
          <w:szCs w:val="24"/>
          <w:lang w:bidi="en-US"/>
        </w:rPr>
      </w:pPr>
      <w:r w:rsidRPr="009542A7">
        <w:rPr>
          <w:b/>
          <w:sz w:val="22"/>
          <w:szCs w:val="24"/>
          <w:lang w:bidi="en-US"/>
        </w:rPr>
        <w:t>Особенности оценки личностных, метапредметных и предметных результатов</w:t>
      </w:r>
    </w:p>
    <w:p w:rsidR="00450E11" w:rsidRPr="009542A7" w:rsidRDefault="00450E11" w:rsidP="00855802">
      <w:pPr>
        <w:pStyle w:val="a9"/>
        <w:spacing w:line="276" w:lineRule="auto"/>
        <w:jc w:val="both"/>
        <w:rPr>
          <w:sz w:val="22"/>
          <w:szCs w:val="24"/>
          <w:lang w:bidi="en-US"/>
        </w:rPr>
      </w:pPr>
    </w:p>
    <w:p w:rsidR="00855802" w:rsidRPr="009542A7" w:rsidRDefault="00855802" w:rsidP="00855802">
      <w:pPr>
        <w:pStyle w:val="a9"/>
        <w:spacing w:line="276" w:lineRule="auto"/>
        <w:jc w:val="both"/>
        <w:rPr>
          <w:b/>
          <w:sz w:val="22"/>
          <w:szCs w:val="24"/>
          <w:lang w:bidi="en-US"/>
        </w:rPr>
      </w:pPr>
      <w:r w:rsidRPr="009542A7">
        <w:rPr>
          <w:b/>
          <w:sz w:val="22"/>
          <w:szCs w:val="24"/>
          <w:lang w:bidi="en-US"/>
        </w:rPr>
        <w:t>Особенности оценки личностных результатов</w:t>
      </w:r>
    </w:p>
    <w:p w:rsidR="00855802" w:rsidRPr="009542A7" w:rsidRDefault="00855802" w:rsidP="00855802">
      <w:pPr>
        <w:pStyle w:val="a9"/>
        <w:spacing w:line="276" w:lineRule="auto"/>
        <w:jc w:val="both"/>
        <w:rPr>
          <w:sz w:val="22"/>
          <w:szCs w:val="24"/>
        </w:rPr>
      </w:pPr>
      <w:r w:rsidRPr="009542A7">
        <w:rPr>
          <w:sz w:val="22"/>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9542A7" w:rsidRDefault="00855802" w:rsidP="00855802">
      <w:pPr>
        <w:pStyle w:val="a9"/>
        <w:spacing w:line="276" w:lineRule="auto"/>
        <w:jc w:val="both"/>
        <w:rPr>
          <w:sz w:val="22"/>
          <w:szCs w:val="24"/>
        </w:rPr>
      </w:pPr>
      <w:r w:rsidRPr="009542A7">
        <w:rPr>
          <w:sz w:val="22"/>
          <w:szCs w:val="24"/>
        </w:rPr>
        <w:t xml:space="preserve">В соответствии с требованиями ФГОС СОО достижение личностных результатов </w:t>
      </w:r>
      <w:r w:rsidRPr="009542A7">
        <w:rPr>
          <w:b/>
          <w:sz w:val="22"/>
          <w:szCs w:val="24"/>
        </w:rPr>
        <w:t>не выносится</w:t>
      </w:r>
      <w:r w:rsidRPr="009542A7">
        <w:rPr>
          <w:sz w:val="22"/>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9542A7">
        <w:rPr>
          <w:bCs/>
          <w:iCs/>
          <w:sz w:val="22"/>
          <w:szCs w:val="24"/>
        </w:rPr>
        <w:t xml:space="preserve">Оценка </w:t>
      </w:r>
      <w:r w:rsidRPr="009542A7">
        <w:rPr>
          <w:sz w:val="22"/>
          <w:szCs w:val="24"/>
        </w:rPr>
        <w:t xml:space="preserve">личностных результатов образовательной деятельности осуществляется в ходе </w:t>
      </w:r>
      <w:r w:rsidRPr="009542A7">
        <w:rPr>
          <w:b/>
          <w:sz w:val="22"/>
          <w:szCs w:val="24"/>
        </w:rPr>
        <w:t>внешних</w:t>
      </w:r>
      <w:r w:rsidRPr="009542A7">
        <w:rPr>
          <w:sz w:val="22"/>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9542A7" w:rsidRDefault="00855802" w:rsidP="00855802">
      <w:pPr>
        <w:pStyle w:val="a9"/>
        <w:spacing w:line="276" w:lineRule="auto"/>
        <w:jc w:val="both"/>
        <w:rPr>
          <w:sz w:val="22"/>
          <w:szCs w:val="24"/>
        </w:rPr>
      </w:pPr>
      <w:r w:rsidRPr="009542A7">
        <w:rPr>
          <w:sz w:val="22"/>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sidRPr="009542A7">
        <w:rPr>
          <w:sz w:val="22"/>
          <w:szCs w:val="24"/>
        </w:rPr>
        <w:t>ого окружения, города, области</w:t>
      </w:r>
      <w:r w:rsidRPr="009542A7">
        <w:rPr>
          <w:sz w:val="22"/>
          <w:szCs w:val="24"/>
        </w:rPr>
        <w:t xml:space="preserve">, страны, общественно-полезной деятельности; ответственности за результаты обучения; способности делать </w:t>
      </w:r>
      <w:r w:rsidRPr="009542A7">
        <w:rPr>
          <w:sz w:val="22"/>
          <w:szCs w:val="24"/>
        </w:rPr>
        <w:lastRenderedPageBreak/>
        <w:t>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9542A7" w:rsidRDefault="00855802" w:rsidP="00855802">
      <w:pPr>
        <w:pStyle w:val="a9"/>
        <w:spacing w:line="276" w:lineRule="auto"/>
        <w:jc w:val="both"/>
        <w:rPr>
          <w:sz w:val="22"/>
          <w:szCs w:val="24"/>
        </w:rPr>
      </w:pPr>
      <w:r w:rsidRPr="009542A7">
        <w:rPr>
          <w:sz w:val="22"/>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9542A7" w:rsidRDefault="00855802" w:rsidP="00855802">
      <w:pPr>
        <w:pStyle w:val="a9"/>
        <w:spacing w:line="276" w:lineRule="auto"/>
        <w:jc w:val="both"/>
        <w:rPr>
          <w:sz w:val="22"/>
          <w:szCs w:val="24"/>
        </w:rPr>
      </w:pPr>
      <w:r w:rsidRPr="009542A7">
        <w:rPr>
          <w:sz w:val="22"/>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9542A7">
        <w:rPr>
          <w:b/>
          <w:bCs/>
          <w:sz w:val="22"/>
          <w:szCs w:val="24"/>
        </w:rPr>
        <w:t xml:space="preserve"> </w:t>
      </w:r>
      <w:r w:rsidRPr="009542A7">
        <w:rPr>
          <w:bCs/>
          <w:sz w:val="22"/>
          <w:szCs w:val="24"/>
        </w:rPr>
        <w:t>Федеральным</w:t>
      </w:r>
      <w:r w:rsidRPr="009542A7">
        <w:rPr>
          <w:b/>
          <w:bCs/>
          <w:sz w:val="22"/>
          <w:szCs w:val="24"/>
        </w:rPr>
        <w:t xml:space="preserve"> </w:t>
      </w:r>
      <w:r w:rsidRPr="009542A7">
        <w:rPr>
          <w:sz w:val="22"/>
          <w:szCs w:val="24"/>
        </w:rPr>
        <w:t>законом от 27.07.2006 № 152-ФЗ «О персональных данных».</w:t>
      </w:r>
    </w:p>
    <w:p w:rsidR="00855802" w:rsidRPr="009542A7" w:rsidRDefault="00855802" w:rsidP="00855802">
      <w:pPr>
        <w:pStyle w:val="a9"/>
        <w:spacing w:line="276" w:lineRule="auto"/>
        <w:jc w:val="both"/>
        <w:rPr>
          <w:sz w:val="22"/>
          <w:szCs w:val="24"/>
          <w:lang w:bidi="en-US"/>
        </w:rPr>
      </w:pPr>
    </w:p>
    <w:p w:rsidR="00855802" w:rsidRPr="009542A7" w:rsidRDefault="00855802" w:rsidP="00855802">
      <w:pPr>
        <w:pStyle w:val="a9"/>
        <w:spacing w:line="276" w:lineRule="auto"/>
        <w:jc w:val="both"/>
        <w:rPr>
          <w:b/>
          <w:sz w:val="22"/>
          <w:szCs w:val="24"/>
          <w:lang w:bidi="en-US"/>
        </w:rPr>
      </w:pPr>
      <w:r w:rsidRPr="009542A7">
        <w:rPr>
          <w:b/>
          <w:sz w:val="22"/>
          <w:szCs w:val="24"/>
          <w:lang w:bidi="en-US"/>
        </w:rPr>
        <w:t>Особенности оценки метапредметных результатов</w:t>
      </w:r>
    </w:p>
    <w:p w:rsidR="00855802" w:rsidRPr="009542A7" w:rsidRDefault="00855802" w:rsidP="00855802">
      <w:pPr>
        <w:pStyle w:val="a9"/>
        <w:spacing w:line="276" w:lineRule="auto"/>
        <w:jc w:val="both"/>
        <w:rPr>
          <w:sz w:val="22"/>
          <w:szCs w:val="24"/>
        </w:rPr>
      </w:pPr>
      <w:r w:rsidRPr="009542A7">
        <w:rPr>
          <w:sz w:val="22"/>
          <w:szCs w:val="24"/>
        </w:rPr>
        <w:t>Оценка метапредметных результатов</w:t>
      </w:r>
      <w:r w:rsidRPr="009542A7">
        <w:rPr>
          <w:smallCaps/>
          <w:sz w:val="22"/>
          <w:szCs w:val="24"/>
        </w:rPr>
        <w:t xml:space="preserve"> </w:t>
      </w:r>
      <w:r w:rsidRPr="009542A7">
        <w:rPr>
          <w:bCs/>
          <w:sz w:val="22"/>
          <w:szCs w:val="24"/>
        </w:rPr>
        <w:t xml:space="preserve">представляет собой оценку достижения </w:t>
      </w:r>
      <w:r w:rsidRPr="009542A7">
        <w:rPr>
          <w:sz w:val="22"/>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9542A7" w:rsidRDefault="00855802" w:rsidP="00855802">
      <w:pPr>
        <w:pStyle w:val="a9"/>
        <w:spacing w:line="276" w:lineRule="auto"/>
        <w:jc w:val="both"/>
        <w:rPr>
          <w:sz w:val="22"/>
          <w:szCs w:val="24"/>
        </w:rPr>
      </w:pPr>
      <w:r w:rsidRPr="009542A7">
        <w:rPr>
          <w:sz w:val="22"/>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sidRPr="009542A7">
        <w:rPr>
          <w:sz w:val="22"/>
          <w:szCs w:val="24"/>
        </w:rPr>
        <w:t xml:space="preserve"> цикла, для предметов </w:t>
      </w:r>
      <w:r w:rsidRPr="009542A7">
        <w:rPr>
          <w:sz w:val="22"/>
          <w:szCs w:val="24"/>
        </w:rPr>
        <w:t>гуманитарно</w:t>
      </w:r>
      <w:r w:rsidR="00AB763C" w:rsidRPr="009542A7">
        <w:rPr>
          <w:sz w:val="22"/>
          <w:szCs w:val="24"/>
        </w:rPr>
        <w:t>-филологическо</w:t>
      </w:r>
      <w:r w:rsidRPr="009542A7">
        <w:rPr>
          <w:sz w:val="22"/>
          <w:szCs w:val="24"/>
        </w:rPr>
        <w:t xml:space="preserve">го цикла и т. п.). В рамках внутреннего мониторинга в </w:t>
      </w:r>
      <w:r w:rsidR="00E848F0" w:rsidRPr="009542A7">
        <w:rPr>
          <w:sz w:val="22"/>
          <w:szCs w:val="24"/>
        </w:rPr>
        <w:t>МБОУ</w:t>
      </w:r>
      <w:r w:rsidR="00B17DF7" w:rsidRPr="009542A7">
        <w:rPr>
          <w:sz w:val="18"/>
        </w:rPr>
        <w:t xml:space="preserve"> </w:t>
      </w:r>
      <w:r w:rsidR="009542A7">
        <w:rPr>
          <w:sz w:val="22"/>
          <w:szCs w:val="24"/>
        </w:rPr>
        <w:t>Бошинская</w:t>
      </w:r>
      <w:r w:rsidR="00E848F0" w:rsidRPr="009542A7">
        <w:rPr>
          <w:sz w:val="22"/>
          <w:szCs w:val="24"/>
        </w:rPr>
        <w:t xml:space="preserve"> </w:t>
      </w:r>
      <w:r w:rsidR="00B17DF7" w:rsidRPr="009542A7">
        <w:rPr>
          <w:sz w:val="22"/>
          <w:szCs w:val="24"/>
        </w:rPr>
        <w:t xml:space="preserve">СОШ </w:t>
      </w:r>
      <w:r w:rsidRPr="009542A7">
        <w:rPr>
          <w:sz w:val="22"/>
          <w:szCs w:val="24"/>
        </w:rPr>
        <w:t xml:space="preserve">проводятся отдельные процедуры по оценке: </w:t>
      </w:r>
    </w:p>
    <w:p w:rsidR="00855802" w:rsidRPr="009542A7" w:rsidRDefault="00855802" w:rsidP="00AA3597">
      <w:pPr>
        <w:pStyle w:val="a9"/>
        <w:numPr>
          <w:ilvl w:val="0"/>
          <w:numId w:val="128"/>
        </w:numPr>
        <w:spacing w:line="276" w:lineRule="auto"/>
        <w:jc w:val="both"/>
        <w:rPr>
          <w:i/>
          <w:sz w:val="22"/>
          <w:szCs w:val="24"/>
        </w:rPr>
      </w:pPr>
      <w:r w:rsidRPr="009542A7">
        <w:rPr>
          <w:sz w:val="22"/>
          <w:szCs w:val="24"/>
        </w:rPr>
        <w:t xml:space="preserve">смыслового чтения, </w:t>
      </w:r>
    </w:p>
    <w:p w:rsidR="00855802" w:rsidRPr="009542A7" w:rsidRDefault="00855802" w:rsidP="00AA3597">
      <w:pPr>
        <w:pStyle w:val="a9"/>
        <w:numPr>
          <w:ilvl w:val="0"/>
          <w:numId w:val="128"/>
        </w:numPr>
        <w:spacing w:line="276" w:lineRule="auto"/>
        <w:jc w:val="both"/>
        <w:rPr>
          <w:i/>
          <w:sz w:val="22"/>
          <w:szCs w:val="24"/>
        </w:rPr>
      </w:pPr>
      <w:r w:rsidRPr="009542A7">
        <w:rPr>
          <w:sz w:val="22"/>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9542A7" w:rsidRDefault="00855802" w:rsidP="00AA3597">
      <w:pPr>
        <w:pStyle w:val="a9"/>
        <w:numPr>
          <w:ilvl w:val="0"/>
          <w:numId w:val="128"/>
        </w:numPr>
        <w:spacing w:line="276" w:lineRule="auto"/>
        <w:jc w:val="both"/>
        <w:rPr>
          <w:sz w:val="22"/>
          <w:szCs w:val="24"/>
        </w:rPr>
      </w:pPr>
      <w:r w:rsidRPr="009542A7">
        <w:rPr>
          <w:sz w:val="22"/>
          <w:szCs w:val="24"/>
        </w:rPr>
        <w:t xml:space="preserve">ИКТ-компетентности; </w:t>
      </w:r>
    </w:p>
    <w:p w:rsidR="00855802" w:rsidRPr="009542A7" w:rsidRDefault="00855802" w:rsidP="00AA3597">
      <w:pPr>
        <w:pStyle w:val="a9"/>
        <w:numPr>
          <w:ilvl w:val="0"/>
          <w:numId w:val="128"/>
        </w:numPr>
        <w:spacing w:line="276" w:lineRule="auto"/>
        <w:jc w:val="both"/>
        <w:rPr>
          <w:sz w:val="22"/>
          <w:szCs w:val="24"/>
        </w:rPr>
      </w:pPr>
      <w:r w:rsidRPr="009542A7">
        <w:rPr>
          <w:sz w:val="22"/>
          <w:szCs w:val="24"/>
        </w:rPr>
        <w:t>сформированности регулятивных и коммуникативных универсальных учебных действий.</w:t>
      </w:r>
    </w:p>
    <w:p w:rsidR="00855802" w:rsidRPr="009542A7" w:rsidRDefault="00855802" w:rsidP="00855802">
      <w:pPr>
        <w:pStyle w:val="a9"/>
        <w:spacing w:line="276" w:lineRule="auto"/>
        <w:jc w:val="both"/>
        <w:rPr>
          <w:sz w:val="22"/>
          <w:szCs w:val="24"/>
        </w:rPr>
      </w:pPr>
      <w:r w:rsidRPr="009542A7">
        <w:rPr>
          <w:sz w:val="22"/>
          <w:szCs w:val="24"/>
        </w:rPr>
        <w:t>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9542A7" w:rsidRDefault="00855802" w:rsidP="00855802">
      <w:pPr>
        <w:pStyle w:val="a9"/>
        <w:spacing w:line="276" w:lineRule="auto"/>
        <w:jc w:val="both"/>
        <w:rPr>
          <w:sz w:val="22"/>
          <w:szCs w:val="24"/>
        </w:rPr>
      </w:pPr>
      <w:r w:rsidRPr="009542A7">
        <w:rPr>
          <w:sz w:val="22"/>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9542A7" w:rsidRDefault="00855802" w:rsidP="00855802">
      <w:pPr>
        <w:pStyle w:val="a9"/>
        <w:spacing w:line="276" w:lineRule="auto"/>
        <w:jc w:val="both"/>
        <w:rPr>
          <w:sz w:val="22"/>
          <w:szCs w:val="24"/>
        </w:rPr>
      </w:pPr>
      <w:r w:rsidRPr="009542A7">
        <w:rPr>
          <w:sz w:val="22"/>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9542A7" w:rsidRDefault="00855802" w:rsidP="00855802">
      <w:pPr>
        <w:pStyle w:val="a9"/>
        <w:spacing w:line="276" w:lineRule="auto"/>
        <w:jc w:val="both"/>
        <w:rPr>
          <w:sz w:val="22"/>
          <w:szCs w:val="24"/>
        </w:rPr>
      </w:pPr>
    </w:p>
    <w:p w:rsidR="00855802" w:rsidRPr="009542A7" w:rsidRDefault="00855802" w:rsidP="00855802">
      <w:pPr>
        <w:pStyle w:val="a9"/>
        <w:spacing w:line="276" w:lineRule="auto"/>
        <w:jc w:val="both"/>
        <w:rPr>
          <w:b/>
          <w:sz w:val="22"/>
          <w:szCs w:val="24"/>
          <w:lang w:bidi="en-US"/>
        </w:rPr>
      </w:pPr>
      <w:r w:rsidRPr="009542A7">
        <w:rPr>
          <w:b/>
          <w:sz w:val="22"/>
          <w:szCs w:val="24"/>
          <w:lang w:bidi="en-US"/>
        </w:rPr>
        <w:t>Особенности оценки предметных результатов</w:t>
      </w:r>
    </w:p>
    <w:p w:rsidR="00855802" w:rsidRPr="009542A7" w:rsidRDefault="00855802" w:rsidP="00855802">
      <w:pPr>
        <w:pStyle w:val="a9"/>
        <w:spacing w:line="276" w:lineRule="auto"/>
        <w:jc w:val="both"/>
        <w:rPr>
          <w:sz w:val="22"/>
          <w:szCs w:val="24"/>
        </w:rPr>
      </w:pPr>
      <w:r w:rsidRPr="009542A7">
        <w:rPr>
          <w:sz w:val="22"/>
          <w:szCs w:val="24"/>
        </w:rPr>
        <w:t>Оценка предметных результатов</w:t>
      </w:r>
      <w:r w:rsidRPr="009542A7">
        <w:rPr>
          <w:smallCaps/>
          <w:sz w:val="22"/>
          <w:szCs w:val="24"/>
        </w:rPr>
        <w:t xml:space="preserve"> </w:t>
      </w:r>
      <w:r w:rsidRPr="009542A7">
        <w:rPr>
          <w:bCs/>
          <w:sz w:val="22"/>
          <w:szCs w:val="24"/>
        </w:rPr>
        <w:t xml:space="preserve">представляет собой оценку достижения обучающимися </w:t>
      </w:r>
      <w:r w:rsidRPr="009542A7">
        <w:rPr>
          <w:sz w:val="22"/>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9542A7" w:rsidRDefault="00855802" w:rsidP="00855802">
      <w:pPr>
        <w:pStyle w:val="a9"/>
        <w:spacing w:line="276" w:lineRule="auto"/>
        <w:jc w:val="both"/>
        <w:rPr>
          <w:sz w:val="22"/>
          <w:szCs w:val="24"/>
        </w:rPr>
      </w:pPr>
      <w:r w:rsidRPr="009542A7">
        <w:rPr>
          <w:sz w:val="22"/>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9542A7">
        <w:rPr>
          <w:rFonts w:eastAsia="+mn-ea"/>
          <w:kern w:val="24"/>
          <w:sz w:val="22"/>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9542A7" w:rsidRDefault="00855802" w:rsidP="00855802">
      <w:pPr>
        <w:pStyle w:val="a9"/>
        <w:spacing w:line="276" w:lineRule="auto"/>
        <w:jc w:val="both"/>
        <w:rPr>
          <w:sz w:val="22"/>
          <w:szCs w:val="24"/>
        </w:rPr>
      </w:pPr>
      <w:r w:rsidRPr="009542A7">
        <w:rPr>
          <w:sz w:val="22"/>
          <w:szCs w:val="24"/>
        </w:rPr>
        <w:lastRenderedPageBreak/>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B17DF7" w:rsidRPr="009542A7">
        <w:rPr>
          <w:sz w:val="22"/>
          <w:szCs w:val="24"/>
        </w:rPr>
        <w:t xml:space="preserve">МБОУ </w:t>
      </w:r>
      <w:r w:rsidR="009542A7">
        <w:rPr>
          <w:sz w:val="22"/>
          <w:szCs w:val="24"/>
        </w:rPr>
        <w:t>Бошинская</w:t>
      </w:r>
      <w:r w:rsidR="00E848F0" w:rsidRPr="009542A7">
        <w:rPr>
          <w:sz w:val="22"/>
          <w:szCs w:val="24"/>
        </w:rPr>
        <w:t xml:space="preserve"> СОШ</w:t>
      </w:r>
      <w:r w:rsidR="00B17DF7" w:rsidRPr="009542A7">
        <w:rPr>
          <w:sz w:val="22"/>
          <w:szCs w:val="24"/>
        </w:rPr>
        <w:t xml:space="preserve"> </w:t>
      </w:r>
      <w:r w:rsidRPr="009542A7">
        <w:rPr>
          <w:sz w:val="22"/>
          <w:szCs w:val="24"/>
        </w:rPr>
        <w:t xml:space="preserve">в ходе внутреннего мониторинга учебных достижений. </w:t>
      </w:r>
    </w:p>
    <w:p w:rsidR="00855802" w:rsidRPr="009542A7" w:rsidRDefault="00855802" w:rsidP="00855802">
      <w:pPr>
        <w:pStyle w:val="a9"/>
        <w:spacing w:line="276" w:lineRule="auto"/>
        <w:jc w:val="both"/>
        <w:rPr>
          <w:sz w:val="22"/>
          <w:szCs w:val="24"/>
        </w:rPr>
      </w:pPr>
      <w:r w:rsidRPr="009542A7">
        <w:rPr>
          <w:sz w:val="22"/>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9542A7" w:rsidRDefault="00855802" w:rsidP="00AA3597">
      <w:pPr>
        <w:pStyle w:val="a9"/>
        <w:numPr>
          <w:ilvl w:val="0"/>
          <w:numId w:val="129"/>
        </w:numPr>
        <w:spacing w:line="276" w:lineRule="auto"/>
        <w:jc w:val="both"/>
        <w:rPr>
          <w:sz w:val="22"/>
          <w:szCs w:val="24"/>
        </w:rPr>
      </w:pPr>
      <w:r w:rsidRPr="009542A7">
        <w:rPr>
          <w:sz w:val="22"/>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9542A7" w:rsidRDefault="00855802" w:rsidP="00AA3597">
      <w:pPr>
        <w:pStyle w:val="a9"/>
        <w:numPr>
          <w:ilvl w:val="0"/>
          <w:numId w:val="129"/>
        </w:numPr>
        <w:spacing w:line="276" w:lineRule="auto"/>
        <w:jc w:val="both"/>
        <w:rPr>
          <w:sz w:val="22"/>
          <w:szCs w:val="24"/>
        </w:rPr>
      </w:pPr>
      <w:r w:rsidRPr="009542A7">
        <w:rPr>
          <w:sz w:val="22"/>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9542A7" w:rsidRDefault="00855802" w:rsidP="00AA3597">
      <w:pPr>
        <w:pStyle w:val="a9"/>
        <w:numPr>
          <w:ilvl w:val="0"/>
          <w:numId w:val="129"/>
        </w:numPr>
        <w:spacing w:line="276" w:lineRule="auto"/>
        <w:jc w:val="both"/>
        <w:rPr>
          <w:sz w:val="22"/>
          <w:szCs w:val="24"/>
        </w:rPr>
      </w:pPr>
      <w:r w:rsidRPr="009542A7">
        <w:rPr>
          <w:sz w:val="22"/>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9542A7" w:rsidRDefault="00855802" w:rsidP="00AA3597">
      <w:pPr>
        <w:pStyle w:val="a9"/>
        <w:numPr>
          <w:ilvl w:val="0"/>
          <w:numId w:val="129"/>
        </w:numPr>
        <w:spacing w:line="276" w:lineRule="auto"/>
        <w:jc w:val="both"/>
        <w:rPr>
          <w:sz w:val="22"/>
          <w:szCs w:val="24"/>
        </w:rPr>
      </w:pPr>
      <w:r w:rsidRPr="009542A7">
        <w:rPr>
          <w:sz w:val="22"/>
          <w:szCs w:val="24"/>
        </w:rPr>
        <w:t>график контрольных мероприятий.</w:t>
      </w:r>
    </w:p>
    <w:p w:rsidR="00855802" w:rsidRPr="009542A7" w:rsidRDefault="00855802" w:rsidP="00855802">
      <w:pPr>
        <w:pStyle w:val="a9"/>
        <w:spacing w:line="276" w:lineRule="auto"/>
        <w:jc w:val="both"/>
        <w:rPr>
          <w:sz w:val="22"/>
          <w:szCs w:val="24"/>
        </w:rPr>
      </w:pPr>
    </w:p>
    <w:p w:rsidR="00855802" w:rsidRPr="009542A7" w:rsidRDefault="00855802" w:rsidP="00855802">
      <w:pPr>
        <w:pStyle w:val="a9"/>
        <w:spacing w:line="276" w:lineRule="auto"/>
        <w:jc w:val="both"/>
        <w:rPr>
          <w:b/>
          <w:sz w:val="22"/>
          <w:szCs w:val="24"/>
        </w:rPr>
      </w:pPr>
      <w:r w:rsidRPr="009542A7">
        <w:rPr>
          <w:b/>
          <w:sz w:val="22"/>
          <w:szCs w:val="24"/>
        </w:rPr>
        <w:t>Организация и содержание оценочных процедур</w:t>
      </w:r>
    </w:p>
    <w:p w:rsidR="00855802" w:rsidRPr="009542A7" w:rsidRDefault="00855802" w:rsidP="00855802">
      <w:pPr>
        <w:pStyle w:val="a9"/>
        <w:spacing w:line="276" w:lineRule="auto"/>
        <w:jc w:val="both"/>
        <w:rPr>
          <w:sz w:val="22"/>
          <w:szCs w:val="24"/>
        </w:rPr>
      </w:pPr>
      <w:r w:rsidRPr="009542A7">
        <w:rPr>
          <w:b/>
          <w:sz w:val="22"/>
          <w:szCs w:val="24"/>
        </w:rPr>
        <w:t>Стартовая диагностика</w:t>
      </w:r>
      <w:r w:rsidRPr="009542A7">
        <w:rPr>
          <w:i/>
          <w:sz w:val="22"/>
          <w:szCs w:val="24"/>
        </w:rPr>
        <w:t xml:space="preserve"> </w:t>
      </w:r>
      <w:r w:rsidRPr="009542A7">
        <w:rPr>
          <w:sz w:val="22"/>
          <w:szCs w:val="24"/>
        </w:rPr>
        <w:t xml:space="preserve">представляет собой процедуру оценки готовности к обучению на уровне среднего общего образования. </w:t>
      </w:r>
    </w:p>
    <w:p w:rsidR="00855802" w:rsidRPr="009542A7" w:rsidRDefault="00855802" w:rsidP="00855802">
      <w:pPr>
        <w:pStyle w:val="a9"/>
        <w:spacing w:line="276" w:lineRule="auto"/>
        <w:jc w:val="both"/>
        <w:rPr>
          <w:b/>
          <w:i/>
          <w:sz w:val="22"/>
          <w:szCs w:val="24"/>
        </w:rPr>
      </w:pPr>
      <w:r w:rsidRPr="009542A7">
        <w:rPr>
          <w:b/>
          <w:sz w:val="22"/>
          <w:szCs w:val="24"/>
        </w:rPr>
        <w:t>Стартовая диагностика</w:t>
      </w:r>
      <w:r w:rsidRPr="009542A7">
        <w:rPr>
          <w:sz w:val="22"/>
          <w:szCs w:val="24"/>
        </w:rPr>
        <w:t xml:space="preserve"> освоения метапредметных результатов проводится администрацией </w:t>
      </w:r>
      <w:r w:rsidR="00E848F0" w:rsidRPr="009542A7">
        <w:rPr>
          <w:sz w:val="22"/>
          <w:szCs w:val="24"/>
        </w:rPr>
        <w:t xml:space="preserve">МБОУ </w:t>
      </w:r>
      <w:r w:rsidR="009542A7">
        <w:rPr>
          <w:sz w:val="22"/>
          <w:szCs w:val="24"/>
        </w:rPr>
        <w:t>Бошинская</w:t>
      </w:r>
      <w:r w:rsidR="00B17DF7" w:rsidRPr="009542A7">
        <w:rPr>
          <w:sz w:val="22"/>
          <w:szCs w:val="24"/>
        </w:rPr>
        <w:t xml:space="preserve"> СОШ </w:t>
      </w:r>
      <w:r w:rsidRPr="009542A7">
        <w:rPr>
          <w:sz w:val="22"/>
          <w:szCs w:val="24"/>
        </w:rPr>
        <w:t>в начале 10-го</w:t>
      </w:r>
      <w:r w:rsidR="00B17DF7" w:rsidRPr="009542A7">
        <w:rPr>
          <w:sz w:val="22"/>
          <w:szCs w:val="24"/>
        </w:rPr>
        <w:t>-11 классов</w:t>
      </w:r>
      <w:r w:rsidRPr="009542A7">
        <w:rPr>
          <w:sz w:val="22"/>
          <w:szCs w:val="24"/>
        </w:rPr>
        <w:t xml:space="preserve">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9542A7" w:rsidRDefault="00855802" w:rsidP="00855802">
      <w:pPr>
        <w:pStyle w:val="a9"/>
        <w:spacing w:line="276" w:lineRule="auto"/>
        <w:jc w:val="both"/>
        <w:rPr>
          <w:sz w:val="22"/>
          <w:szCs w:val="24"/>
        </w:rPr>
      </w:pPr>
      <w:r w:rsidRPr="009542A7">
        <w:rPr>
          <w:sz w:val="22"/>
          <w:szCs w:val="24"/>
        </w:rPr>
        <w:t>Стартовая диагностика</w:t>
      </w:r>
      <w:r w:rsidRPr="009542A7">
        <w:rPr>
          <w:b/>
          <w:i/>
          <w:sz w:val="22"/>
          <w:szCs w:val="24"/>
        </w:rPr>
        <w:t xml:space="preserve"> </w:t>
      </w:r>
      <w:r w:rsidRPr="009542A7">
        <w:rPr>
          <w:sz w:val="22"/>
          <w:szCs w:val="24"/>
        </w:rPr>
        <w:t>готовности к изучению отдельных предметов (разделов) проводится учителем в начале изучения предметного курса (раздела).</w:t>
      </w:r>
    </w:p>
    <w:p w:rsidR="00855802" w:rsidRPr="009542A7" w:rsidRDefault="00855802" w:rsidP="00855802">
      <w:pPr>
        <w:pStyle w:val="a9"/>
        <w:spacing w:line="276" w:lineRule="auto"/>
        <w:jc w:val="both"/>
        <w:rPr>
          <w:sz w:val="22"/>
          <w:szCs w:val="24"/>
        </w:rPr>
      </w:pPr>
      <w:r w:rsidRPr="009542A7">
        <w:rPr>
          <w:sz w:val="22"/>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9542A7" w:rsidRDefault="00855802" w:rsidP="00855802">
      <w:pPr>
        <w:pStyle w:val="a9"/>
        <w:spacing w:line="276" w:lineRule="auto"/>
        <w:jc w:val="both"/>
        <w:rPr>
          <w:rFonts w:eastAsia="@Arial Unicode MS"/>
          <w:sz w:val="22"/>
          <w:szCs w:val="24"/>
        </w:rPr>
      </w:pPr>
      <w:r w:rsidRPr="009542A7">
        <w:rPr>
          <w:b/>
          <w:sz w:val="22"/>
          <w:szCs w:val="24"/>
        </w:rPr>
        <w:t>Текущая оценка</w:t>
      </w:r>
      <w:r w:rsidRPr="009542A7">
        <w:rPr>
          <w:i/>
          <w:sz w:val="22"/>
          <w:szCs w:val="24"/>
        </w:rPr>
        <w:t xml:space="preserve"> </w:t>
      </w:r>
      <w:r w:rsidRPr="009542A7">
        <w:rPr>
          <w:sz w:val="22"/>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9542A7" w:rsidRDefault="00855802" w:rsidP="00855802">
      <w:pPr>
        <w:pStyle w:val="a9"/>
        <w:spacing w:line="276" w:lineRule="auto"/>
        <w:jc w:val="both"/>
        <w:rPr>
          <w:sz w:val="22"/>
          <w:szCs w:val="24"/>
        </w:rPr>
      </w:pPr>
      <w:r w:rsidRPr="009542A7">
        <w:rPr>
          <w:rFonts w:eastAsia="@Arial Unicode MS"/>
          <w:sz w:val="22"/>
          <w:szCs w:val="24"/>
        </w:rPr>
        <w:t xml:space="preserve">В ходе оценки </w:t>
      </w:r>
      <w:r w:rsidRPr="009542A7">
        <w:rPr>
          <w:sz w:val="22"/>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9542A7" w:rsidRDefault="00855802" w:rsidP="00855802">
      <w:pPr>
        <w:pStyle w:val="a9"/>
        <w:spacing w:line="276" w:lineRule="auto"/>
        <w:jc w:val="both"/>
        <w:rPr>
          <w:sz w:val="22"/>
          <w:szCs w:val="24"/>
        </w:rPr>
      </w:pPr>
      <w:r w:rsidRPr="009542A7">
        <w:rPr>
          <w:sz w:val="22"/>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w:t>
      </w:r>
      <w:r w:rsidRPr="009542A7">
        <w:rPr>
          <w:sz w:val="22"/>
          <w:szCs w:val="24"/>
        </w:rPr>
        <w:lastRenderedPageBreak/>
        <w:t xml:space="preserve">моделей заданий определяется особенностями предмета, особенностями контрольно-оценочной деятельности учителя. </w:t>
      </w:r>
    </w:p>
    <w:p w:rsidR="00855802" w:rsidRPr="009542A7" w:rsidRDefault="00855802" w:rsidP="00855802">
      <w:pPr>
        <w:pStyle w:val="a9"/>
        <w:spacing w:line="276" w:lineRule="auto"/>
        <w:jc w:val="both"/>
        <w:rPr>
          <w:sz w:val="22"/>
          <w:szCs w:val="24"/>
        </w:rPr>
      </w:pPr>
      <w:r w:rsidRPr="009542A7">
        <w:rPr>
          <w:sz w:val="22"/>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9542A7" w:rsidRDefault="00855802" w:rsidP="00855802">
      <w:pPr>
        <w:pStyle w:val="a9"/>
        <w:spacing w:line="276" w:lineRule="auto"/>
        <w:jc w:val="both"/>
        <w:rPr>
          <w:b/>
          <w:i/>
          <w:sz w:val="22"/>
          <w:szCs w:val="24"/>
        </w:rPr>
      </w:pPr>
      <w:r w:rsidRPr="009542A7">
        <w:rPr>
          <w:b/>
          <w:sz w:val="22"/>
          <w:szCs w:val="24"/>
        </w:rPr>
        <w:t>Тематическая оценка</w:t>
      </w:r>
      <w:r w:rsidRPr="009542A7">
        <w:rPr>
          <w:i/>
          <w:sz w:val="22"/>
          <w:szCs w:val="24"/>
        </w:rPr>
        <w:t xml:space="preserve"> </w:t>
      </w:r>
      <w:r w:rsidRPr="009542A7">
        <w:rPr>
          <w:sz w:val="22"/>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9542A7" w:rsidRDefault="00855802" w:rsidP="00855802">
      <w:pPr>
        <w:pStyle w:val="a9"/>
        <w:spacing w:line="276" w:lineRule="auto"/>
        <w:jc w:val="both"/>
        <w:rPr>
          <w:b/>
          <w:i/>
          <w:sz w:val="22"/>
          <w:szCs w:val="24"/>
        </w:rPr>
      </w:pPr>
      <w:r w:rsidRPr="009542A7">
        <w:rPr>
          <w:b/>
          <w:sz w:val="22"/>
          <w:szCs w:val="24"/>
        </w:rPr>
        <w:t>Портфолио</w:t>
      </w:r>
      <w:r w:rsidRPr="009542A7">
        <w:rPr>
          <w:sz w:val="22"/>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sidRPr="009542A7">
        <w:rPr>
          <w:sz w:val="22"/>
          <w:szCs w:val="24"/>
        </w:rPr>
        <w:t>просвещения</w:t>
      </w:r>
      <w:r w:rsidRPr="009542A7">
        <w:rPr>
          <w:sz w:val="22"/>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sidRPr="009542A7">
        <w:rPr>
          <w:sz w:val="22"/>
          <w:szCs w:val="24"/>
        </w:rPr>
        <w:t xml:space="preserve">либо материалов в портфолио без </w:t>
      </w:r>
      <w:r w:rsidRPr="009542A7">
        <w:rPr>
          <w:sz w:val="22"/>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9542A7" w:rsidRDefault="00855802" w:rsidP="00855802">
      <w:pPr>
        <w:pStyle w:val="a9"/>
        <w:spacing w:line="276" w:lineRule="auto"/>
        <w:jc w:val="both"/>
        <w:rPr>
          <w:b/>
          <w:i/>
          <w:sz w:val="22"/>
          <w:szCs w:val="24"/>
        </w:rPr>
      </w:pPr>
      <w:r w:rsidRPr="009542A7">
        <w:rPr>
          <w:b/>
          <w:sz w:val="22"/>
          <w:szCs w:val="24"/>
        </w:rPr>
        <w:t>Внутренний мониторинг</w:t>
      </w:r>
      <w:r w:rsidRPr="009542A7">
        <w:rPr>
          <w:sz w:val="22"/>
          <w:szCs w:val="24"/>
        </w:rPr>
        <w:t xml:space="preserve"> образовательной организации</w:t>
      </w:r>
      <w:r w:rsidRPr="009542A7">
        <w:rPr>
          <w:i/>
          <w:sz w:val="22"/>
          <w:szCs w:val="24"/>
        </w:rPr>
        <w:t xml:space="preserve"> </w:t>
      </w:r>
      <w:r w:rsidRPr="009542A7">
        <w:rPr>
          <w:sz w:val="22"/>
          <w:szCs w:val="24"/>
        </w:rPr>
        <w:t>представляет собой процедуры</w:t>
      </w:r>
      <w:r w:rsidRPr="009542A7">
        <w:rPr>
          <w:b/>
          <w:i/>
          <w:sz w:val="22"/>
          <w:szCs w:val="24"/>
        </w:rPr>
        <w:t xml:space="preserve"> </w:t>
      </w:r>
      <w:r w:rsidRPr="009542A7">
        <w:rPr>
          <w:sz w:val="22"/>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Pr="009542A7" w:rsidRDefault="00855802" w:rsidP="00855802">
      <w:pPr>
        <w:pStyle w:val="a9"/>
        <w:spacing w:line="276" w:lineRule="auto"/>
        <w:jc w:val="both"/>
        <w:rPr>
          <w:sz w:val="22"/>
          <w:szCs w:val="24"/>
        </w:rPr>
      </w:pPr>
      <w:r w:rsidRPr="009542A7">
        <w:rPr>
          <w:b/>
          <w:sz w:val="22"/>
          <w:szCs w:val="24"/>
        </w:rPr>
        <w:t>Промежуточная аттестация</w:t>
      </w:r>
      <w:r w:rsidRPr="009542A7">
        <w:rPr>
          <w:i/>
          <w:sz w:val="22"/>
          <w:szCs w:val="24"/>
        </w:rPr>
        <w:t xml:space="preserve"> </w:t>
      </w:r>
      <w:r w:rsidRPr="009542A7">
        <w:rPr>
          <w:sz w:val="22"/>
          <w:szCs w:val="24"/>
        </w:rPr>
        <w:t xml:space="preserve">представляет собой процедуру аттестации обучающихся на уровне среднего общего образования и проводится в конце </w:t>
      </w:r>
      <w:r w:rsidR="00F03163" w:rsidRPr="009542A7">
        <w:rPr>
          <w:sz w:val="22"/>
          <w:szCs w:val="24"/>
        </w:rPr>
        <w:t>каждого полу</w:t>
      </w:r>
      <w:r w:rsidR="003F5E9D" w:rsidRPr="009542A7">
        <w:rPr>
          <w:sz w:val="22"/>
          <w:szCs w:val="24"/>
        </w:rPr>
        <w:t>г</w:t>
      </w:r>
      <w:r w:rsidR="00F03163" w:rsidRPr="009542A7">
        <w:rPr>
          <w:sz w:val="22"/>
          <w:szCs w:val="24"/>
        </w:rPr>
        <w:t>одия</w:t>
      </w:r>
      <w:r w:rsidRPr="009542A7">
        <w:rPr>
          <w:sz w:val="22"/>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9542A7" w:rsidRDefault="003F5E9D" w:rsidP="003F5E9D">
      <w:pPr>
        <w:pStyle w:val="a9"/>
        <w:spacing w:line="276" w:lineRule="auto"/>
        <w:jc w:val="both"/>
        <w:rPr>
          <w:sz w:val="22"/>
          <w:szCs w:val="24"/>
        </w:rPr>
      </w:pPr>
      <w:r w:rsidRPr="009542A7">
        <w:rPr>
          <w:sz w:val="22"/>
          <w:szCs w:val="24"/>
        </w:rPr>
        <w:t xml:space="preserve">Основанием для промежуточной аттестации за полугодие является не менее: </w:t>
      </w:r>
    </w:p>
    <w:p w:rsidR="003F5E9D" w:rsidRPr="009542A7" w:rsidRDefault="003F5E9D" w:rsidP="003F5E9D">
      <w:pPr>
        <w:pStyle w:val="a9"/>
        <w:spacing w:line="276" w:lineRule="auto"/>
        <w:jc w:val="both"/>
        <w:rPr>
          <w:sz w:val="22"/>
          <w:szCs w:val="24"/>
        </w:rPr>
      </w:pPr>
      <w:r w:rsidRPr="009542A7">
        <w:rPr>
          <w:sz w:val="22"/>
          <w:szCs w:val="24"/>
        </w:rPr>
        <w:t xml:space="preserve"> 3-х отметок при количестве уроков 1 час в неделю;  </w:t>
      </w:r>
    </w:p>
    <w:p w:rsidR="003F5E9D" w:rsidRPr="009542A7" w:rsidRDefault="003F5E9D" w:rsidP="003F5E9D">
      <w:pPr>
        <w:pStyle w:val="a9"/>
        <w:spacing w:line="276" w:lineRule="auto"/>
        <w:jc w:val="both"/>
        <w:rPr>
          <w:sz w:val="22"/>
          <w:szCs w:val="24"/>
        </w:rPr>
      </w:pPr>
      <w:r w:rsidRPr="009542A7">
        <w:rPr>
          <w:sz w:val="22"/>
          <w:szCs w:val="24"/>
        </w:rPr>
        <w:t xml:space="preserve">4-х отметок при количестве уроков 2 часа в неделю;  </w:t>
      </w:r>
    </w:p>
    <w:p w:rsidR="003F5E9D" w:rsidRPr="009542A7" w:rsidRDefault="003F5E9D" w:rsidP="003F5E9D">
      <w:pPr>
        <w:pStyle w:val="a9"/>
        <w:spacing w:line="276" w:lineRule="auto"/>
        <w:jc w:val="both"/>
        <w:rPr>
          <w:sz w:val="22"/>
          <w:szCs w:val="24"/>
        </w:rPr>
      </w:pPr>
      <w:r w:rsidRPr="009542A7">
        <w:rPr>
          <w:sz w:val="22"/>
          <w:szCs w:val="24"/>
        </w:rPr>
        <w:t xml:space="preserve">5-7 отметок при количестве уроков 3 часа  и более в неделю. </w:t>
      </w:r>
    </w:p>
    <w:p w:rsidR="007C2119" w:rsidRPr="009542A7" w:rsidRDefault="003F5E9D" w:rsidP="003F5E9D">
      <w:pPr>
        <w:pStyle w:val="a9"/>
        <w:spacing w:line="276" w:lineRule="auto"/>
        <w:jc w:val="both"/>
        <w:rPr>
          <w:sz w:val="22"/>
          <w:szCs w:val="24"/>
        </w:rPr>
      </w:pPr>
      <w:r w:rsidRPr="009542A7">
        <w:rPr>
          <w:sz w:val="22"/>
          <w:szCs w:val="24"/>
        </w:rPr>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Pr="009542A7" w:rsidRDefault="003F5E9D" w:rsidP="003F5E9D">
      <w:pPr>
        <w:pStyle w:val="a9"/>
        <w:spacing w:line="276" w:lineRule="auto"/>
        <w:jc w:val="both"/>
        <w:rPr>
          <w:sz w:val="22"/>
          <w:szCs w:val="24"/>
        </w:rPr>
      </w:pPr>
      <w:r w:rsidRPr="009542A7">
        <w:rPr>
          <w:sz w:val="22"/>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Pr="009542A7" w:rsidRDefault="003F5E9D" w:rsidP="003F5E9D">
      <w:pPr>
        <w:pStyle w:val="a9"/>
        <w:spacing w:line="276" w:lineRule="auto"/>
        <w:jc w:val="both"/>
        <w:rPr>
          <w:sz w:val="22"/>
          <w:szCs w:val="24"/>
        </w:rPr>
      </w:pPr>
      <w:r w:rsidRPr="009542A7">
        <w:rPr>
          <w:sz w:val="22"/>
          <w:szCs w:val="24"/>
        </w:rPr>
        <w:lastRenderedPageBreak/>
        <w:t xml:space="preserve">Формы оценки внеурочной деятельности: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участие в конкурсах, выставках, олимпиадах;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участие в научно-практических конференциях, форумах;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авторские публикации;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авторские проекты, изобретения;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социальные и профессиональные практики;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спортивные соревнования; </w:t>
      </w:r>
    </w:p>
    <w:p w:rsidR="007C2119" w:rsidRPr="009542A7" w:rsidRDefault="003F5E9D" w:rsidP="007C2119">
      <w:pPr>
        <w:pStyle w:val="a9"/>
        <w:numPr>
          <w:ilvl w:val="0"/>
          <w:numId w:val="158"/>
        </w:numPr>
        <w:spacing w:line="276" w:lineRule="auto"/>
        <w:jc w:val="both"/>
        <w:rPr>
          <w:sz w:val="22"/>
          <w:szCs w:val="24"/>
        </w:rPr>
      </w:pPr>
      <w:r w:rsidRPr="009542A7">
        <w:rPr>
          <w:sz w:val="22"/>
          <w:szCs w:val="24"/>
        </w:rPr>
        <w:t xml:space="preserve">работа в органах ученического самоуправления;  </w:t>
      </w:r>
    </w:p>
    <w:p w:rsidR="003F5E9D" w:rsidRPr="009542A7" w:rsidRDefault="007C2119" w:rsidP="007C2119">
      <w:pPr>
        <w:pStyle w:val="a9"/>
        <w:numPr>
          <w:ilvl w:val="0"/>
          <w:numId w:val="158"/>
        </w:numPr>
        <w:spacing w:line="276" w:lineRule="auto"/>
        <w:jc w:val="both"/>
        <w:rPr>
          <w:sz w:val="22"/>
          <w:szCs w:val="24"/>
        </w:rPr>
      </w:pPr>
      <w:r w:rsidRPr="009542A7">
        <w:rPr>
          <w:sz w:val="22"/>
          <w:szCs w:val="24"/>
        </w:rPr>
        <w:t>волонтё</w:t>
      </w:r>
      <w:r w:rsidR="003F5E9D" w:rsidRPr="009542A7">
        <w:rPr>
          <w:sz w:val="22"/>
          <w:szCs w:val="24"/>
        </w:rPr>
        <w:t>рство и добровольчество</w:t>
      </w:r>
      <w:r w:rsidRPr="009542A7">
        <w:rPr>
          <w:sz w:val="22"/>
          <w:szCs w:val="24"/>
        </w:rPr>
        <w:t>.</w:t>
      </w:r>
      <w:r w:rsidR="003F5E9D" w:rsidRPr="009542A7">
        <w:rPr>
          <w:sz w:val="22"/>
          <w:szCs w:val="24"/>
        </w:rPr>
        <w:t xml:space="preserve"> </w:t>
      </w:r>
    </w:p>
    <w:p w:rsidR="007C2119" w:rsidRPr="009542A7" w:rsidRDefault="003F5E9D" w:rsidP="007C2119">
      <w:pPr>
        <w:pStyle w:val="a9"/>
        <w:spacing w:line="276" w:lineRule="auto"/>
        <w:jc w:val="both"/>
        <w:rPr>
          <w:sz w:val="22"/>
          <w:szCs w:val="24"/>
        </w:rPr>
      </w:pPr>
      <w:r w:rsidRPr="009542A7">
        <w:rPr>
          <w:sz w:val="22"/>
          <w:szCs w:val="24"/>
        </w:rPr>
        <w:t xml:space="preserve">Промежуточная оценка, </w:t>
      </w:r>
      <w:r w:rsidR="007C2119" w:rsidRPr="009542A7">
        <w:rPr>
          <w:sz w:val="22"/>
          <w:szCs w:val="24"/>
        </w:rPr>
        <w:t xml:space="preserve">фиксирующая достижение предметных планируемых результатов и универсальных учебных действий на уровне не ниже базового, </w:t>
      </w:r>
      <w:r w:rsidRPr="009542A7">
        <w:rPr>
          <w:sz w:val="22"/>
          <w:szCs w:val="24"/>
        </w:rPr>
        <w:t>является основанием для п</w:t>
      </w:r>
      <w:r w:rsidR="007C2119" w:rsidRPr="009542A7">
        <w:rPr>
          <w:sz w:val="22"/>
          <w:szCs w:val="24"/>
        </w:rPr>
        <w:t xml:space="preserve">еревода в следующий класс и для </w:t>
      </w:r>
      <w:r w:rsidRPr="009542A7">
        <w:rPr>
          <w:sz w:val="22"/>
          <w:szCs w:val="24"/>
        </w:rPr>
        <w:t xml:space="preserve">допуска обучающегося к государственной итоговой аттестации. </w:t>
      </w:r>
      <w:r w:rsidR="007C2119" w:rsidRPr="009542A7">
        <w:rPr>
          <w:sz w:val="22"/>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C2119" w:rsidRPr="009542A7">
        <w:rPr>
          <w:rStyle w:val="af4"/>
          <w:sz w:val="22"/>
          <w:szCs w:val="24"/>
        </w:rPr>
        <w:footnoteReference w:id="7"/>
      </w:r>
      <w:r w:rsidR="007C2119" w:rsidRPr="009542A7">
        <w:rPr>
          <w:sz w:val="22"/>
          <w:szCs w:val="24"/>
        </w:rPr>
        <w:t xml:space="preserve">. </w:t>
      </w:r>
    </w:p>
    <w:p w:rsidR="00855802" w:rsidRPr="009542A7" w:rsidRDefault="00855802" w:rsidP="00855802">
      <w:pPr>
        <w:pStyle w:val="a9"/>
        <w:spacing w:line="276" w:lineRule="auto"/>
        <w:jc w:val="both"/>
        <w:rPr>
          <w:sz w:val="22"/>
          <w:szCs w:val="24"/>
        </w:rPr>
      </w:pPr>
      <w:r w:rsidRPr="009542A7">
        <w:rPr>
          <w:sz w:val="22"/>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sidRPr="009542A7">
        <w:rPr>
          <w:sz w:val="22"/>
          <w:szCs w:val="24"/>
        </w:rPr>
        <w:t>альным нормативным актом Школы (Положением о формах, периодичности и порядке текущего контроля успеваемости и промежуточной аттестации обучающихся 2</w:t>
      </w:r>
      <w:r w:rsidR="00B17DF7" w:rsidRPr="009542A7">
        <w:rPr>
          <w:sz w:val="22"/>
          <w:szCs w:val="24"/>
        </w:rPr>
        <w:t xml:space="preserve">-11 классов МБОУ </w:t>
      </w:r>
      <w:r w:rsidR="009542A7">
        <w:rPr>
          <w:sz w:val="22"/>
          <w:szCs w:val="24"/>
        </w:rPr>
        <w:t>Бошинская</w:t>
      </w:r>
      <w:r w:rsidR="00B17DF7" w:rsidRPr="009542A7">
        <w:rPr>
          <w:sz w:val="22"/>
          <w:szCs w:val="24"/>
        </w:rPr>
        <w:t xml:space="preserve"> СОШ </w:t>
      </w:r>
      <w:r w:rsidR="00F03163" w:rsidRPr="009542A7">
        <w:rPr>
          <w:sz w:val="22"/>
          <w:szCs w:val="24"/>
        </w:rPr>
        <w:t>, порядке и основании перевода обучающихся в следующий класс).</w:t>
      </w:r>
    </w:p>
    <w:p w:rsidR="00A81ADF" w:rsidRPr="009542A7" w:rsidRDefault="00A81ADF" w:rsidP="00855802">
      <w:pPr>
        <w:pStyle w:val="a9"/>
        <w:spacing w:line="276" w:lineRule="auto"/>
        <w:jc w:val="both"/>
        <w:rPr>
          <w:b/>
          <w:sz w:val="22"/>
          <w:szCs w:val="24"/>
        </w:rPr>
      </w:pPr>
    </w:p>
    <w:p w:rsidR="00855802" w:rsidRPr="009542A7" w:rsidRDefault="00855802" w:rsidP="00855802">
      <w:pPr>
        <w:pStyle w:val="a9"/>
        <w:spacing w:line="276" w:lineRule="auto"/>
        <w:jc w:val="both"/>
        <w:rPr>
          <w:b/>
          <w:sz w:val="22"/>
          <w:szCs w:val="24"/>
        </w:rPr>
      </w:pPr>
      <w:r w:rsidRPr="009542A7">
        <w:rPr>
          <w:b/>
          <w:sz w:val="22"/>
          <w:szCs w:val="24"/>
        </w:rPr>
        <w:t>Государственная итоговая аттестация</w:t>
      </w:r>
    </w:p>
    <w:p w:rsidR="00855802" w:rsidRPr="009542A7" w:rsidRDefault="00855802" w:rsidP="00855802">
      <w:pPr>
        <w:pStyle w:val="a9"/>
        <w:spacing w:line="276" w:lineRule="auto"/>
        <w:jc w:val="both"/>
        <w:rPr>
          <w:sz w:val="22"/>
          <w:szCs w:val="24"/>
        </w:rPr>
      </w:pPr>
      <w:r w:rsidRPr="009542A7">
        <w:rPr>
          <w:sz w:val="22"/>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w:t>
      </w:r>
      <w:r w:rsidRPr="00855802">
        <w:rPr>
          <w:sz w:val="24"/>
          <w:szCs w:val="24"/>
        </w:rPr>
        <w:t xml:space="preserve">го государственного экзамена, устанавливается Приказом </w:t>
      </w:r>
      <w:r w:rsidRPr="009542A7">
        <w:rPr>
          <w:sz w:val="22"/>
          <w:szCs w:val="24"/>
        </w:rPr>
        <w:t xml:space="preserve">Министерства </w:t>
      </w:r>
      <w:r w:rsidR="00AA3597" w:rsidRPr="009542A7">
        <w:rPr>
          <w:sz w:val="22"/>
          <w:szCs w:val="24"/>
        </w:rPr>
        <w:t>просвщения</w:t>
      </w:r>
      <w:r w:rsidRPr="009542A7">
        <w:rPr>
          <w:sz w:val="22"/>
          <w:szCs w:val="24"/>
        </w:rPr>
        <w:t xml:space="preserve"> Российской Федерации.</w:t>
      </w:r>
    </w:p>
    <w:p w:rsidR="00855802" w:rsidRPr="009542A7" w:rsidRDefault="00855802" w:rsidP="00855802">
      <w:pPr>
        <w:pStyle w:val="a9"/>
        <w:spacing w:line="276" w:lineRule="auto"/>
        <w:jc w:val="both"/>
        <w:rPr>
          <w:sz w:val="22"/>
          <w:szCs w:val="24"/>
        </w:rPr>
      </w:pPr>
      <w:r w:rsidRPr="009542A7">
        <w:rPr>
          <w:sz w:val="22"/>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9542A7" w:rsidRDefault="00855802" w:rsidP="00855802">
      <w:pPr>
        <w:pStyle w:val="a9"/>
        <w:spacing w:line="276" w:lineRule="auto"/>
        <w:jc w:val="both"/>
        <w:rPr>
          <w:sz w:val="22"/>
          <w:szCs w:val="24"/>
        </w:rPr>
      </w:pPr>
      <w:r w:rsidRPr="009542A7">
        <w:rPr>
          <w:sz w:val="22"/>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9542A7" w:rsidRDefault="00855802" w:rsidP="00855802">
      <w:pPr>
        <w:pStyle w:val="a9"/>
        <w:spacing w:line="276" w:lineRule="auto"/>
        <w:jc w:val="both"/>
        <w:rPr>
          <w:sz w:val="22"/>
          <w:szCs w:val="24"/>
        </w:rPr>
      </w:pPr>
      <w:r w:rsidRPr="009542A7">
        <w:rPr>
          <w:sz w:val="22"/>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9542A7" w:rsidRDefault="00855802" w:rsidP="00855802">
      <w:pPr>
        <w:pStyle w:val="a9"/>
        <w:spacing w:line="276" w:lineRule="auto"/>
        <w:jc w:val="both"/>
        <w:rPr>
          <w:sz w:val="22"/>
          <w:szCs w:val="24"/>
        </w:rPr>
      </w:pPr>
      <w:r w:rsidRPr="009542A7">
        <w:rPr>
          <w:sz w:val="22"/>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sidRPr="009542A7">
        <w:rPr>
          <w:sz w:val="22"/>
          <w:szCs w:val="24"/>
        </w:rPr>
        <w:t xml:space="preserve">вого уровня изучения предмета, </w:t>
      </w:r>
      <w:r w:rsidRPr="009542A7">
        <w:rPr>
          <w:sz w:val="22"/>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D66F69" w:rsidRDefault="00855802" w:rsidP="00855802">
      <w:pPr>
        <w:pStyle w:val="a9"/>
        <w:spacing w:line="276" w:lineRule="auto"/>
        <w:jc w:val="both"/>
        <w:rPr>
          <w:sz w:val="22"/>
          <w:szCs w:val="24"/>
        </w:rPr>
      </w:pPr>
      <w:r w:rsidRPr="009542A7">
        <w:rPr>
          <w:b/>
          <w:sz w:val="22"/>
          <w:szCs w:val="24"/>
        </w:rPr>
        <w:lastRenderedPageBreak/>
        <w:t>Итоговая аттестация</w:t>
      </w:r>
      <w:r w:rsidRPr="009542A7">
        <w:rPr>
          <w:sz w:val="22"/>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w:t>
      </w:r>
      <w:r w:rsidRPr="00D66F69">
        <w:rPr>
          <w:sz w:val="22"/>
          <w:szCs w:val="24"/>
        </w:rPr>
        <w:t>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D66F69" w:rsidRDefault="00855802" w:rsidP="00855802">
      <w:pPr>
        <w:pStyle w:val="a9"/>
        <w:spacing w:line="276" w:lineRule="auto"/>
        <w:jc w:val="both"/>
        <w:rPr>
          <w:sz w:val="22"/>
          <w:szCs w:val="24"/>
        </w:rPr>
      </w:pPr>
      <w:r w:rsidRPr="00D66F69">
        <w:rPr>
          <w:sz w:val="22"/>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D66F69" w:rsidRDefault="00855802" w:rsidP="00855802">
      <w:pPr>
        <w:pStyle w:val="a9"/>
        <w:spacing w:line="276" w:lineRule="auto"/>
        <w:jc w:val="both"/>
        <w:rPr>
          <w:sz w:val="22"/>
          <w:szCs w:val="24"/>
        </w:rPr>
      </w:pPr>
      <w:r w:rsidRPr="00D66F69">
        <w:rPr>
          <w:sz w:val="22"/>
          <w:szCs w:val="24"/>
        </w:rPr>
        <w:t xml:space="preserve">По предметам, не вынесенным на ГИА, итоговая отметка ставится на основе результатов только внутренней оценки. </w:t>
      </w:r>
    </w:p>
    <w:p w:rsidR="00855802" w:rsidRPr="00D66F69" w:rsidRDefault="00855802" w:rsidP="00855802">
      <w:pPr>
        <w:pStyle w:val="a9"/>
        <w:spacing w:line="276" w:lineRule="auto"/>
        <w:jc w:val="both"/>
        <w:rPr>
          <w:sz w:val="22"/>
          <w:szCs w:val="24"/>
        </w:rPr>
      </w:pPr>
      <w:r w:rsidRPr="00D66F69">
        <w:rPr>
          <w:sz w:val="22"/>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D66F69">
        <w:rPr>
          <w:i/>
          <w:sz w:val="22"/>
          <w:szCs w:val="24"/>
        </w:rPr>
        <w:t xml:space="preserve"> </w:t>
      </w:r>
      <w:r w:rsidRPr="00D66F69">
        <w:rPr>
          <w:sz w:val="22"/>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D66F69" w:rsidRDefault="00855802" w:rsidP="00855802">
      <w:pPr>
        <w:pStyle w:val="a9"/>
        <w:spacing w:line="276" w:lineRule="auto"/>
        <w:jc w:val="both"/>
        <w:rPr>
          <w:sz w:val="22"/>
          <w:szCs w:val="24"/>
        </w:rPr>
      </w:pPr>
      <w:r w:rsidRPr="00D66F69">
        <w:rPr>
          <w:b/>
          <w:sz w:val="22"/>
          <w:szCs w:val="24"/>
        </w:rPr>
        <w:t>Итоговый индивидуальный проект (учебное исследование)</w:t>
      </w:r>
      <w:r w:rsidRPr="00D66F69">
        <w:rPr>
          <w:sz w:val="22"/>
          <w:szCs w:val="24"/>
        </w:rPr>
        <w:t xml:space="preserve"> целесообразно оценивать по следующим критериям.</w:t>
      </w:r>
    </w:p>
    <w:p w:rsidR="00855802" w:rsidRPr="00D66F69" w:rsidRDefault="00855802" w:rsidP="00855802">
      <w:pPr>
        <w:pStyle w:val="a9"/>
        <w:spacing w:line="276" w:lineRule="auto"/>
        <w:jc w:val="both"/>
        <w:rPr>
          <w:sz w:val="22"/>
          <w:szCs w:val="24"/>
        </w:rPr>
      </w:pPr>
      <w:r w:rsidRPr="00D66F69">
        <w:rPr>
          <w:sz w:val="22"/>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D66F69" w:rsidRDefault="00855802" w:rsidP="00855802">
      <w:pPr>
        <w:pStyle w:val="a9"/>
        <w:spacing w:line="276" w:lineRule="auto"/>
        <w:jc w:val="both"/>
        <w:rPr>
          <w:sz w:val="22"/>
          <w:szCs w:val="24"/>
        </w:rPr>
      </w:pPr>
      <w:r w:rsidRPr="00D66F69">
        <w:rPr>
          <w:sz w:val="22"/>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D66F69" w:rsidRDefault="00855802" w:rsidP="00855802">
      <w:pPr>
        <w:pStyle w:val="a9"/>
        <w:spacing w:line="276" w:lineRule="auto"/>
        <w:jc w:val="both"/>
        <w:rPr>
          <w:sz w:val="22"/>
          <w:szCs w:val="24"/>
        </w:rPr>
      </w:pPr>
      <w:r w:rsidRPr="00D66F69">
        <w:rPr>
          <w:sz w:val="22"/>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D66F69" w:rsidRDefault="00855802" w:rsidP="00855802">
      <w:pPr>
        <w:pStyle w:val="a9"/>
        <w:spacing w:line="276" w:lineRule="auto"/>
        <w:jc w:val="both"/>
        <w:rPr>
          <w:sz w:val="22"/>
          <w:szCs w:val="24"/>
        </w:rPr>
      </w:pPr>
      <w:r w:rsidRPr="00D66F69">
        <w:rPr>
          <w:sz w:val="22"/>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D66F69" w:rsidRDefault="00855802" w:rsidP="00855802">
      <w:pPr>
        <w:pStyle w:val="a9"/>
        <w:spacing w:line="276" w:lineRule="auto"/>
        <w:jc w:val="both"/>
        <w:rPr>
          <w:sz w:val="22"/>
          <w:szCs w:val="24"/>
        </w:rPr>
      </w:pPr>
      <w:r w:rsidRPr="00D66F69">
        <w:rPr>
          <w:sz w:val="22"/>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1ADF" w:rsidRPr="00D66F69" w:rsidRDefault="00855802" w:rsidP="00B128D5">
      <w:pPr>
        <w:pStyle w:val="a9"/>
        <w:spacing w:line="276" w:lineRule="auto"/>
        <w:jc w:val="both"/>
        <w:rPr>
          <w:sz w:val="22"/>
          <w:szCs w:val="24"/>
        </w:rPr>
      </w:pPr>
      <w:r w:rsidRPr="00D66F69">
        <w:rPr>
          <w:sz w:val="22"/>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w:t>
      </w:r>
      <w:bookmarkStart w:id="39" w:name="_Toc453968167"/>
      <w:r w:rsidR="00B17DF7" w:rsidRPr="00D66F69">
        <w:rPr>
          <w:sz w:val="22"/>
          <w:szCs w:val="24"/>
        </w:rPr>
        <w:t>те о среднем общем образовании.</w:t>
      </w:r>
    </w:p>
    <w:p w:rsidR="00A81ADF" w:rsidRPr="00D66F69" w:rsidRDefault="00A81ADF" w:rsidP="00B128D5">
      <w:pPr>
        <w:pStyle w:val="a9"/>
        <w:spacing w:line="276" w:lineRule="auto"/>
        <w:jc w:val="both"/>
        <w:rPr>
          <w:b/>
          <w:sz w:val="22"/>
          <w:szCs w:val="24"/>
        </w:rPr>
      </w:pPr>
    </w:p>
    <w:p w:rsidR="001C365D" w:rsidRPr="00D66F69" w:rsidRDefault="001C365D" w:rsidP="00E33570">
      <w:pPr>
        <w:pStyle w:val="a9"/>
        <w:spacing w:line="276" w:lineRule="auto"/>
        <w:jc w:val="center"/>
        <w:rPr>
          <w:b/>
          <w:sz w:val="24"/>
          <w:szCs w:val="24"/>
        </w:rPr>
      </w:pPr>
    </w:p>
    <w:p w:rsidR="00B128D5" w:rsidRPr="00D66F69" w:rsidRDefault="00B128D5" w:rsidP="00E33570">
      <w:pPr>
        <w:pStyle w:val="a9"/>
        <w:spacing w:line="276" w:lineRule="auto"/>
        <w:jc w:val="center"/>
        <w:rPr>
          <w:b/>
          <w:sz w:val="28"/>
          <w:szCs w:val="24"/>
        </w:rPr>
      </w:pPr>
      <w:r w:rsidRPr="00D66F69">
        <w:rPr>
          <w:b/>
          <w:sz w:val="28"/>
          <w:szCs w:val="24"/>
        </w:rPr>
        <w:t>2. Содержательный раздел основной образовательной программы среднего общего образования</w:t>
      </w:r>
      <w:bookmarkEnd w:id="39"/>
    </w:p>
    <w:p w:rsidR="00B128D5" w:rsidRPr="00D66F69" w:rsidRDefault="00B128D5" w:rsidP="00B128D5">
      <w:pPr>
        <w:pStyle w:val="a9"/>
        <w:spacing w:line="276" w:lineRule="auto"/>
        <w:jc w:val="both"/>
        <w:rPr>
          <w:b/>
          <w:sz w:val="24"/>
          <w:szCs w:val="24"/>
        </w:rPr>
      </w:pPr>
    </w:p>
    <w:p w:rsidR="00B128D5" w:rsidRPr="00D66F69" w:rsidRDefault="00B128D5" w:rsidP="00B128D5">
      <w:pPr>
        <w:pStyle w:val="a9"/>
        <w:spacing w:line="276" w:lineRule="auto"/>
        <w:jc w:val="both"/>
        <w:rPr>
          <w:b/>
          <w:sz w:val="22"/>
          <w:szCs w:val="24"/>
          <w:u w:color="000000"/>
          <w:bdr w:val="nil"/>
        </w:rPr>
      </w:pPr>
      <w:bookmarkStart w:id="40" w:name="_Toc435412694"/>
      <w:bookmarkStart w:id="41" w:name="_Toc453968168"/>
      <w:r w:rsidRPr="00D66F69">
        <w:rPr>
          <w:b/>
          <w:sz w:val="22"/>
          <w:szCs w:val="24"/>
        </w:rPr>
        <w:lastRenderedPageBreak/>
        <w:t>2.</w:t>
      </w:r>
      <w:r w:rsidRPr="00D66F69">
        <w:rPr>
          <w:b/>
          <w:sz w:val="22"/>
          <w:szCs w:val="24"/>
          <w:u w:color="000000"/>
          <w:bdr w:val="nil"/>
        </w:rPr>
        <w:t xml:space="preserve">1.  Программа развития универсальных учебных действий при </w:t>
      </w:r>
      <w:r w:rsidRPr="00D66F69">
        <w:rPr>
          <w:b/>
          <w:sz w:val="22"/>
          <w:szCs w:val="24"/>
        </w:rPr>
        <w:t>получении</w:t>
      </w:r>
      <w:r w:rsidRPr="00D66F69">
        <w:rPr>
          <w:b/>
          <w:sz w:val="22"/>
          <w:szCs w:val="24"/>
          <w:u w:color="000000"/>
          <w:bdr w:val="nil"/>
        </w:rPr>
        <w:t xml:space="preserve"> </w:t>
      </w:r>
      <w:r w:rsidRPr="00D66F69">
        <w:rPr>
          <w:b/>
          <w:sz w:val="22"/>
          <w:szCs w:val="24"/>
        </w:rPr>
        <w:t>среднего</w:t>
      </w:r>
      <w:r w:rsidRPr="00D66F69">
        <w:rPr>
          <w:b/>
          <w:sz w:val="22"/>
          <w:szCs w:val="24"/>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0"/>
      <w:bookmarkEnd w:id="41"/>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Структура программы развития универсальных учебных действий (УУД) сформирована в соответствии </w:t>
      </w:r>
      <w:r w:rsidRPr="00D66F69">
        <w:rPr>
          <w:sz w:val="22"/>
          <w:szCs w:val="24"/>
        </w:rPr>
        <w:t>ФГОС СОО</w:t>
      </w:r>
      <w:r w:rsidRPr="00D66F69">
        <w:rPr>
          <w:sz w:val="22"/>
          <w:szCs w:val="24"/>
          <w:u w:color="000000"/>
          <w:bdr w:val="nil"/>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Pr="00D66F69" w:rsidRDefault="00B128D5" w:rsidP="00B128D5">
      <w:pPr>
        <w:pStyle w:val="a9"/>
        <w:spacing w:line="276" w:lineRule="auto"/>
        <w:jc w:val="both"/>
        <w:rPr>
          <w:sz w:val="22"/>
          <w:szCs w:val="24"/>
        </w:rPr>
      </w:pPr>
      <w:bookmarkStart w:id="42" w:name="_Toc435412695"/>
      <w:bookmarkStart w:id="43" w:name="_Toc453968169"/>
    </w:p>
    <w:p w:rsidR="00B128D5" w:rsidRPr="00D66F69" w:rsidRDefault="00B128D5" w:rsidP="00B128D5">
      <w:pPr>
        <w:pStyle w:val="a9"/>
        <w:spacing w:line="276" w:lineRule="auto"/>
        <w:jc w:val="both"/>
        <w:rPr>
          <w:b/>
          <w:sz w:val="22"/>
          <w:szCs w:val="24"/>
          <w:u w:color="000000"/>
        </w:rPr>
      </w:pPr>
      <w:r w:rsidRPr="00D66F69">
        <w:rPr>
          <w:b/>
          <w:sz w:val="22"/>
          <w:szCs w:val="24"/>
        </w:rPr>
        <w:t>2.</w:t>
      </w:r>
      <w:r w:rsidRPr="00D66F69">
        <w:rPr>
          <w:b/>
          <w:sz w:val="22"/>
          <w:szCs w:val="24"/>
          <w:u w:color="000000"/>
        </w:rPr>
        <w:t>1.1. </w:t>
      </w:r>
      <w:r w:rsidRPr="00D66F69">
        <w:rPr>
          <w:b/>
          <w:sz w:val="22"/>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2"/>
      <w:bookmarkEnd w:id="43"/>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Программа развития УУД является организационно-методической основой для реализации требований </w:t>
      </w:r>
      <w:r w:rsidRPr="00D66F69">
        <w:rPr>
          <w:sz w:val="22"/>
          <w:szCs w:val="24"/>
        </w:rPr>
        <w:t>ФГОС СОО</w:t>
      </w:r>
      <w:r w:rsidRPr="00D66F69">
        <w:rPr>
          <w:sz w:val="22"/>
          <w:szCs w:val="24"/>
          <w:u w:color="000000"/>
          <w:bdr w:val="nil"/>
        </w:rPr>
        <w:t xml:space="preserve"> к личностным и метапредметным результатам освоения основной образовательной программы. </w:t>
      </w:r>
    </w:p>
    <w:p w:rsidR="00B128D5" w:rsidRPr="00D66F69" w:rsidRDefault="00B128D5" w:rsidP="00B128D5">
      <w:pPr>
        <w:pStyle w:val="a9"/>
        <w:spacing w:line="276" w:lineRule="auto"/>
        <w:jc w:val="both"/>
        <w:rPr>
          <w:b/>
          <w:sz w:val="22"/>
          <w:szCs w:val="24"/>
          <w:highlight w:val="cyan"/>
          <w:u w:color="000000"/>
          <w:bdr w:val="nil"/>
        </w:rPr>
      </w:pPr>
      <w:r w:rsidRPr="00D66F69">
        <w:rPr>
          <w:b/>
          <w:sz w:val="22"/>
          <w:szCs w:val="24"/>
          <w:u w:color="000000"/>
          <w:bdr w:val="nil"/>
        </w:rPr>
        <w:t xml:space="preserve">Требования включают: </w:t>
      </w:r>
    </w:p>
    <w:p w:rsidR="00B128D5" w:rsidRPr="00D66F69" w:rsidRDefault="00B128D5" w:rsidP="00B128D5">
      <w:pPr>
        <w:pStyle w:val="a9"/>
        <w:numPr>
          <w:ilvl w:val="0"/>
          <w:numId w:val="135"/>
        </w:numPr>
        <w:spacing w:line="276" w:lineRule="auto"/>
        <w:jc w:val="both"/>
        <w:rPr>
          <w:sz w:val="22"/>
          <w:szCs w:val="24"/>
        </w:rPr>
      </w:pPr>
      <w:r w:rsidRPr="00D66F69">
        <w:rPr>
          <w:sz w:val="22"/>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D66F69" w:rsidRDefault="00B128D5" w:rsidP="00B128D5">
      <w:pPr>
        <w:pStyle w:val="a9"/>
        <w:numPr>
          <w:ilvl w:val="0"/>
          <w:numId w:val="135"/>
        </w:numPr>
        <w:spacing w:line="276" w:lineRule="auto"/>
        <w:jc w:val="both"/>
        <w:rPr>
          <w:sz w:val="22"/>
          <w:szCs w:val="24"/>
        </w:rPr>
      </w:pPr>
      <w:r w:rsidRPr="00D66F69">
        <w:rPr>
          <w:sz w:val="22"/>
          <w:szCs w:val="24"/>
        </w:rPr>
        <w:t>способность их использования в познавательной и социальной практике;</w:t>
      </w:r>
    </w:p>
    <w:p w:rsidR="00B128D5" w:rsidRPr="00D66F69" w:rsidRDefault="00B128D5" w:rsidP="00B128D5">
      <w:pPr>
        <w:pStyle w:val="a9"/>
        <w:numPr>
          <w:ilvl w:val="0"/>
          <w:numId w:val="135"/>
        </w:numPr>
        <w:spacing w:line="276" w:lineRule="auto"/>
        <w:jc w:val="both"/>
        <w:rPr>
          <w:sz w:val="22"/>
          <w:szCs w:val="24"/>
        </w:rPr>
      </w:pPr>
      <w:r w:rsidRPr="00D66F69">
        <w:rPr>
          <w:sz w:val="22"/>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D66F69" w:rsidRDefault="00B128D5" w:rsidP="00B128D5">
      <w:pPr>
        <w:pStyle w:val="a9"/>
        <w:numPr>
          <w:ilvl w:val="0"/>
          <w:numId w:val="135"/>
        </w:numPr>
        <w:spacing w:line="276" w:lineRule="auto"/>
        <w:jc w:val="both"/>
        <w:rPr>
          <w:sz w:val="22"/>
          <w:szCs w:val="24"/>
        </w:rPr>
      </w:pPr>
      <w:r w:rsidRPr="00D66F69">
        <w:rPr>
          <w:sz w:val="22"/>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D66F69" w:rsidRDefault="00B128D5" w:rsidP="00B128D5">
      <w:pPr>
        <w:pStyle w:val="a9"/>
        <w:numPr>
          <w:ilvl w:val="0"/>
          <w:numId w:val="135"/>
        </w:numPr>
        <w:spacing w:line="276" w:lineRule="auto"/>
        <w:jc w:val="both"/>
        <w:rPr>
          <w:sz w:val="22"/>
          <w:szCs w:val="24"/>
          <w:u w:color="000000"/>
          <w:bdr w:val="nil"/>
        </w:rPr>
      </w:pPr>
      <w:r w:rsidRPr="00D66F69">
        <w:rPr>
          <w:sz w:val="22"/>
          <w:szCs w:val="24"/>
          <w:u w:color="000000"/>
          <w:bdr w:val="nil"/>
        </w:rPr>
        <w:t>Программа направлена на:</w:t>
      </w:r>
    </w:p>
    <w:p w:rsidR="00B128D5" w:rsidRPr="00D66F69" w:rsidRDefault="00B128D5" w:rsidP="00B128D5">
      <w:pPr>
        <w:pStyle w:val="a9"/>
        <w:numPr>
          <w:ilvl w:val="0"/>
          <w:numId w:val="136"/>
        </w:numPr>
        <w:spacing w:line="276" w:lineRule="auto"/>
        <w:jc w:val="both"/>
        <w:rPr>
          <w:sz w:val="22"/>
          <w:szCs w:val="24"/>
        </w:rPr>
      </w:pPr>
      <w:r w:rsidRPr="00D66F69">
        <w:rPr>
          <w:sz w:val="22"/>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D66F69" w:rsidRDefault="00B128D5" w:rsidP="00B128D5">
      <w:pPr>
        <w:pStyle w:val="a9"/>
        <w:numPr>
          <w:ilvl w:val="0"/>
          <w:numId w:val="136"/>
        </w:numPr>
        <w:spacing w:line="276" w:lineRule="auto"/>
        <w:jc w:val="both"/>
        <w:rPr>
          <w:sz w:val="22"/>
          <w:szCs w:val="24"/>
        </w:rPr>
      </w:pPr>
      <w:r w:rsidRPr="00D66F69">
        <w:rPr>
          <w:sz w:val="22"/>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D66F69" w:rsidRDefault="00B128D5" w:rsidP="00B128D5">
      <w:pPr>
        <w:pStyle w:val="a9"/>
        <w:numPr>
          <w:ilvl w:val="0"/>
          <w:numId w:val="136"/>
        </w:numPr>
        <w:spacing w:line="276" w:lineRule="auto"/>
        <w:jc w:val="both"/>
        <w:rPr>
          <w:sz w:val="22"/>
          <w:szCs w:val="24"/>
        </w:rPr>
      </w:pPr>
      <w:r w:rsidRPr="00D66F69">
        <w:rPr>
          <w:sz w:val="22"/>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B128D5" w:rsidRPr="00D66F69" w:rsidRDefault="00B128D5" w:rsidP="00B128D5">
      <w:pPr>
        <w:pStyle w:val="a9"/>
        <w:spacing w:line="276" w:lineRule="auto"/>
        <w:jc w:val="both"/>
        <w:rPr>
          <w:sz w:val="22"/>
          <w:szCs w:val="24"/>
          <w:u w:color="000000"/>
          <w:bdr w:val="nil"/>
        </w:rPr>
      </w:pPr>
      <w:r w:rsidRPr="00D66F69">
        <w:rPr>
          <w:b/>
          <w:sz w:val="22"/>
          <w:szCs w:val="24"/>
          <w:u w:color="000000"/>
          <w:bdr w:val="nil"/>
        </w:rPr>
        <w:t>Программа обеспечивает:</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решение задач общекультурного, личностного и познавательного развития обучающихся;</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lastRenderedPageBreak/>
        <w:t>практическую направленность проводимых исследований и индивидуальных проектов;</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D66F69" w:rsidRDefault="00B128D5" w:rsidP="00B128D5">
      <w:pPr>
        <w:pStyle w:val="a9"/>
        <w:numPr>
          <w:ilvl w:val="0"/>
          <w:numId w:val="137"/>
        </w:numPr>
        <w:spacing w:line="276" w:lineRule="auto"/>
        <w:jc w:val="both"/>
        <w:rPr>
          <w:sz w:val="22"/>
          <w:szCs w:val="24"/>
        </w:rPr>
      </w:pPr>
      <w:r w:rsidRPr="00D66F69">
        <w:rPr>
          <w:sz w:val="22"/>
          <w:szCs w:val="24"/>
        </w:rPr>
        <w:t>подготовку к осознанному выбору дальнейшего образования и профессиональной деятельности.</w:t>
      </w:r>
    </w:p>
    <w:p w:rsidR="00B128D5" w:rsidRPr="00D66F69" w:rsidRDefault="00B128D5" w:rsidP="00B128D5">
      <w:pPr>
        <w:pStyle w:val="a9"/>
        <w:spacing w:line="276" w:lineRule="auto"/>
        <w:jc w:val="both"/>
        <w:rPr>
          <w:sz w:val="22"/>
          <w:szCs w:val="24"/>
          <w:u w:color="000000"/>
          <w:bdr w:val="nil"/>
        </w:rPr>
      </w:pPr>
      <w:r w:rsidRPr="00D66F69">
        <w:rPr>
          <w:b/>
          <w:sz w:val="22"/>
          <w:szCs w:val="24"/>
          <w:u w:color="000000"/>
          <w:bdr w:val="nil"/>
        </w:rPr>
        <w:t>Цель программы развития УУД</w:t>
      </w:r>
      <w:r w:rsidRPr="00D66F69">
        <w:rPr>
          <w:sz w:val="22"/>
          <w:szCs w:val="24"/>
          <w:u w:color="000000"/>
          <w:bdr w:val="nil"/>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В соответствии с указанной целью программа развития УУД среднего общего образования определяет следующие </w:t>
      </w:r>
      <w:r w:rsidRPr="00D66F69">
        <w:rPr>
          <w:b/>
          <w:sz w:val="22"/>
          <w:szCs w:val="24"/>
          <w:u w:color="000000"/>
          <w:bdr w:val="nil"/>
        </w:rPr>
        <w:t>задачи</w:t>
      </w:r>
      <w:r w:rsidRPr="00D66F69">
        <w:rPr>
          <w:sz w:val="22"/>
          <w:szCs w:val="24"/>
          <w:u w:color="000000"/>
          <w:bdr w:val="nil"/>
        </w:rPr>
        <w:t>:</w:t>
      </w:r>
    </w:p>
    <w:p w:rsidR="00B128D5" w:rsidRPr="00D66F69" w:rsidRDefault="00B128D5" w:rsidP="00B128D5">
      <w:pPr>
        <w:pStyle w:val="a9"/>
        <w:numPr>
          <w:ilvl w:val="0"/>
          <w:numId w:val="138"/>
        </w:numPr>
        <w:spacing w:line="276" w:lineRule="auto"/>
        <w:jc w:val="both"/>
        <w:rPr>
          <w:sz w:val="22"/>
          <w:szCs w:val="24"/>
        </w:rPr>
      </w:pPr>
      <w:r w:rsidRPr="00D66F69">
        <w:rPr>
          <w:sz w:val="22"/>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D66F69" w:rsidRDefault="00B128D5" w:rsidP="00B128D5">
      <w:pPr>
        <w:pStyle w:val="a9"/>
        <w:numPr>
          <w:ilvl w:val="0"/>
          <w:numId w:val="138"/>
        </w:numPr>
        <w:spacing w:line="276" w:lineRule="auto"/>
        <w:jc w:val="both"/>
        <w:rPr>
          <w:sz w:val="22"/>
          <w:szCs w:val="24"/>
        </w:rPr>
      </w:pPr>
      <w:r w:rsidRPr="00D66F69">
        <w:rPr>
          <w:sz w:val="22"/>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D66F69" w:rsidRDefault="00B128D5" w:rsidP="00B128D5">
      <w:pPr>
        <w:pStyle w:val="a9"/>
        <w:numPr>
          <w:ilvl w:val="0"/>
          <w:numId w:val="138"/>
        </w:numPr>
        <w:spacing w:line="276" w:lineRule="auto"/>
        <w:jc w:val="both"/>
        <w:rPr>
          <w:sz w:val="22"/>
          <w:szCs w:val="24"/>
        </w:rPr>
      </w:pPr>
      <w:r w:rsidRPr="00D66F69">
        <w:rPr>
          <w:sz w:val="22"/>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D66F69" w:rsidRDefault="00B128D5" w:rsidP="00B128D5">
      <w:pPr>
        <w:pStyle w:val="a9"/>
        <w:numPr>
          <w:ilvl w:val="0"/>
          <w:numId w:val="138"/>
        </w:numPr>
        <w:spacing w:line="276" w:lineRule="auto"/>
        <w:jc w:val="both"/>
        <w:rPr>
          <w:sz w:val="22"/>
          <w:szCs w:val="24"/>
        </w:rPr>
      </w:pPr>
      <w:r w:rsidRPr="00D66F69">
        <w:rPr>
          <w:sz w:val="22"/>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rPr>
      </w:pPr>
      <w:bookmarkStart w:id="44" w:name="_Toc435412696"/>
      <w:bookmarkStart w:id="45" w:name="_Toc453968170"/>
      <w:r w:rsidRPr="00D66F69">
        <w:rPr>
          <w:b/>
          <w:sz w:val="22"/>
          <w:szCs w:val="24"/>
        </w:rPr>
        <w:t>2.1</w:t>
      </w:r>
      <w:r w:rsidRPr="00D66F69">
        <w:rPr>
          <w:b/>
          <w:sz w:val="22"/>
          <w:szCs w:val="24"/>
          <w:u w:color="000000"/>
        </w:rPr>
        <w:t>.2. </w:t>
      </w:r>
      <w:r w:rsidRPr="00D66F69">
        <w:rPr>
          <w:b/>
          <w:sz w:val="22"/>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4"/>
      <w:bookmarkEnd w:id="45"/>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w:t>
      </w:r>
      <w:r w:rsidRPr="00D66F69">
        <w:rPr>
          <w:sz w:val="22"/>
          <w:szCs w:val="24"/>
          <w:u w:color="000000"/>
          <w:bdr w:val="nil"/>
        </w:rPr>
        <w:lastRenderedPageBreak/>
        <w:t xml:space="preserve">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w:t>
      </w:r>
      <w:r w:rsidRPr="00D66F69">
        <w:rPr>
          <w:sz w:val="22"/>
          <w:szCs w:val="24"/>
          <w:u w:color="000000"/>
          <w:bdr w:val="nil"/>
        </w:rPr>
        <w:lastRenderedPageBreak/>
        <w:t>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u w:color="000000"/>
        </w:rPr>
      </w:pPr>
      <w:bookmarkStart w:id="46" w:name="_Toc435412697"/>
      <w:bookmarkStart w:id="47" w:name="_Toc453968171"/>
      <w:r w:rsidRPr="00D66F69">
        <w:rPr>
          <w:b/>
          <w:sz w:val="22"/>
          <w:szCs w:val="24"/>
        </w:rPr>
        <w:t>2.1</w:t>
      </w:r>
      <w:r w:rsidR="008A57F3" w:rsidRPr="00D66F69">
        <w:rPr>
          <w:b/>
          <w:sz w:val="22"/>
          <w:szCs w:val="24"/>
          <w:u w:color="000000"/>
        </w:rPr>
        <w:t>.3. Типовые з</w:t>
      </w:r>
      <w:r w:rsidRPr="00D66F69">
        <w:rPr>
          <w:b/>
          <w:sz w:val="22"/>
          <w:szCs w:val="24"/>
        </w:rPr>
        <w:t>адачи по формированию универсальных учебных действий</w:t>
      </w:r>
      <w:bookmarkEnd w:id="46"/>
      <w:bookmarkEnd w:id="47"/>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возможности самостоятельного выбора обучающимися темпа, режимов и форм освоения предметного материала;</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D66F69" w:rsidRDefault="00B128D5" w:rsidP="008A57F3">
      <w:pPr>
        <w:pStyle w:val="a9"/>
        <w:numPr>
          <w:ilvl w:val="0"/>
          <w:numId w:val="139"/>
        </w:numPr>
        <w:spacing w:line="276" w:lineRule="auto"/>
        <w:jc w:val="both"/>
        <w:rPr>
          <w:sz w:val="22"/>
          <w:szCs w:val="24"/>
        </w:rPr>
      </w:pPr>
      <w:r w:rsidRPr="00D66F69">
        <w:rPr>
          <w:sz w:val="22"/>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D66F69" w:rsidRDefault="00B128D5" w:rsidP="00B128D5">
      <w:pPr>
        <w:pStyle w:val="a9"/>
        <w:spacing w:line="276" w:lineRule="auto"/>
        <w:jc w:val="both"/>
        <w:rPr>
          <w:b/>
          <w:i/>
          <w:sz w:val="22"/>
          <w:szCs w:val="24"/>
          <w:u w:color="000000"/>
          <w:bdr w:val="nil"/>
        </w:rPr>
      </w:pPr>
    </w:p>
    <w:p w:rsidR="00B128D5" w:rsidRPr="00D66F69" w:rsidRDefault="00B128D5" w:rsidP="00B128D5">
      <w:pPr>
        <w:pStyle w:val="a9"/>
        <w:spacing w:line="276" w:lineRule="auto"/>
        <w:jc w:val="both"/>
        <w:rPr>
          <w:b/>
          <w:i/>
          <w:sz w:val="22"/>
          <w:szCs w:val="24"/>
          <w:u w:color="000000"/>
          <w:bdr w:val="nil"/>
        </w:rPr>
      </w:pPr>
      <w:r w:rsidRPr="00D66F69">
        <w:rPr>
          <w:b/>
          <w:i/>
          <w:sz w:val="22"/>
          <w:szCs w:val="24"/>
          <w:u w:color="000000"/>
          <w:bdr w:val="nil"/>
        </w:rPr>
        <w:t xml:space="preserve">Формирование познавательных универсальных учебных действий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Задачи сконструированы таким образом, чтобы формировать у обучающихся умения:</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а) объяснять явления с научной точки зрения;</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б) разрабатывать дизайн научного исследования;</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D66F69" w:rsidRDefault="00B128D5" w:rsidP="00B128D5">
      <w:pPr>
        <w:pStyle w:val="a9"/>
        <w:spacing w:line="276" w:lineRule="auto"/>
        <w:jc w:val="both"/>
        <w:rPr>
          <w:sz w:val="22"/>
          <w:szCs w:val="24"/>
        </w:rPr>
      </w:pPr>
      <w:r w:rsidRPr="00D66F69">
        <w:rPr>
          <w:sz w:val="22"/>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D66F69" w:rsidRDefault="00B128D5" w:rsidP="00B128D5">
      <w:pPr>
        <w:pStyle w:val="a9"/>
        <w:spacing w:line="276" w:lineRule="auto"/>
        <w:jc w:val="both"/>
        <w:rPr>
          <w:sz w:val="22"/>
          <w:szCs w:val="24"/>
        </w:rPr>
      </w:pPr>
      <w:r w:rsidRPr="00D66F69">
        <w:rPr>
          <w:sz w:val="22"/>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полидисциплинарные и метапредметные погружения и интенсивы;</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методологические и философские семинары;</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образовательные экспедиции и экскурсии;</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учебно-исследовательская работа обучающихся, которая предполагает:</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lastRenderedPageBreak/>
        <w:t>выбор тематики исследования, связанной с новейшими достижениями в области науки и технологий;</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D66F69" w:rsidRDefault="00B128D5" w:rsidP="008A57F3">
      <w:pPr>
        <w:pStyle w:val="a9"/>
        <w:numPr>
          <w:ilvl w:val="0"/>
          <w:numId w:val="140"/>
        </w:numPr>
        <w:spacing w:line="276" w:lineRule="auto"/>
        <w:jc w:val="both"/>
        <w:rPr>
          <w:sz w:val="22"/>
          <w:szCs w:val="24"/>
        </w:rPr>
      </w:pPr>
      <w:r w:rsidRPr="00D66F69">
        <w:rPr>
          <w:sz w:val="22"/>
          <w:szCs w:val="24"/>
        </w:rPr>
        <w:t>выбор тематики исследований, направленных на изучение проблем местного сообщества, региона, мира в целом.</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i/>
          <w:sz w:val="22"/>
          <w:szCs w:val="24"/>
          <w:u w:color="000000"/>
          <w:bdr w:val="nil"/>
        </w:rPr>
      </w:pPr>
      <w:r w:rsidRPr="00D66F69">
        <w:rPr>
          <w:b/>
          <w:i/>
          <w:sz w:val="22"/>
          <w:szCs w:val="24"/>
          <w:u w:color="000000"/>
          <w:bdr w:val="nil"/>
        </w:rPr>
        <w:t>Формирование коммуникативных универсальных учебных действий</w:t>
      </w:r>
    </w:p>
    <w:p w:rsidR="00B128D5" w:rsidRPr="00D66F69" w:rsidRDefault="00B128D5" w:rsidP="00B128D5">
      <w:pPr>
        <w:pStyle w:val="a9"/>
        <w:spacing w:line="276" w:lineRule="auto"/>
        <w:jc w:val="both"/>
        <w:rPr>
          <w:spacing w:val="-4"/>
          <w:sz w:val="22"/>
          <w:szCs w:val="24"/>
          <w:u w:color="000000"/>
          <w:bdr w:val="nil"/>
        </w:rPr>
      </w:pPr>
      <w:r w:rsidRPr="00D66F69">
        <w:rPr>
          <w:spacing w:val="-4"/>
          <w:sz w:val="22"/>
          <w:szCs w:val="24"/>
          <w:u w:color="000000"/>
          <w:bdr w:val="nil"/>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Открытость образовательной среды позволяет обеспечивать возможность коммуникации:</w:t>
      </w:r>
    </w:p>
    <w:p w:rsidR="00B128D5" w:rsidRPr="00D66F69" w:rsidRDefault="00B128D5" w:rsidP="008A57F3">
      <w:pPr>
        <w:pStyle w:val="a9"/>
        <w:numPr>
          <w:ilvl w:val="0"/>
          <w:numId w:val="141"/>
        </w:numPr>
        <w:spacing w:line="276" w:lineRule="auto"/>
        <w:jc w:val="both"/>
        <w:rPr>
          <w:sz w:val="22"/>
          <w:szCs w:val="24"/>
        </w:rPr>
      </w:pPr>
      <w:r w:rsidRPr="00D66F69">
        <w:rPr>
          <w:sz w:val="22"/>
          <w:szCs w:val="24"/>
        </w:rPr>
        <w:t>с обучающимися других образовательных организаций региона, как с ровесниками, так и с детьми иных возрастов;</w:t>
      </w:r>
    </w:p>
    <w:p w:rsidR="00B128D5" w:rsidRPr="00D66F69" w:rsidRDefault="00B128D5" w:rsidP="008A57F3">
      <w:pPr>
        <w:pStyle w:val="a9"/>
        <w:numPr>
          <w:ilvl w:val="0"/>
          <w:numId w:val="141"/>
        </w:numPr>
        <w:spacing w:line="276" w:lineRule="auto"/>
        <w:jc w:val="both"/>
        <w:rPr>
          <w:sz w:val="22"/>
          <w:szCs w:val="24"/>
        </w:rPr>
      </w:pPr>
      <w:r w:rsidRPr="00D66F69">
        <w:rPr>
          <w:sz w:val="22"/>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D66F69" w:rsidRDefault="00B128D5" w:rsidP="008A57F3">
      <w:pPr>
        <w:pStyle w:val="a9"/>
        <w:numPr>
          <w:ilvl w:val="0"/>
          <w:numId w:val="141"/>
        </w:numPr>
        <w:spacing w:line="276" w:lineRule="auto"/>
        <w:jc w:val="both"/>
        <w:rPr>
          <w:sz w:val="22"/>
          <w:szCs w:val="24"/>
        </w:rPr>
      </w:pPr>
      <w:r w:rsidRPr="00D66F69">
        <w:rPr>
          <w:sz w:val="22"/>
          <w:szCs w:val="24"/>
        </w:rPr>
        <w:t>представителями власти, местного самоуправления, фондов, спонсорами и др.</w:t>
      </w:r>
    </w:p>
    <w:p w:rsidR="00B128D5" w:rsidRPr="00D66F69" w:rsidRDefault="00B128D5" w:rsidP="008A57F3">
      <w:pPr>
        <w:pStyle w:val="a9"/>
        <w:spacing w:line="276" w:lineRule="auto"/>
        <w:jc w:val="both"/>
        <w:rPr>
          <w:sz w:val="22"/>
          <w:szCs w:val="24"/>
          <w:u w:color="000000"/>
          <w:bdr w:val="nil"/>
        </w:rPr>
      </w:pPr>
      <w:r w:rsidRPr="00D66F69">
        <w:rPr>
          <w:sz w:val="22"/>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D66F69" w:rsidRDefault="00B128D5" w:rsidP="008A57F3">
      <w:pPr>
        <w:pStyle w:val="a9"/>
        <w:numPr>
          <w:ilvl w:val="0"/>
          <w:numId w:val="142"/>
        </w:numPr>
        <w:spacing w:line="276" w:lineRule="auto"/>
        <w:jc w:val="both"/>
        <w:rPr>
          <w:sz w:val="22"/>
          <w:szCs w:val="24"/>
        </w:rPr>
      </w:pPr>
      <w:r w:rsidRPr="00D66F69">
        <w:rPr>
          <w:sz w:val="22"/>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D66F69" w:rsidRDefault="00B128D5" w:rsidP="008A57F3">
      <w:pPr>
        <w:pStyle w:val="a9"/>
        <w:numPr>
          <w:ilvl w:val="0"/>
          <w:numId w:val="142"/>
        </w:numPr>
        <w:spacing w:line="276" w:lineRule="auto"/>
        <w:jc w:val="both"/>
        <w:rPr>
          <w:spacing w:val="-6"/>
          <w:sz w:val="22"/>
          <w:szCs w:val="24"/>
        </w:rPr>
      </w:pPr>
      <w:r w:rsidRPr="00D66F69">
        <w:rPr>
          <w:spacing w:val="-6"/>
          <w:sz w:val="22"/>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D66F69" w:rsidRDefault="00B128D5" w:rsidP="008A57F3">
      <w:pPr>
        <w:pStyle w:val="a9"/>
        <w:numPr>
          <w:ilvl w:val="0"/>
          <w:numId w:val="142"/>
        </w:numPr>
        <w:spacing w:line="276" w:lineRule="auto"/>
        <w:jc w:val="both"/>
        <w:rPr>
          <w:sz w:val="22"/>
          <w:szCs w:val="24"/>
        </w:rPr>
      </w:pPr>
      <w:r w:rsidRPr="00D66F69">
        <w:rPr>
          <w:sz w:val="22"/>
          <w:szCs w:val="24"/>
        </w:rPr>
        <w:t>комплексные задачи, направленные на решение проблем местного сообщества;</w:t>
      </w:r>
    </w:p>
    <w:p w:rsidR="00B128D5" w:rsidRPr="00D66F69" w:rsidRDefault="00B128D5" w:rsidP="008A57F3">
      <w:pPr>
        <w:pStyle w:val="a9"/>
        <w:numPr>
          <w:ilvl w:val="0"/>
          <w:numId w:val="142"/>
        </w:numPr>
        <w:spacing w:line="276" w:lineRule="auto"/>
        <w:jc w:val="both"/>
        <w:rPr>
          <w:sz w:val="22"/>
          <w:szCs w:val="24"/>
        </w:rPr>
      </w:pPr>
      <w:r w:rsidRPr="00D66F69">
        <w:rPr>
          <w:sz w:val="22"/>
          <w:szCs w:val="24"/>
        </w:rPr>
        <w:t>комплексные задачи, направленные на изменение и улучшение реально существующих бизнес-практик;</w:t>
      </w:r>
    </w:p>
    <w:p w:rsidR="00E773F6" w:rsidRPr="00D66F69" w:rsidRDefault="00B128D5" w:rsidP="008A57F3">
      <w:pPr>
        <w:pStyle w:val="a9"/>
        <w:numPr>
          <w:ilvl w:val="0"/>
          <w:numId w:val="142"/>
        </w:numPr>
        <w:spacing w:line="276" w:lineRule="auto"/>
        <w:jc w:val="both"/>
        <w:rPr>
          <w:sz w:val="22"/>
          <w:szCs w:val="24"/>
        </w:rPr>
      </w:pPr>
      <w:r w:rsidRPr="00D66F69">
        <w:rPr>
          <w:sz w:val="22"/>
          <w:szCs w:val="24"/>
        </w:rPr>
        <w:t xml:space="preserve">социальные проекты, направленные на улучшение жизни местного сообщества. </w:t>
      </w:r>
    </w:p>
    <w:p w:rsidR="00B128D5" w:rsidRPr="00D66F69" w:rsidRDefault="00B128D5" w:rsidP="00E773F6">
      <w:pPr>
        <w:pStyle w:val="a9"/>
        <w:spacing w:line="276" w:lineRule="auto"/>
        <w:jc w:val="both"/>
        <w:rPr>
          <w:sz w:val="22"/>
          <w:szCs w:val="24"/>
        </w:rPr>
      </w:pPr>
      <w:r w:rsidRPr="00D66F69">
        <w:rPr>
          <w:sz w:val="22"/>
          <w:szCs w:val="24"/>
        </w:rPr>
        <w:t>К таким проектам относятся:</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а) участие в волонтерских акциях и движениях, самостоятельная организация волонтерских акций;</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б) участие в благотворительных акциях и движениях, самостоятельная организация благотворительных акций;</w:t>
      </w:r>
    </w:p>
    <w:p w:rsidR="00B128D5" w:rsidRPr="00D66F69" w:rsidRDefault="00E773F6" w:rsidP="00B128D5">
      <w:pPr>
        <w:pStyle w:val="a9"/>
        <w:spacing w:line="276" w:lineRule="auto"/>
        <w:jc w:val="both"/>
        <w:rPr>
          <w:sz w:val="22"/>
          <w:szCs w:val="24"/>
          <w:u w:color="000000"/>
          <w:bdr w:val="nil"/>
        </w:rPr>
      </w:pPr>
      <w:r w:rsidRPr="00D66F69">
        <w:rPr>
          <w:sz w:val="22"/>
          <w:szCs w:val="24"/>
          <w:u w:color="000000"/>
          <w:bdr w:val="nil"/>
        </w:rPr>
        <w:t>в</w:t>
      </w:r>
      <w:r w:rsidR="00B128D5" w:rsidRPr="00D66F69">
        <w:rPr>
          <w:sz w:val="22"/>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Pr="00D66F69" w:rsidRDefault="00E773F6" w:rsidP="00B128D5">
      <w:pPr>
        <w:pStyle w:val="a9"/>
        <w:spacing w:line="276" w:lineRule="auto"/>
        <w:jc w:val="both"/>
        <w:rPr>
          <w:sz w:val="22"/>
          <w:szCs w:val="24"/>
          <w:u w:color="000000"/>
          <w:bdr w:val="nil"/>
        </w:rPr>
      </w:pPr>
      <w:r w:rsidRPr="00D66F69">
        <w:rPr>
          <w:sz w:val="22"/>
          <w:szCs w:val="24"/>
        </w:rPr>
        <w:t xml:space="preserve">г) </w:t>
      </w:r>
      <w:r w:rsidR="00B128D5" w:rsidRPr="00D66F69">
        <w:rPr>
          <w:sz w:val="22"/>
          <w:szCs w:val="24"/>
        </w:rPr>
        <w:t>получение предметных знаний в структурах, альтернативн</w:t>
      </w:r>
      <w:r w:rsidRPr="00D66F69">
        <w:rPr>
          <w:sz w:val="22"/>
          <w:szCs w:val="24"/>
        </w:rPr>
        <w:t>ых образовательной организации:</w:t>
      </w:r>
    </w:p>
    <w:p w:rsidR="00E773F6" w:rsidRPr="00D66F69" w:rsidRDefault="00B128D5" w:rsidP="00E773F6">
      <w:pPr>
        <w:pStyle w:val="a9"/>
        <w:numPr>
          <w:ilvl w:val="0"/>
          <w:numId w:val="143"/>
        </w:numPr>
        <w:spacing w:line="276" w:lineRule="auto"/>
        <w:jc w:val="both"/>
        <w:rPr>
          <w:sz w:val="22"/>
          <w:szCs w:val="24"/>
        </w:rPr>
      </w:pPr>
      <w:r w:rsidRPr="00D66F69">
        <w:rPr>
          <w:sz w:val="22"/>
          <w:szCs w:val="24"/>
          <w:u w:color="000000"/>
          <w:bdr w:val="nil"/>
        </w:rPr>
        <w:t>в заочных и дистанционных школах и университетах;</w:t>
      </w:r>
    </w:p>
    <w:p w:rsidR="00B128D5" w:rsidRPr="00D66F69" w:rsidRDefault="00B128D5" w:rsidP="00E773F6">
      <w:pPr>
        <w:pStyle w:val="a9"/>
        <w:numPr>
          <w:ilvl w:val="0"/>
          <w:numId w:val="143"/>
        </w:numPr>
        <w:spacing w:line="276" w:lineRule="auto"/>
        <w:jc w:val="both"/>
        <w:rPr>
          <w:sz w:val="22"/>
          <w:szCs w:val="24"/>
        </w:rPr>
      </w:pPr>
      <w:r w:rsidRPr="00D66F69">
        <w:rPr>
          <w:sz w:val="22"/>
          <w:szCs w:val="24"/>
          <w:u w:color="000000"/>
          <w:bdr w:val="nil"/>
        </w:rPr>
        <w:t>участие в дистанционных конкурсах и олимпиадах;</w:t>
      </w:r>
    </w:p>
    <w:p w:rsidR="00B128D5" w:rsidRPr="00D66F69" w:rsidRDefault="00B128D5" w:rsidP="00E773F6">
      <w:pPr>
        <w:pStyle w:val="a9"/>
        <w:numPr>
          <w:ilvl w:val="0"/>
          <w:numId w:val="143"/>
        </w:numPr>
        <w:spacing w:line="276" w:lineRule="auto"/>
        <w:jc w:val="both"/>
        <w:rPr>
          <w:sz w:val="22"/>
          <w:szCs w:val="24"/>
          <w:u w:color="000000"/>
          <w:bdr w:val="nil"/>
        </w:rPr>
      </w:pPr>
      <w:r w:rsidRPr="00D66F69">
        <w:rPr>
          <w:sz w:val="22"/>
          <w:szCs w:val="24"/>
          <w:u w:color="000000"/>
          <w:bdr w:val="nil"/>
        </w:rPr>
        <w:t>самостоятельное освоение отдельных предметов и курсов;</w:t>
      </w:r>
    </w:p>
    <w:p w:rsidR="00B128D5" w:rsidRPr="00D66F69" w:rsidRDefault="00B128D5" w:rsidP="00E773F6">
      <w:pPr>
        <w:pStyle w:val="a9"/>
        <w:numPr>
          <w:ilvl w:val="0"/>
          <w:numId w:val="143"/>
        </w:numPr>
        <w:spacing w:line="276" w:lineRule="auto"/>
        <w:jc w:val="both"/>
        <w:rPr>
          <w:sz w:val="22"/>
          <w:szCs w:val="24"/>
          <w:u w:color="000000"/>
          <w:bdr w:val="nil"/>
        </w:rPr>
      </w:pPr>
      <w:r w:rsidRPr="00D66F69">
        <w:rPr>
          <w:sz w:val="22"/>
          <w:szCs w:val="24"/>
          <w:u w:color="000000"/>
          <w:bdr w:val="nil"/>
        </w:rPr>
        <w:t>самостоятельное освоение дополнительных иностранных языков.</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i/>
          <w:sz w:val="22"/>
          <w:szCs w:val="24"/>
          <w:u w:color="000000"/>
          <w:bdr w:val="nil"/>
        </w:rPr>
      </w:pPr>
      <w:r w:rsidRPr="00D66F69">
        <w:rPr>
          <w:b/>
          <w:i/>
          <w:sz w:val="22"/>
          <w:szCs w:val="24"/>
          <w:u w:color="000000"/>
          <w:bdr w:val="nil"/>
        </w:rPr>
        <w:t>Формирование регулятивных универсальных учебных действий</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а) самостоятельное изучение дополнительных иностранных языков с последующей сертификацией;</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lastRenderedPageBreak/>
        <w:t>б) самостоятельное освоение глав, разделов и тем учебных предметов;</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в) самостоятельное обучение в заочных и дистанционных школах и университетах;</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е) самостоятельное управление ресурсами, в том числе нематериальными;</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ж) презентация результатов проектной работы на различных этапах ее реализации.</w:t>
      </w:r>
    </w:p>
    <w:p w:rsidR="00B128D5" w:rsidRPr="00D66F69" w:rsidRDefault="00B128D5" w:rsidP="00B128D5">
      <w:pPr>
        <w:pStyle w:val="a9"/>
        <w:spacing w:line="276" w:lineRule="auto"/>
        <w:jc w:val="both"/>
        <w:rPr>
          <w:b/>
          <w:sz w:val="22"/>
          <w:szCs w:val="24"/>
          <w:u w:color="000000"/>
          <w:bdr w:val="nil"/>
        </w:rPr>
      </w:pPr>
    </w:p>
    <w:p w:rsidR="00B128D5" w:rsidRPr="00D66F69" w:rsidRDefault="00B128D5" w:rsidP="00B128D5">
      <w:pPr>
        <w:pStyle w:val="a9"/>
        <w:spacing w:line="276" w:lineRule="auto"/>
        <w:jc w:val="both"/>
        <w:rPr>
          <w:b/>
          <w:sz w:val="22"/>
          <w:szCs w:val="24"/>
          <w:u w:color="000000"/>
        </w:rPr>
      </w:pPr>
      <w:bookmarkStart w:id="48" w:name="_Toc435412698"/>
      <w:bookmarkStart w:id="49" w:name="_Toc453968172"/>
      <w:r w:rsidRPr="00D66F69">
        <w:rPr>
          <w:b/>
          <w:sz w:val="22"/>
          <w:szCs w:val="24"/>
        </w:rPr>
        <w:t>2.1</w:t>
      </w:r>
      <w:r w:rsidRPr="00D66F69">
        <w:rPr>
          <w:b/>
          <w:sz w:val="22"/>
          <w:szCs w:val="24"/>
          <w:u w:color="000000"/>
        </w:rPr>
        <w:t>.4. </w:t>
      </w:r>
      <w:r w:rsidRPr="00D66F69">
        <w:rPr>
          <w:b/>
          <w:sz w:val="22"/>
          <w:szCs w:val="24"/>
        </w:rPr>
        <w:t>Описание особенностей учебно-исследовательской и проектной деятельности обучающихся</w:t>
      </w:r>
      <w:bookmarkEnd w:id="48"/>
      <w:bookmarkEnd w:id="49"/>
      <w:r w:rsidRPr="00D66F69">
        <w:rPr>
          <w:b/>
          <w:sz w:val="22"/>
          <w:szCs w:val="24"/>
          <w:u w:color="000000"/>
        </w:rPr>
        <w:t xml:space="preserve"> </w:t>
      </w:r>
    </w:p>
    <w:p w:rsidR="00B128D5" w:rsidRPr="00D66F69" w:rsidRDefault="00B128D5" w:rsidP="00B128D5">
      <w:pPr>
        <w:pStyle w:val="a9"/>
        <w:spacing w:line="276" w:lineRule="auto"/>
        <w:jc w:val="both"/>
        <w:rPr>
          <w:sz w:val="22"/>
          <w:szCs w:val="24"/>
          <w:u w:color="252525"/>
          <w:bdr w:val="nil"/>
          <w:shd w:val="clear" w:color="auto" w:fill="FFFFFF"/>
        </w:rPr>
      </w:pPr>
      <w:r w:rsidRPr="00D66F69">
        <w:rPr>
          <w:sz w:val="22"/>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D66F69" w:rsidRDefault="00B128D5" w:rsidP="00B128D5">
      <w:pPr>
        <w:pStyle w:val="a9"/>
        <w:spacing w:line="276" w:lineRule="auto"/>
        <w:jc w:val="both"/>
        <w:rPr>
          <w:sz w:val="22"/>
          <w:szCs w:val="24"/>
          <w:u w:color="252525"/>
          <w:bdr w:val="nil"/>
          <w:shd w:val="clear" w:color="auto" w:fill="FFFFFF"/>
        </w:rPr>
      </w:pPr>
      <w:r w:rsidRPr="00D66F69">
        <w:rPr>
          <w:sz w:val="22"/>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sidRPr="00D66F69">
        <w:rPr>
          <w:sz w:val="22"/>
          <w:szCs w:val="24"/>
          <w:u w:color="252525"/>
          <w:bdr w:val="nil"/>
          <w:shd w:val="clear" w:color="auto" w:fill="FFFFFF"/>
        </w:rPr>
        <w:t xml:space="preserve">ежде всего, учебные предметы. На </w:t>
      </w:r>
      <w:r w:rsidRPr="00D66F69">
        <w:rPr>
          <w:sz w:val="22"/>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sidRPr="00D66F69">
        <w:rPr>
          <w:sz w:val="22"/>
          <w:szCs w:val="24"/>
          <w:u w:color="252525"/>
          <w:bdr w:val="nil"/>
          <w:shd w:val="clear" w:color="auto" w:fill="FFFFFF"/>
        </w:rPr>
        <w:t xml:space="preserve">необходимых для </w:t>
      </w:r>
      <w:r w:rsidRPr="00D66F69">
        <w:rPr>
          <w:sz w:val="22"/>
          <w:szCs w:val="24"/>
          <w:u w:color="252525"/>
          <w:bdr w:val="nil"/>
          <w:shd w:val="clear" w:color="auto" w:fill="FFFFFF"/>
        </w:rPr>
        <w:t>освоения социальной жизни и культуры.</w:t>
      </w:r>
    </w:p>
    <w:p w:rsidR="00B128D5" w:rsidRPr="00D66F69" w:rsidRDefault="00B128D5" w:rsidP="00B128D5">
      <w:pPr>
        <w:pStyle w:val="a9"/>
        <w:spacing w:line="276" w:lineRule="auto"/>
        <w:jc w:val="both"/>
        <w:rPr>
          <w:sz w:val="22"/>
          <w:szCs w:val="24"/>
          <w:u w:color="252525"/>
          <w:bdr w:val="nil"/>
          <w:shd w:val="clear" w:color="auto" w:fill="FFFFFF"/>
        </w:rPr>
      </w:pPr>
      <w:r w:rsidRPr="00D66F69">
        <w:rPr>
          <w:sz w:val="22"/>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D66F69" w:rsidRDefault="00B128D5" w:rsidP="00B128D5">
      <w:pPr>
        <w:pStyle w:val="a9"/>
        <w:spacing w:line="276" w:lineRule="auto"/>
        <w:jc w:val="both"/>
        <w:rPr>
          <w:sz w:val="22"/>
          <w:szCs w:val="24"/>
          <w:u w:color="252525"/>
          <w:bdr w:val="nil"/>
          <w:shd w:val="clear" w:color="auto" w:fill="FFFFFF"/>
        </w:rPr>
      </w:pPr>
      <w:r w:rsidRPr="00D66F69">
        <w:rPr>
          <w:sz w:val="22"/>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u w:color="000000"/>
        </w:rPr>
      </w:pPr>
      <w:bookmarkStart w:id="50" w:name="_Toc435412699"/>
      <w:bookmarkStart w:id="51" w:name="_Toc453968173"/>
      <w:r w:rsidRPr="00D66F69">
        <w:rPr>
          <w:b/>
          <w:sz w:val="22"/>
          <w:szCs w:val="24"/>
        </w:rPr>
        <w:t>2.1</w:t>
      </w:r>
      <w:r w:rsidRPr="00D66F69">
        <w:rPr>
          <w:b/>
          <w:sz w:val="22"/>
          <w:szCs w:val="24"/>
          <w:u w:color="000000"/>
        </w:rPr>
        <w:t>.5. </w:t>
      </w:r>
      <w:r w:rsidRPr="00D66F69">
        <w:rPr>
          <w:b/>
          <w:sz w:val="22"/>
          <w:szCs w:val="24"/>
        </w:rPr>
        <w:t>Описание основных направлений учебно-исследовательской и проектной деятельности обучающихся</w:t>
      </w:r>
      <w:bookmarkEnd w:id="50"/>
      <w:bookmarkEnd w:id="51"/>
      <w:r w:rsidRPr="00D66F69">
        <w:rPr>
          <w:b/>
          <w:sz w:val="22"/>
          <w:szCs w:val="24"/>
          <w:u w:color="000000"/>
        </w:rPr>
        <w:t xml:space="preserve"> </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Возможными направлениями проектной и учебно-исследовательской деятельности являются:</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исследовательское;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инженерное;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прикладное;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бизнес-проектирование;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информационное;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социальное;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игровое;</w:t>
      </w:r>
    </w:p>
    <w:p w:rsidR="00B128D5" w:rsidRPr="00D66F69" w:rsidRDefault="00B128D5" w:rsidP="00E773F6">
      <w:pPr>
        <w:pStyle w:val="a9"/>
        <w:numPr>
          <w:ilvl w:val="0"/>
          <w:numId w:val="144"/>
        </w:numPr>
        <w:spacing w:line="276" w:lineRule="auto"/>
        <w:jc w:val="both"/>
        <w:rPr>
          <w:sz w:val="22"/>
          <w:szCs w:val="24"/>
        </w:rPr>
      </w:pPr>
      <w:r w:rsidRPr="00D66F69">
        <w:rPr>
          <w:sz w:val="22"/>
          <w:szCs w:val="24"/>
        </w:rPr>
        <w:t>творческое.</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На уровне среднего общего образования приоритетными направлениями являются:</w:t>
      </w:r>
    </w:p>
    <w:p w:rsidR="00B128D5" w:rsidRPr="00D66F69" w:rsidRDefault="00B128D5" w:rsidP="00E773F6">
      <w:pPr>
        <w:pStyle w:val="a9"/>
        <w:numPr>
          <w:ilvl w:val="0"/>
          <w:numId w:val="145"/>
        </w:numPr>
        <w:spacing w:line="276" w:lineRule="auto"/>
        <w:jc w:val="both"/>
        <w:rPr>
          <w:sz w:val="22"/>
          <w:szCs w:val="24"/>
        </w:rPr>
      </w:pPr>
      <w:r w:rsidRPr="00D66F69">
        <w:rPr>
          <w:sz w:val="22"/>
          <w:szCs w:val="24"/>
        </w:rPr>
        <w:t>социальное;</w:t>
      </w:r>
    </w:p>
    <w:p w:rsidR="00B128D5" w:rsidRPr="00D66F69" w:rsidRDefault="00B128D5" w:rsidP="00E773F6">
      <w:pPr>
        <w:pStyle w:val="a9"/>
        <w:numPr>
          <w:ilvl w:val="0"/>
          <w:numId w:val="145"/>
        </w:numPr>
        <w:spacing w:line="276" w:lineRule="auto"/>
        <w:jc w:val="both"/>
        <w:rPr>
          <w:sz w:val="22"/>
          <w:szCs w:val="24"/>
        </w:rPr>
      </w:pPr>
      <w:r w:rsidRPr="00D66F69">
        <w:rPr>
          <w:sz w:val="22"/>
          <w:szCs w:val="24"/>
        </w:rPr>
        <w:t>бизнес-проектирование;</w:t>
      </w:r>
    </w:p>
    <w:p w:rsidR="00B128D5" w:rsidRPr="00D66F69" w:rsidRDefault="00B128D5" w:rsidP="00E773F6">
      <w:pPr>
        <w:pStyle w:val="a9"/>
        <w:numPr>
          <w:ilvl w:val="0"/>
          <w:numId w:val="145"/>
        </w:numPr>
        <w:spacing w:line="276" w:lineRule="auto"/>
        <w:jc w:val="both"/>
        <w:rPr>
          <w:sz w:val="22"/>
          <w:szCs w:val="24"/>
        </w:rPr>
      </w:pPr>
      <w:r w:rsidRPr="00D66F69">
        <w:rPr>
          <w:sz w:val="22"/>
          <w:szCs w:val="24"/>
        </w:rPr>
        <w:t>исследовательское;</w:t>
      </w:r>
    </w:p>
    <w:p w:rsidR="00B128D5" w:rsidRPr="00D66F69" w:rsidRDefault="00B128D5" w:rsidP="00E773F6">
      <w:pPr>
        <w:pStyle w:val="a9"/>
        <w:numPr>
          <w:ilvl w:val="0"/>
          <w:numId w:val="145"/>
        </w:numPr>
        <w:spacing w:line="276" w:lineRule="auto"/>
        <w:jc w:val="both"/>
        <w:rPr>
          <w:sz w:val="22"/>
          <w:szCs w:val="24"/>
        </w:rPr>
      </w:pPr>
      <w:r w:rsidRPr="00D66F69">
        <w:rPr>
          <w:sz w:val="22"/>
          <w:szCs w:val="24"/>
        </w:rPr>
        <w:t>инженерное;</w:t>
      </w:r>
    </w:p>
    <w:p w:rsidR="00B128D5" w:rsidRPr="00D66F69" w:rsidRDefault="00B128D5" w:rsidP="00E773F6">
      <w:pPr>
        <w:pStyle w:val="a9"/>
        <w:numPr>
          <w:ilvl w:val="0"/>
          <w:numId w:val="145"/>
        </w:numPr>
        <w:spacing w:line="276" w:lineRule="auto"/>
        <w:jc w:val="both"/>
        <w:rPr>
          <w:sz w:val="22"/>
          <w:szCs w:val="24"/>
        </w:rPr>
      </w:pPr>
      <w:r w:rsidRPr="00D66F69">
        <w:rPr>
          <w:sz w:val="22"/>
          <w:szCs w:val="24"/>
        </w:rPr>
        <w:lastRenderedPageBreak/>
        <w:t>информационное.</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rFonts w:eastAsia="Times"/>
          <w:b/>
          <w:bCs/>
          <w:sz w:val="22"/>
          <w:szCs w:val="24"/>
        </w:rPr>
      </w:pPr>
      <w:bookmarkStart w:id="52" w:name="_Toc435412700"/>
      <w:bookmarkStart w:id="53" w:name="_Toc453968174"/>
      <w:r w:rsidRPr="00D66F69">
        <w:rPr>
          <w:b/>
          <w:sz w:val="22"/>
          <w:szCs w:val="24"/>
        </w:rPr>
        <w:t>2.1</w:t>
      </w:r>
      <w:r w:rsidRPr="00D66F69">
        <w:rPr>
          <w:b/>
          <w:sz w:val="22"/>
          <w:szCs w:val="24"/>
          <w:u w:color="000000"/>
        </w:rPr>
        <w:t>.</w:t>
      </w:r>
      <w:r w:rsidRPr="00D66F69">
        <w:rPr>
          <w:rFonts w:eastAsia="Times"/>
          <w:b/>
          <w:sz w:val="22"/>
          <w:szCs w:val="24"/>
          <w:u w:color="000000"/>
        </w:rPr>
        <w:t>6. </w:t>
      </w:r>
      <w:r w:rsidRPr="00D66F69">
        <w:rPr>
          <w:b/>
          <w:sz w:val="22"/>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2"/>
      <w:bookmarkEnd w:id="53"/>
    </w:p>
    <w:p w:rsidR="00B128D5" w:rsidRPr="00D66F69" w:rsidRDefault="00B128D5" w:rsidP="00B128D5">
      <w:pPr>
        <w:pStyle w:val="a9"/>
        <w:spacing w:line="276" w:lineRule="auto"/>
        <w:jc w:val="both"/>
        <w:rPr>
          <w:b/>
          <w:sz w:val="22"/>
          <w:szCs w:val="24"/>
          <w:u w:color="000000"/>
          <w:bdr w:val="nil"/>
        </w:rPr>
      </w:pPr>
      <w:r w:rsidRPr="00D66F69">
        <w:rPr>
          <w:sz w:val="22"/>
          <w:szCs w:val="24"/>
          <w:u w:color="000000"/>
          <w:bdr w:val="nil"/>
        </w:rPr>
        <w:t xml:space="preserve">В результате учебно-исследовательской и проектной деятельности обучающиеся </w:t>
      </w:r>
      <w:r w:rsidRPr="00D66F69">
        <w:rPr>
          <w:b/>
          <w:sz w:val="22"/>
          <w:szCs w:val="24"/>
          <w:u w:color="000000"/>
          <w:bdr w:val="nil"/>
        </w:rPr>
        <w:t>получат представление:</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том, чем отличаются исследования в гуманитарных областях от исследований в естественных науках;</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об истории науки;</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новейших разработках в области науки и технологий;</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D66F69" w:rsidRDefault="00B128D5" w:rsidP="00E773F6">
      <w:pPr>
        <w:pStyle w:val="a9"/>
        <w:numPr>
          <w:ilvl w:val="0"/>
          <w:numId w:val="146"/>
        </w:numPr>
        <w:spacing w:line="276" w:lineRule="auto"/>
        <w:jc w:val="both"/>
        <w:rPr>
          <w:sz w:val="22"/>
          <w:szCs w:val="24"/>
        </w:rPr>
      </w:pPr>
      <w:r w:rsidRPr="00D66F69">
        <w:rPr>
          <w:sz w:val="22"/>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D66F69" w:rsidRDefault="00B128D5" w:rsidP="00B128D5">
      <w:pPr>
        <w:pStyle w:val="a9"/>
        <w:spacing w:line="276" w:lineRule="auto"/>
        <w:jc w:val="both"/>
        <w:rPr>
          <w:b/>
          <w:sz w:val="22"/>
          <w:szCs w:val="24"/>
          <w:u w:color="000000"/>
          <w:bdr w:val="nil"/>
        </w:rPr>
      </w:pPr>
      <w:r w:rsidRPr="00D66F69">
        <w:rPr>
          <w:b/>
          <w:sz w:val="22"/>
          <w:szCs w:val="24"/>
          <w:u w:color="000000"/>
          <w:bdr w:val="nil"/>
        </w:rPr>
        <w:t>Обучающийся сможет:</w:t>
      </w:r>
    </w:p>
    <w:p w:rsidR="00B128D5" w:rsidRPr="00D66F69" w:rsidRDefault="00B128D5" w:rsidP="00E773F6">
      <w:pPr>
        <w:pStyle w:val="a9"/>
        <w:numPr>
          <w:ilvl w:val="0"/>
          <w:numId w:val="147"/>
        </w:numPr>
        <w:spacing w:line="276" w:lineRule="auto"/>
        <w:jc w:val="both"/>
        <w:rPr>
          <w:sz w:val="22"/>
          <w:szCs w:val="24"/>
        </w:rPr>
      </w:pPr>
      <w:r w:rsidRPr="00D66F69">
        <w:rPr>
          <w:sz w:val="22"/>
          <w:szCs w:val="24"/>
        </w:rPr>
        <w:t>решать задачи, находящиеся на стыке нескольких учебных дисциплин;</w:t>
      </w:r>
    </w:p>
    <w:p w:rsidR="00B128D5" w:rsidRPr="00D66F69" w:rsidRDefault="00B128D5" w:rsidP="00E773F6">
      <w:pPr>
        <w:pStyle w:val="a9"/>
        <w:numPr>
          <w:ilvl w:val="0"/>
          <w:numId w:val="147"/>
        </w:numPr>
        <w:spacing w:line="276" w:lineRule="auto"/>
        <w:jc w:val="both"/>
        <w:rPr>
          <w:sz w:val="22"/>
          <w:szCs w:val="24"/>
        </w:rPr>
      </w:pPr>
      <w:r w:rsidRPr="00D66F69">
        <w:rPr>
          <w:sz w:val="22"/>
          <w:szCs w:val="24"/>
        </w:rPr>
        <w:t>использовать основной алгоритм исследования при решении своих учебно-познавательных задач;</w:t>
      </w:r>
    </w:p>
    <w:p w:rsidR="00B128D5" w:rsidRPr="00D66F69" w:rsidRDefault="00B128D5" w:rsidP="00E773F6">
      <w:pPr>
        <w:pStyle w:val="a9"/>
        <w:numPr>
          <w:ilvl w:val="0"/>
          <w:numId w:val="147"/>
        </w:numPr>
        <w:spacing w:line="276" w:lineRule="auto"/>
        <w:jc w:val="both"/>
        <w:rPr>
          <w:sz w:val="22"/>
          <w:szCs w:val="24"/>
        </w:rPr>
      </w:pPr>
      <w:r w:rsidRPr="00D66F69">
        <w:rPr>
          <w:sz w:val="22"/>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D66F69" w:rsidRDefault="00B128D5" w:rsidP="00E773F6">
      <w:pPr>
        <w:pStyle w:val="a9"/>
        <w:numPr>
          <w:ilvl w:val="0"/>
          <w:numId w:val="147"/>
        </w:numPr>
        <w:spacing w:line="276" w:lineRule="auto"/>
        <w:jc w:val="both"/>
        <w:rPr>
          <w:sz w:val="22"/>
          <w:szCs w:val="24"/>
        </w:rPr>
      </w:pPr>
      <w:r w:rsidRPr="00D66F69">
        <w:rPr>
          <w:sz w:val="22"/>
          <w:szCs w:val="24"/>
        </w:rPr>
        <w:t>использовать элементы математического моделирования при решении исследовательских задач;</w:t>
      </w:r>
    </w:p>
    <w:p w:rsidR="00B128D5" w:rsidRPr="00D66F69" w:rsidRDefault="00B128D5" w:rsidP="00E773F6">
      <w:pPr>
        <w:pStyle w:val="a9"/>
        <w:numPr>
          <w:ilvl w:val="0"/>
          <w:numId w:val="147"/>
        </w:numPr>
        <w:spacing w:line="276" w:lineRule="auto"/>
        <w:jc w:val="both"/>
        <w:rPr>
          <w:sz w:val="22"/>
          <w:szCs w:val="24"/>
        </w:rPr>
      </w:pPr>
      <w:r w:rsidRPr="00D66F69">
        <w:rPr>
          <w:sz w:val="22"/>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D66F69">
        <w:rPr>
          <w:b/>
          <w:sz w:val="22"/>
          <w:szCs w:val="24"/>
          <w:u w:color="000000"/>
          <w:bdr w:val="nil"/>
        </w:rPr>
        <w:t>обучающиеся научатся</w:t>
      </w:r>
      <w:r w:rsidRPr="00D66F69">
        <w:rPr>
          <w:sz w:val="22"/>
          <w:szCs w:val="24"/>
          <w:u w:color="000000"/>
          <w:bdr w:val="nil"/>
        </w:rPr>
        <w:t>:</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оценивать ресурсы, в том числе и нематериальные (такие, как время), необходимые для достижения поставленной цели;</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адекватно оценивать риски реализации проекта и проведения исследования и предусматривать пути минимизации этих рисков;</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lastRenderedPageBreak/>
        <w:t>адекватно оценивать последствия реализации своего проекта (изменения, которые он повлечет в жизни других людей, сообществ);</w:t>
      </w:r>
    </w:p>
    <w:p w:rsidR="00B128D5" w:rsidRPr="00D66F69" w:rsidRDefault="00B128D5" w:rsidP="00E773F6">
      <w:pPr>
        <w:pStyle w:val="a9"/>
        <w:numPr>
          <w:ilvl w:val="0"/>
          <w:numId w:val="148"/>
        </w:numPr>
        <w:spacing w:line="276" w:lineRule="auto"/>
        <w:jc w:val="both"/>
        <w:rPr>
          <w:sz w:val="22"/>
          <w:szCs w:val="24"/>
        </w:rPr>
      </w:pPr>
      <w:r w:rsidRPr="00D66F69">
        <w:rPr>
          <w:sz w:val="22"/>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rPr>
      </w:pPr>
      <w:bookmarkStart w:id="54" w:name="_Toc435412701"/>
      <w:bookmarkStart w:id="55" w:name="_Toc453968175"/>
      <w:r w:rsidRPr="00D66F69">
        <w:rPr>
          <w:b/>
          <w:sz w:val="22"/>
          <w:szCs w:val="24"/>
        </w:rPr>
        <w:t>2.1</w:t>
      </w:r>
      <w:r w:rsidRPr="00D66F69">
        <w:rPr>
          <w:b/>
          <w:sz w:val="22"/>
          <w:szCs w:val="24"/>
          <w:u w:color="000000"/>
        </w:rPr>
        <w:t>.7. </w:t>
      </w:r>
      <w:r w:rsidRPr="00D66F69">
        <w:rPr>
          <w:b/>
          <w:sz w:val="22"/>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4"/>
      <w:bookmarkEnd w:id="55"/>
    </w:p>
    <w:p w:rsidR="00E773F6" w:rsidRPr="00D66F69" w:rsidRDefault="00B128D5" w:rsidP="00B128D5">
      <w:pPr>
        <w:pStyle w:val="a9"/>
        <w:spacing w:line="276" w:lineRule="auto"/>
        <w:jc w:val="both"/>
        <w:rPr>
          <w:sz w:val="22"/>
          <w:szCs w:val="24"/>
          <w:u w:color="222222"/>
          <w:bdr w:val="nil"/>
          <w:shd w:val="clear" w:color="auto" w:fill="FFFFFF"/>
        </w:rPr>
      </w:pPr>
      <w:r w:rsidRPr="00D66F69">
        <w:rPr>
          <w:sz w:val="22"/>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D66F69" w:rsidRDefault="00B128D5" w:rsidP="00B128D5">
      <w:pPr>
        <w:pStyle w:val="a9"/>
        <w:spacing w:line="276" w:lineRule="auto"/>
        <w:jc w:val="both"/>
        <w:rPr>
          <w:sz w:val="22"/>
          <w:szCs w:val="24"/>
          <w:u w:color="222222"/>
          <w:bdr w:val="nil"/>
          <w:shd w:val="clear" w:color="auto" w:fill="FFFFFF"/>
        </w:rPr>
      </w:pPr>
      <w:r w:rsidRPr="00D66F69">
        <w:rPr>
          <w:sz w:val="22"/>
          <w:szCs w:val="24"/>
          <w:u w:color="222222"/>
          <w:bdr w:val="nil"/>
          <w:shd w:val="clear" w:color="auto" w:fill="FFFFFF"/>
        </w:rPr>
        <w:t xml:space="preserve">Условия включают: </w:t>
      </w:r>
    </w:p>
    <w:p w:rsidR="00B128D5" w:rsidRPr="00D66F69" w:rsidRDefault="00B128D5" w:rsidP="00E773F6">
      <w:pPr>
        <w:pStyle w:val="a9"/>
        <w:numPr>
          <w:ilvl w:val="0"/>
          <w:numId w:val="149"/>
        </w:numPr>
        <w:spacing w:line="276" w:lineRule="auto"/>
        <w:jc w:val="both"/>
        <w:rPr>
          <w:sz w:val="22"/>
          <w:szCs w:val="24"/>
          <w:u w:color="222222"/>
          <w:shd w:val="clear" w:color="auto" w:fill="FFFFFF"/>
        </w:rPr>
      </w:pPr>
      <w:r w:rsidRPr="00D66F69">
        <w:rPr>
          <w:sz w:val="22"/>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D66F69" w:rsidRDefault="00B128D5" w:rsidP="00E773F6">
      <w:pPr>
        <w:pStyle w:val="a9"/>
        <w:numPr>
          <w:ilvl w:val="0"/>
          <w:numId w:val="149"/>
        </w:numPr>
        <w:spacing w:line="276" w:lineRule="auto"/>
        <w:jc w:val="both"/>
        <w:rPr>
          <w:sz w:val="22"/>
          <w:szCs w:val="24"/>
          <w:u w:color="222222"/>
          <w:shd w:val="clear" w:color="auto" w:fill="FFFFFF"/>
        </w:rPr>
      </w:pPr>
      <w:r w:rsidRPr="00D66F69">
        <w:rPr>
          <w:sz w:val="22"/>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D66F69" w:rsidRDefault="00B128D5" w:rsidP="00E773F6">
      <w:pPr>
        <w:pStyle w:val="a9"/>
        <w:numPr>
          <w:ilvl w:val="0"/>
          <w:numId w:val="149"/>
        </w:numPr>
        <w:spacing w:line="276" w:lineRule="auto"/>
        <w:jc w:val="both"/>
        <w:rPr>
          <w:sz w:val="22"/>
          <w:szCs w:val="24"/>
          <w:u w:color="222222"/>
        </w:rPr>
      </w:pPr>
      <w:r w:rsidRPr="00D66F69">
        <w:rPr>
          <w:sz w:val="22"/>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D66F69" w:rsidRDefault="00B128D5" w:rsidP="00B128D5">
      <w:pPr>
        <w:pStyle w:val="a9"/>
        <w:spacing w:line="276" w:lineRule="auto"/>
        <w:jc w:val="both"/>
        <w:rPr>
          <w:sz w:val="22"/>
          <w:szCs w:val="24"/>
          <w:u w:color="222222"/>
        </w:rPr>
      </w:pPr>
      <w:r w:rsidRPr="00D66F69">
        <w:rPr>
          <w:sz w:val="22"/>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прошли курсы повышения квалификации, посвященные ФГОС;</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D66F69" w:rsidRDefault="00B128D5" w:rsidP="00E773F6">
      <w:pPr>
        <w:pStyle w:val="a9"/>
        <w:numPr>
          <w:ilvl w:val="0"/>
          <w:numId w:val="150"/>
        </w:numPr>
        <w:spacing w:line="276" w:lineRule="auto"/>
        <w:jc w:val="both"/>
        <w:rPr>
          <w:sz w:val="22"/>
          <w:szCs w:val="24"/>
          <w:u w:color="222222"/>
        </w:rPr>
      </w:pPr>
      <w:r w:rsidRPr="00D66F69">
        <w:rPr>
          <w:sz w:val="22"/>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D66F69" w:rsidRDefault="00B128D5" w:rsidP="00E773F6">
      <w:pPr>
        <w:pStyle w:val="a9"/>
        <w:numPr>
          <w:ilvl w:val="0"/>
          <w:numId w:val="150"/>
        </w:numPr>
        <w:spacing w:line="276" w:lineRule="auto"/>
        <w:jc w:val="both"/>
        <w:rPr>
          <w:sz w:val="22"/>
          <w:szCs w:val="24"/>
          <w:u w:color="222222"/>
          <w:shd w:val="clear" w:color="auto" w:fill="FFFFFF"/>
        </w:rPr>
      </w:pPr>
      <w:r w:rsidRPr="00D66F69">
        <w:rPr>
          <w:sz w:val="22"/>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D66F69" w:rsidRDefault="00B128D5" w:rsidP="00B128D5">
      <w:pPr>
        <w:pStyle w:val="a9"/>
        <w:spacing w:line="276" w:lineRule="auto"/>
        <w:jc w:val="both"/>
        <w:rPr>
          <w:sz w:val="22"/>
          <w:szCs w:val="24"/>
          <w:u w:color="222222"/>
          <w:bdr w:val="nil"/>
          <w:shd w:val="clear" w:color="auto" w:fill="FFFFFF"/>
        </w:rPr>
      </w:pPr>
      <w:r w:rsidRPr="00D66F69">
        <w:rPr>
          <w:sz w:val="22"/>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lastRenderedPageBreak/>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D66F69" w:rsidRDefault="00B128D5" w:rsidP="00E773F6">
      <w:pPr>
        <w:pStyle w:val="a9"/>
        <w:numPr>
          <w:ilvl w:val="0"/>
          <w:numId w:val="151"/>
        </w:numPr>
        <w:spacing w:line="276" w:lineRule="auto"/>
        <w:jc w:val="both"/>
        <w:rPr>
          <w:sz w:val="22"/>
          <w:szCs w:val="24"/>
          <w:u w:color="222222"/>
        </w:rPr>
      </w:pPr>
      <w:r w:rsidRPr="00D66F69">
        <w:rPr>
          <w:sz w:val="22"/>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D66F69" w:rsidRDefault="00B128D5" w:rsidP="00B128D5">
      <w:pPr>
        <w:pStyle w:val="a9"/>
        <w:spacing w:line="276" w:lineRule="auto"/>
        <w:jc w:val="both"/>
        <w:rPr>
          <w:sz w:val="22"/>
          <w:szCs w:val="24"/>
          <w:u w:color="222222"/>
          <w:bdr w:val="nil"/>
        </w:rPr>
      </w:pPr>
      <w:r w:rsidRPr="00D66F69">
        <w:rPr>
          <w:sz w:val="22"/>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D66F69" w:rsidRDefault="00B128D5" w:rsidP="00B128D5">
      <w:pPr>
        <w:pStyle w:val="a9"/>
        <w:spacing w:line="276" w:lineRule="auto"/>
        <w:jc w:val="both"/>
        <w:rPr>
          <w:sz w:val="22"/>
          <w:szCs w:val="24"/>
          <w:u w:color="222222"/>
          <w:bdr w:val="nil"/>
          <w:shd w:val="clear" w:color="auto" w:fill="FFFFFF"/>
        </w:rPr>
      </w:pPr>
      <w:r w:rsidRPr="00D66F69">
        <w:rPr>
          <w:sz w:val="22"/>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D66F69" w:rsidRDefault="00B128D5" w:rsidP="00B128D5">
      <w:pPr>
        <w:pStyle w:val="a9"/>
        <w:spacing w:line="276" w:lineRule="auto"/>
        <w:jc w:val="both"/>
        <w:rPr>
          <w:b/>
          <w:bCs/>
          <w:color w:val="000000"/>
          <w:sz w:val="22"/>
          <w:szCs w:val="24"/>
          <w:u w:color="000000"/>
          <w:bdr w:val="nil"/>
        </w:rPr>
      </w:pPr>
      <w:r w:rsidRPr="00D66F69">
        <w:rPr>
          <w:sz w:val="22"/>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u w:color="000000"/>
        </w:rPr>
      </w:pPr>
      <w:bookmarkStart w:id="56" w:name="_Toc435412702"/>
      <w:bookmarkStart w:id="57" w:name="_Toc453968176"/>
      <w:r w:rsidRPr="00D66F69">
        <w:rPr>
          <w:b/>
          <w:sz w:val="22"/>
          <w:szCs w:val="24"/>
        </w:rPr>
        <w:t>2.1</w:t>
      </w:r>
      <w:r w:rsidRPr="00D66F69">
        <w:rPr>
          <w:b/>
          <w:sz w:val="22"/>
          <w:szCs w:val="24"/>
          <w:u w:color="000000"/>
        </w:rPr>
        <w:t>.8. </w:t>
      </w:r>
      <w:r w:rsidRPr="00D66F69">
        <w:rPr>
          <w:b/>
          <w:sz w:val="22"/>
          <w:szCs w:val="24"/>
        </w:rPr>
        <w:t>Методика и инструментарий оценки успешности освоения и применения обучающимися универсальных учебных действий</w:t>
      </w:r>
      <w:bookmarkEnd w:id="56"/>
      <w:bookmarkEnd w:id="57"/>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D66F69" w:rsidRDefault="00B128D5" w:rsidP="00B128D5">
      <w:pPr>
        <w:pStyle w:val="a9"/>
        <w:spacing w:line="276" w:lineRule="auto"/>
        <w:jc w:val="both"/>
        <w:rPr>
          <w:b/>
          <w:sz w:val="22"/>
          <w:szCs w:val="24"/>
          <w:u w:color="000000"/>
          <w:bdr w:val="nil"/>
        </w:rPr>
      </w:pPr>
    </w:p>
    <w:p w:rsidR="00B128D5" w:rsidRPr="00D66F69" w:rsidRDefault="00B128D5" w:rsidP="00B128D5">
      <w:pPr>
        <w:pStyle w:val="a9"/>
        <w:spacing w:line="276" w:lineRule="auto"/>
        <w:jc w:val="both"/>
        <w:rPr>
          <w:b/>
          <w:sz w:val="22"/>
          <w:szCs w:val="24"/>
          <w:u w:color="000000"/>
          <w:bdr w:val="nil"/>
        </w:rPr>
      </w:pPr>
      <w:r w:rsidRPr="00D66F69">
        <w:rPr>
          <w:b/>
          <w:sz w:val="22"/>
          <w:szCs w:val="24"/>
          <w:u w:color="000000"/>
          <w:bdr w:val="nil"/>
        </w:rPr>
        <w:t>О</w:t>
      </w:r>
      <w:r w:rsidRPr="00D66F69">
        <w:rPr>
          <w:b/>
          <w:sz w:val="22"/>
          <w:szCs w:val="24"/>
        </w:rPr>
        <w:t>браз</w:t>
      </w:r>
      <w:r w:rsidRPr="00D66F69">
        <w:rPr>
          <w:b/>
          <w:sz w:val="22"/>
          <w:szCs w:val="24"/>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D66F69" w:rsidRDefault="00B128D5" w:rsidP="00B128D5">
      <w:pPr>
        <w:pStyle w:val="a9"/>
        <w:spacing w:line="276" w:lineRule="auto"/>
        <w:jc w:val="both"/>
        <w:rPr>
          <w:sz w:val="22"/>
          <w:szCs w:val="24"/>
        </w:rPr>
      </w:pPr>
      <w:r w:rsidRPr="00D66F69">
        <w:rPr>
          <w:sz w:val="22"/>
          <w:szCs w:val="24"/>
        </w:rPr>
        <w:t>Материал образовательного события носит полидисциплинарный характер;</w:t>
      </w:r>
    </w:p>
    <w:p w:rsidR="00B128D5" w:rsidRPr="00D66F69" w:rsidRDefault="00B128D5" w:rsidP="00E773F6">
      <w:pPr>
        <w:pStyle w:val="a9"/>
        <w:numPr>
          <w:ilvl w:val="0"/>
          <w:numId w:val="152"/>
        </w:numPr>
        <w:spacing w:line="276" w:lineRule="auto"/>
        <w:jc w:val="both"/>
        <w:rPr>
          <w:sz w:val="22"/>
          <w:szCs w:val="24"/>
        </w:rPr>
      </w:pPr>
      <w:r w:rsidRPr="00D66F69">
        <w:rPr>
          <w:sz w:val="22"/>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D66F69" w:rsidRDefault="00B128D5" w:rsidP="00E773F6">
      <w:pPr>
        <w:pStyle w:val="a9"/>
        <w:numPr>
          <w:ilvl w:val="0"/>
          <w:numId w:val="152"/>
        </w:numPr>
        <w:spacing w:line="276" w:lineRule="auto"/>
        <w:jc w:val="both"/>
        <w:rPr>
          <w:sz w:val="22"/>
          <w:szCs w:val="24"/>
        </w:rPr>
      </w:pPr>
      <w:r w:rsidRPr="00D66F69">
        <w:rPr>
          <w:sz w:val="22"/>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D66F69" w:rsidRDefault="00B128D5" w:rsidP="00E773F6">
      <w:pPr>
        <w:pStyle w:val="a9"/>
        <w:numPr>
          <w:ilvl w:val="0"/>
          <w:numId w:val="152"/>
        </w:numPr>
        <w:spacing w:line="276" w:lineRule="auto"/>
        <w:jc w:val="both"/>
        <w:rPr>
          <w:sz w:val="22"/>
          <w:szCs w:val="24"/>
        </w:rPr>
      </w:pPr>
      <w:r w:rsidRPr="00D66F69">
        <w:rPr>
          <w:sz w:val="22"/>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D66F69" w:rsidRDefault="00B128D5" w:rsidP="00E773F6">
      <w:pPr>
        <w:pStyle w:val="a9"/>
        <w:numPr>
          <w:ilvl w:val="0"/>
          <w:numId w:val="153"/>
        </w:numPr>
        <w:spacing w:line="276" w:lineRule="auto"/>
        <w:jc w:val="both"/>
        <w:rPr>
          <w:sz w:val="22"/>
          <w:szCs w:val="24"/>
        </w:rPr>
      </w:pPr>
      <w:r w:rsidRPr="00D66F69">
        <w:rPr>
          <w:sz w:val="22"/>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D66F69" w:rsidRDefault="00B128D5" w:rsidP="00E773F6">
      <w:pPr>
        <w:pStyle w:val="a9"/>
        <w:numPr>
          <w:ilvl w:val="0"/>
          <w:numId w:val="153"/>
        </w:numPr>
        <w:spacing w:line="276" w:lineRule="auto"/>
        <w:jc w:val="both"/>
        <w:rPr>
          <w:sz w:val="22"/>
          <w:szCs w:val="24"/>
        </w:rPr>
      </w:pPr>
      <w:r w:rsidRPr="00D66F69">
        <w:rPr>
          <w:sz w:val="22"/>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w:t>
      </w:r>
      <w:r w:rsidRPr="00D66F69">
        <w:rPr>
          <w:sz w:val="22"/>
          <w:szCs w:val="24"/>
        </w:rPr>
        <w:lastRenderedPageBreak/>
        <w:t>заранее, 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B128D5" w:rsidRPr="00D66F69" w:rsidRDefault="00B128D5" w:rsidP="00E773F6">
      <w:pPr>
        <w:pStyle w:val="a9"/>
        <w:numPr>
          <w:ilvl w:val="0"/>
          <w:numId w:val="153"/>
        </w:numPr>
        <w:spacing w:line="276" w:lineRule="auto"/>
        <w:jc w:val="both"/>
        <w:rPr>
          <w:sz w:val="22"/>
          <w:szCs w:val="24"/>
        </w:rPr>
      </w:pPr>
      <w:r w:rsidRPr="00D66F69">
        <w:rPr>
          <w:sz w:val="22"/>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D66F69" w:rsidRDefault="00B128D5" w:rsidP="00E773F6">
      <w:pPr>
        <w:pStyle w:val="a9"/>
        <w:numPr>
          <w:ilvl w:val="0"/>
          <w:numId w:val="153"/>
        </w:numPr>
        <w:spacing w:line="276" w:lineRule="auto"/>
        <w:jc w:val="both"/>
        <w:rPr>
          <w:sz w:val="22"/>
          <w:szCs w:val="24"/>
        </w:rPr>
      </w:pPr>
      <w:r w:rsidRPr="00D66F69">
        <w:rPr>
          <w:sz w:val="22"/>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D66F69" w:rsidRDefault="00B128D5" w:rsidP="00E773F6">
      <w:pPr>
        <w:pStyle w:val="a9"/>
        <w:numPr>
          <w:ilvl w:val="0"/>
          <w:numId w:val="153"/>
        </w:numPr>
        <w:spacing w:line="276" w:lineRule="auto"/>
        <w:jc w:val="both"/>
        <w:rPr>
          <w:sz w:val="22"/>
          <w:szCs w:val="24"/>
        </w:rPr>
      </w:pPr>
      <w:r w:rsidRPr="00D66F69">
        <w:rPr>
          <w:sz w:val="22"/>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D66F69" w:rsidRDefault="00B128D5" w:rsidP="00B128D5">
      <w:pPr>
        <w:pStyle w:val="a9"/>
        <w:spacing w:line="276" w:lineRule="auto"/>
        <w:jc w:val="both"/>
        <w:rPr>
          <w:sz w:val="22"/>
          <w:szCs w:val="24"/>
          <w:u w:color="000000"/>
          <w:bdr w:val="nil"/>
        </w:rPr>
      </w:pPr>
    </w:p>
    <w:p w:rsidR="00B128D5" w:rsidRPr="00D66F69" w:rsidRDefault="00B128D5" w:rsidP="00B128D5">
      <w:pPr>
        <w:pStyle w:val="a9"/>
        <w:spacing w:line="276" w:lineRule="auto"/>
        <w:jc w:val="both"/>
        <w:rPr>
          <w:b/>
          <w:sz w:val="22"/>
          <w:szCs w:val="24"/>
          <w:u w:color="000000"/>
          <w:bdr w:val="nil"/>
        </w:rPr>
      </w:pPr>
      <w:r w:rsidRPr="00D66F69">
        <w:rPr>
          <w:b/>
          <w:sz w:val="22"/>
          <w:szCs w:val="24"/>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D66F69" w:rsidRDefault="00B128D5" w:rsidP="00B128D5">
      <w:pPr>
        <w:pStyle w:val="a9"/>
        <w:spacing w:line="276" w:lineRule="auto"/>
        <w:jc w:val="both"/>
        <w:rPr>
          <w:sz w:val="22"/>
          <w:szCs w:val="24"/>
        </w:rPr>
      </w:pPr>
      <w:r w:rsidRPr="00D66F69">
        <w:rPr>
          <w:sz w:val="22"/>
          <w:szCs w:val="24"/>
        </w:rPr>
        <w:t>Публично должны быть представлены два элемента проектной работы:</w:t>
      </w:r>
    </w:p>
    <w:p w:rsidR="00B128D5" w:rsidRPr="00D66F69" w:rsidRDefault="00B128D5" w:rsidP="00E773F6">
      <w:pPr>
        <w:pStyle w:val="a9"/>
        <w:numPr>
          <w:ilvl w:val="0"/>
          <w:numId w:val="154"/>
        </w:numPr>
        <w:spacing w:line="276" w:lineRule="auto"/>
        <w:jc w:val="both"/>
        <w:rPr>
          <w:sz w:val="22"/>
          <w:szCs w:val="24"/>
        </w:rPr>
      </w:pPr>
      <w:r w:rsidRPr="00D66F69">
        <w:rPr>
          <w:sz w:val="22"/>
          <w:szCs w:val="24"/>
        </w:rPr>
        <w:t>защита темы проекта (проектной идеи);</w:t>
      </w:r>
    </w:p>
    <w:p w:rsidR="00B128D5" w:rsidRPr="00D66F69" w:rsidRDefault="00B128D5" w:rsidP="00E773F6">
      <w:pPr>
        <w:pStyle w:val="a9"/>
        <w:numPr>
          <w:ilvl w:val="0"/>
          <w:numId w:val="154"/>
        </w:numPr>
        <w:spacing w:line="276" w:lineRule="auto"/>
        <w:jc w:val="both"/>
        <w:rPr>
          <w:sz w:val="22"/>
          <w:szCs w:val="24"/>
        </w:rPr>
      </w:pPr>
      <w:r w:rsidRPr="00D66F69">
        <w:rPr>
          <w:sz w:val="22"/>
          <w:szCs w:val="24"/>
        </w:rPr>
        <w:t>защита реализованного проекта.</w:t>
      </w:r>
    </w:p>
    <w:p w:rsidR="00B128D5" w:rsidRPr="00D66F69" w:rsidRDefault="00B128D5" w:rsidP="00B128D5">
      <w:pPr>
        <w:pStyle w:val="a9"/>
        <w:spacing w:line="276" w:lineRule="auto"/>
        <w:jc w:val="both"/>
        <w:rPr>
          <w:sz w:val="22"/>
          <w:szCs w:val="24"/>
        </w:rPr>
      </w:pPr>
      <w:r w:rsidRPr="00D66F69">
        <w:rPr>
          <w:sz w:val="22"/>
          <w:szCs w:val="24"/>
        </w:rPr>
        <w:t>На защите темы проекта (проектной идеи) с обучающимся обсуждаются:</w:t>
      </w:r>
    </w:p>
    <w:p w:rsidR="00B128D5" w:rsidRPr="00D66F69" w:rsidRDefault="00B128D5" w:rsidP="00E773F6">
      <w:pPr>
        <w:pStyle w:val="a9"/>
        <w:numPr>
          <w:ilvl w:val="0"/>
          <w:numId w:val="155"/>
        </w:numPr>
        <w:spacing w:line="276" w:lineRule="auto"/>
        <w:jc w:val="both"/>
        <w:rPr>
          <w:sz w:val="22"/>
          <w:szCs w:val="24"/>
        </w:rPr>
      </w:pPr>
      <w:r w:rsidRPr="00D66F69">
        <w:rPr>
          <w:sz w:val="22"/>
          <w:szCs w:val="24"/>
        </w:rPr>
        <w:t>актуальность проекта;</w:t>
      </w:r>
    </w:p>
    <w:p w:rsidR="00B128D5" w:rsidRPr="00D66F69" w:rsidRDefault="00B128D5" w:rsidP="00E773F6">
      <w:pPr>
        <w:pStyle w:val="a9"/>
        <w:numPr>
          <w:ilvl w:val="0"/>
          <w:numId w:val="155"/>
        </w:numPr>
        <w:spacing w:line="276" w:lineRule="auto"/>
        <w:jc w:val="both"/>
        <w:rPr>
          <w:sz w:val="22"/>
          <w:szCs w:val="24"/>
        </w:rPr>
      </w:pPr>
      <w:r w:rsidRPr="00D66F69">
        <w:rPr>
          <w:sz w:val="22"/>
          <w:szCs w:val="24"/>
        </w:rPr>
        <w:t>положительные эффекты от реализации проекта, важные как для самого автора, так и для других людей;</w:t>
      </w:r>
    </w:p>
    <w:p w:rsidR="00B128D5" w:rsidRPr="00D66F69" w:rsidRDefault="00B128D5" w:rsidP="00E773F6">
      <w:pPr>
        <w:pStyle w:val="a9"/>
        <w:numPr>
          <w:ilvl w:val="0"/>
          <w:numId w:val="155"/>
        </w:numPr>
        <w:spacing w:line="276" w:lineRule="auto"/>
        <w:jc w:val="both"/>
        <w:rPr>
          <w:sz w:val="22"/>
          <w:szCs w:val="24"/>
        </w:rPr>
      </w:pPr>
      <w:r w:rsidRPr="00D66F69">
        <w:rPr>
          <w:sz w:val="22"/>
          <w:szCs w:val="24"/>
        </w:rPr>
        <w:t>ресурсы (как материальные, так и нематериальные), необходимые для реализации проекта, возможные источники ресурсов;</w:t>
      </w:r>
    </w:p>
    <w:p w:rsidR="00B128D5" w:rsidRPr="00D66F69" w:rsidRDefault="00B128D5" w:rsidP="00E773F6">
      <w:pPr>
        <w:pStyle w:val="a9"/>
        <w:numPr>
          <w:ilvl w:val="0"/>
          <w:numId w:val="155"/>
        </w:numPr>
        <w:spacing w:line="276" w:lineRule="auto"/>
        <w:jc w:val="both"/>
        <w:rPr>
          <w:sz w:val="22"/>
          <w:szCs w:val="24"/>
        </w:rPr>
      </w:pPr>
      <w:r w:rsidRPr="00D66F69">
        <w:rPr>
          <w:sz w:val="22"/>
          <w:szCs w:val="24"/>
        </w:rPr>
        <w:t>риски реализации проекта и сложности, которые ожидают обучающегося</w:t>
      </w:r>
      <w:r w:rsidR="00E773F6" w:rsidRPr="00D66F69">
        <w:rPr>
          <w:sz w:val="22"/>
          <w:szCs w:val="24"/>
        </w:rPr>
        <w:t xml:space="preserve"> при реализации данного проекта.</w:t>
      </w:r>
    </w:p>
    <w:p w:rsidR="00B128D5" w:rsidRPr="00D66F69" w:rsidRDefault="00B128D5" w:rsidP="00B128D5">
      <w:pPr>
        <w:pStyle w:val="a9"/>
        <w:spacing w:line="276" w:lineRule="auto"/>
        <w:jc w:val="both"/>
        <w:rPr>
          <w:sz w:val="22"/>
          <w:szCs w:val="24"/>
        </w:rPr>
      </w:pPr>
      <w:r w:rsidRPr="00D66F69">
        <w:rPr>
          <w:sz w:val="22"/>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D66F69" w:rsidRDefault="00B128D5" w:rsidP="00B128D5">
      <w:pPr>
        <w:pStyle w:val="a9"/>
        <w:spacing w:line="276" w:lineRule="auto"/>
        <w:jc w:val="both"/>
        <w:rPr>
          <w:sz w:val="22"/>
          <w:szCs w:val="24"/>
        </w:rPr>
      </w:pPr>
      <w:r w:rsidRPr="00D66F69">
        <w:rPr>
          <w:sz w:val="22"/>
          <w:szCs w:val="24"/>
        </w:rPr>
        <w:t>На защите реализации проекта обучающийся представляет свой реализованный проект по следующему (примерному) плану:</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1. Тема и краткое описание сути проекта.</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2. Актуальность проекта.</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3. Положительные эффекты от реализации проекта, которые получат как сам автор, так и другие люди.</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5. Ход реализации проекта.</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t>6. Риски реализации проекта и сложности, которые обучающемуся удалось преодолеть в ходе его реализации.</w:t>
      </w:r>
    </w:p>
    <w:p w:rsidR="00B128D5" w:rsidRPr="00D66F69" w:rsidRDefault="00B128D5" w:rsidP="00B128D5">
      <w:pPr>
        <w:pStyle w:val="a9"/>
        <w:spacing w:line="276" w:lineRule="auto"/>
        <w:jc w:val="both"/>
        <w:rPr>
          <w:sz w:val="22"/>
          <w:szCs w:val="24"/>
        </w:rPr>
      </w:pPr>
      <w:r w:rsidRPr="00D66F69">
        <w:rPr>
          <w:sz w:val="22"/>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D66F69" w:rsidRDefault="00B128D5" w:rsidP="00B128D5">
      <w:pPr>
        <w:pStyle w:val="a9"/>
        <w:spacing w:line="276" w:lineRule="auto"/>
        <w:jc w:val="both"/>
        <w:rPr>
          <w:sz w:val="22"/>
          <w:szCs w:val="24"/>
        </w:rPr>
      </w:pPr>
      <w:r w:rsidRPr="00D66F69">
        <w:rPr>
          <w:sz w:val="22"/>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D66F69" w:rsidRDefault="00B128D5" w:rsidP="00B128D5">
      <w:pPr>
        <w:pStyle w:val="a9"/>
        <w:spacing w:line="276" w:lineRule="auto"/>
        <w:jc w:val="both"/>
        <w:rPr>
          <w:sz w:val="22"/>
          <w:szCs w:val="24"/>
          <w:u w:color="000000"/>
          <w:bdr w:val="nil"/>
        </w:rPr>
      </w:pPr>
      <w:r w:rsidRPr="00D66F69">
        <w:rPr>
          <w:sz w:val="22"/>
          <w:szCs w:val="24"/>
          <w:u w:color="000000"/>
          <w:bdr w:val="nil"/>
        </w:rPr>
        <w:lastRenderedPageBreak/>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D66F69" w:rsidRDefault="00B128D5" w:rsidP="00E773F6">
      <w:pPr>
        <w:pStyle w:val="a9"/>
        <w:numPr>
          <w:ilvl w:val="0"/>
          <w:numId w:val="156"/>
        </w:numPr>
        <w:spacing w:line="276" w:lineRule="auto"/>
        <w:jc w:val="both"/>
        <w:rPr>
          <w:sz w:val="22"/>
          <w:szCs w:val="24"/>
        </w:rPr>
      </w:pPr>
      <w:r w:rsidRPr="00D66F69">
        <w:rPr>
          <w:sz w:val="22"/>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D66F69" w:rsidRDefault="00B128D5" w:rsidP="00E773F6">
      <w:pPr>
        <w:pStyle w:val="a9"/>
        <w:numPr>
          <w:ilvl w:val="0"/>
          <w:numId w:val="156"/>
        </w:numPr>
        <w:spacing w:line="276" w:lineRule="auto"/>
        <w:jc w:val="both"/>
        <w:rPr>
          <w:sz w:val="22"/>
          <w:szCs w:val="24"/>
        </w:rPr>
      </w:pPr>
      <w:r w:rsidRPr="00D66F69">
        <w:rPr>
          <w:sz w:val="22"/>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D66F69" w:rsidRDefault="00B128D5" w:rsidP="00E773F6">
      <w:pPr>
        <w:pStyle w:val="a9"/>
        <w:numPr>
          <w:ilvl w:val="0"/>
          <w:numId w:val="156"/>
        </w:numPr>
        <w:spacing w:line="276" w:lineRule="auto"/>
        <w:jc w:val="both"/>
        <w:rPr>
          <w:sz w:val="22"/>
          <w:szCs w:val="24"/>
        </w:rPr>
      </w:pPr>
      <w:r w:rsidRPr="00D66F69">
        <w:rPr>
          <w:sz w:val="22"/>
          <w:szCs w:val="24"/>
        </w:rPr>
        <w:t>оценивание производится на основе критериальной модели;</w:t>
      </w:r>
    </w:p>
    <w:p w:rsidR="00B128D5" w:rsidRPr="00D66F69" w:rsidRDefault="00B128D5" w:rsidP="00E773F6">
      <w:pPr>
        <w:pStyle w:val="a9"/>
        <w:numPr>
          <w:ilvl w:val="0"/>
          <w:numId w:val="156"/>
        </w:numPr>
        <w:spacing w:line="276" w:lineRule="auto"/>
        <w:jc w:val="both"/>
        <w:rPr>
          <w:sz w:val="22"/>
          <w:szCs w:val="24"/>
        </w:rPr>
      </w:pPr>
      <w:r w:rsidRPr="00D66F69">
        <w:rPr>
          <w:sz w:val="22"/>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D66F69" w:rsidRDefault="00B128D5" w:rsidP="00E773F6">
      <w:pPr>
        <w:pStyle w:val="a9"/>
        <w:numPr>
          <w:ilvl w:val="0"/>
          <w:numId w:val="156"/>
        </w:numPr>
        <w:spacing w:line="276" w:lineRule="auto"/>
        <w:jc w:val="both"/>
        <w:rPr>
          <w:sz w:val="22"/>
          <w:szCs w:val="24"/>
        </w:rPr>
      </w:pPr>
      <w:r w:rsidRPr="00D66F69">
        <w:rPr>
          <w:sz w:val="22"/>
          <w:szCs w:val="24"/>
        </w:rPr>
        <w:t>результаты оценивания универсальных учебных действий в формате, принятом Школой доводятся до сведения обучающихся.</w:t>
      </w:r>
    </w:p>
    <w:p w:rsidR="00B128D5" w:rsidRPr="00D66F69" w:rsidRDefault="00B128D5" w:rsidP="00B128D5">
      <w:pPr>
        <w:pStyle w:val="a9"/>
        <w:spacing w:line="276" w:lineRule="auto"/>
        <w:jc w:val="both"/>
        <w:rPr>
          <w:sz w:val="22"/>
          <w:szCs w:val="24"/>
        </w:rPr>
      </w:pPr>
    </w:p>
    <w:p w:rsidR="00B128D5" w:rsidRPr="00D66F69" w:rsidRDefault="00B128D5" w:rsidP="00B128D5">
      <w:pPr>
        <w:pStyle w:val="a9"/>
        <w:spacing w:line="276" w:lineRule="auto"/>
        <w:jc w:val="both"/>
        <w:rPr>
          <w:b/>
          <w:sz w:val="22"/>
          <w:szCs w:val="24"/>
        </w:rPr>
      </w:pPr>
      <w:r w:rsidRPr="00D66F69">
        <w:rPr>
          <w:b/>
          <w:sz w:val="22"/>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Pr="00D66F69" w:rsidRDefault="00B128D5" w:rsidP="00B128D5">
      <w:pPr>
        <w:pStyle w:val="a9"/>
        <w:spacing w:line="276" w:lineRule="auto"/>
        <w:jc w:val="both"/>
        <w:rPr>
          <w:sz w:val="22"/>
          <w:szCs w:val="24"/>
        </w:rPr>
      </w:pPr>
      <w:r w:rsidRPr="00D66F69">
        <w:rPr>
          <w:sz w:val="22"/>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sidRPr="00D66F69">
        <w:rPr>
          <w:sz w:val="22"/>
          <w:szCs w:val="24"/>
        </w:rPr>
        <w:t>из различных областей знаний.</w:t>
      </w:r>
      <w:r w:rsidRPr="00D66F69">
        <w:rPr>
          <w:sz w:val="22"/>
          <w:szCs w:val="24"/>
        </w:rPr>
        <w:t xml:space="preserve"> </w:t>
      </w:r>
    </w:p>
    <w:p w:rsidR="00B128D5" w:rsidRPr="00D66F69" w:rsidRDefault="00B128D5" w:rsidP="00B128D5">
      <w:pPr>
        <w:pStyle w:val="a9"/>
        <w:spacing w:line="276" w:lineRule="auto"/>
        <w:jc w:val="both"/>
        <w:rPr>
          <w:sz w:val="22"/>
          <w:szCs w:val="24"/>
        </w:rPr>
      </w:pPr>
      <w:r w:rsidRPr="00D66F69">
        <w:rPr>
          <w:sz w:val="22"/>
          <w:szCs w:val="24"/>
        </w:rPr>
        <w:t>Исследовательские проекты могут иметь следующие направления:</w:t>
      </w:r>
    </w:p>
    <w:p w:rsidR="00B128D5" w:rsidRPr="00D66F69" w:rsidRDefault="00B128D5" w:rsidP="00DC565C">
      <w:pPr>
        <w:pStyle w:val="a9"/>
        <w:numPr>
          <w:ilvl w:val="0"/>
          <w:numId w:val="157"/>
        </w:numPr>
        <w:spacing w:line="276" w:lineRule="auto"/>
        <w:jc w:val="both"/>
        <w:rPr>
          <w:sz w:val="22"/>
          <w:szCs w:val="24"/>
        </w:rPr>
      </w:pPr>
      <w:r w:rsidRPr="00D66F69">
        <w:rPr>
          <w:sz w:val="22"/>
          <w:szCs w:val="24"/>
        </w:rPr>
        <w:t>естественно-научные исследования;</w:t>
      </w:r>
    </w:p>
    <w:p w:rsidR="00B128D5" w:rsidRPr="00D66F69" w:rsidRDefault="00B128D5" w:rsidP="00DC565C">
      <w:pPr>
        <w:pStyle w:val="a9"/>
        <w:numPr>
          <w:ilvl w:val="0"/>
          <w:numId w:val="157"/>
        </w:numPr>
        <w:spacing w:line="276" w:lineRule="auto"/>
        <w:jc w:val="both"/>
        <w:rPr>
          <w:sz w:val="22"/>
          <w:szCs w:val="24"/>
        </w:rPr>
      </w:pPr>
      <w:r w:rsidRPr="00D66F69">
        <w:rPr>
          <w:sz w:val="22"/>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D66F69" w:rsidRDefault="00B128D5" w:rsidP="00DC565C">
      <w:pPr>
        <w:pStyle w:val="a9"/>
        <w:numPr>
          <w:ilvl w:val="0"/>
          <w:numId w:val="157"/>
        </w:numPr>
        <w:spacing w:line="276" w:lineRule="auto"/>
        <w:jc w:val="both"/>
        <w:rPr>
          <w:sz w:val="22"/>
          <w:szCs w:val="24"/>
        </w:rPr>
      </w:pPr>
      <w:r w:rsidRPr="00D66F69">
        <w:rPr>
          <w:sz w:val="22"/>
          <w:szCs w:val="24"/>
        </w:rPr>
        <w:t>экономические исследования;</w:t>
      </w:r>
    </w:p>
    <w:p w:rsidR="00B128D5" w:rsidRPr="00D66F69" w:rsidRDefault="00B128D5" w:rsidP="00DC565C">
      <w:pPr>
        <w:pStyle w:val="a9"/>
        <w:numPr>
          <w:ilvl w:val="0"/>
          <w:numId w:val="157"/>
        </w:numPr>
        <w:spacing w:line="276" w:lineRule="auto"/>
        <w:jc w:val="both"/>
        <w:rPr>
          <w:sz w:val="22"/>
          <w:szCs w:val="24"/>
        </w:rPr>
      </w:pPr>
      <w:r w:rsidRPr="00D66F69">
        <w:rPr>
          <w:sz w:val="22"/>
          <w:szCs w:val="24"/>
        </w:rPr>
        <w:t>социальные исследования;</w:t>
      </w:r>
    </w:p>
    <w:p w:rsidR="00B128D5" w:rsidRPr="00D66F69" w:rsidRDefault="00B128D5" w:rsidP="00DC565C">
      <w:pPr>
        <w:pStyle w:val="a9"/>
        <w:numPr>
          <w:ilvl w:val="0"/>
          <w:numId w:val="157"/>
        </w:numPr>
        <w:spacing w:line="276" w:lineRule="auto"/>
        <w:jc w:val="both"/>
        <w:rPr>
          <w:sz w:val="22"/>
          <w:szCs w:val="24"/>
        </w:rPr>
      </w:pPr>
      <w:r w:rsidRPr="00D66F69">
        <w:rPr>
          <w:sz w:val="22"/>
          <w:szCs w:val="24"/>
        </w:rPr>
        <w:t>научно-технические исследования.</w:t>
      </w:r>
    </w:p>
    <w:p w:rsidR="00B128D5" w:rsidRPr="00D66F69" w:rsidRDefault="00B128D5" w:rsidP="00B128D5">
      <w:pPr>
        <w:pStyle w:val="a9"/>
        <w:spacing w:line="276" w:lineRule="auto"/>
        <w:jc w:val="both"/>
        <w:rPr>
          <w:sz w:val="22"/>
          <w:szCs w:val="24"/>
        </w:rPr>
      </w:pPr>
      <w:r w:rsidRPr="00D66F69">
        <w:rPr>
          <w:sz w:val="22"/>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Pr="00D66F69" w:rsidRDefault="00B128D5" w:rsidP="00A81ADF">
      <w:pPr>
        <w:pStyle w:val="a9"/>
        <w:spacing w:line="276" w:lineRule="auto"/>
        <w:jc w:val="both"/>
        <w:rPr>
          <w:sz w:val="22"/>
          <w:szCs w:val="24"/>
        </w:rPr>
      </w:pPr>
      <w:r w:rsidRPr="00D66F69">
        <w:rPr>
          <w:sz w:val="22"/>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sidRPr="00D66F69">
        <w:rPr>
          <w:sz w:val="22"/>
          <w:szCs w:val="24"/>
        </w:rPr>
        <w:t>ьютерных программ в том числе).</w:t>
      </w:r>
    </w:p>
    <w:p w:rsidR="00A81ADF" w:rsidRPr="00D66F69" w:rsidRDefault="00A81ADF" w:rsidP="00A81ADF">
      <w:pPr>
        <w:pStyle w:val="a9"/>
        <w:spacing w:line="276" w:lineRule="auto"/>
        <w:jc w:val="both"/>
        <w:rPr>
          <w:sz w:val="22"/>
          <w:szCs w:val="24"/>
        </w:rPr>
      </w:pPr>
    </w:p>
    <w:p w:rsidR="00BD6189" w:rsidRPr="00D66F69" w:rsidRDefault="00BD6189" w:rsidP="00BD6189">
      <w:pPr>
        <w:pStyle w:val="a9"/>
        <w:spacing w:line="276" w:lineRule="auto"/>
        <w:jc w:val="both"/>
        <w:rPr>
          <w:b/>
          <w:sz w:val="22"/>
          <w:szCs w:val="24"/>
        </w:rPr>
      </w:pPr>
      <w:bookmarkStart w:id="58" w:name="_Toc435412703"/>
      <w:bookmarkStart w:id="59" w:name="_Toc453968177"/>
      <w:r w:rsidRPr="00D66F69">
        <w:rPr>
          <w:b/>
          <w:sz w:val="22"/>
          <w:szCs w:val="24"/>
        </w:rPr>
        <w:t>2.2. Программы отдельных учебных предметов</w:t>
      </w:r>
      <w:bookmarkEnd w:id="58"/>
      <w:bookmarkEnd w:id="59"/>
    </w:p>
    <w:p w:rsidR="00BD6189" w:rsidRPr="00D66F69" w:rsidRDefault="00BD6189" w:rsidP="00BD6189">
      <w:pPr>
        <w:pStyle w:val="a9"/>
        <w:spacing w:line="276" w:lineRule="auto"/>
        <w:jc w:val="both"/>
        <w:rPr>
          <w:b/>
          <w:sz w:val="22"/>
          <w:szCs w:val="24"/>
        </w:rPr>
      </w:pPr>
    </w:p>
    <w:p w:rsidR="00BD6189" w:rsidRPr="00D66F69" w:rsidRDefault="00BD6189" w:rsidP="00BD6189">
      <w:pPr>
        <w:pStyle w:val="a9"/>
        <w:spacing w:line="276" w:lineRule="auto"/>
        <w:jc w:val="both"/>
        <w:rPr>
          <w:sz w:val="22"/>
          <w:szCs w:val="24"/>
        </w:rPr>
      </w:pPr>
      <w:r w:rsidRPr="00D66F69">
        <w:rPr>
          <w:sz w:val="22"/>
          <w:szCs w:val="24"/>
        </w:rPr>
        <w:t>Программы учебных предметов</w:t>
      </w:r>
      <w:r w:rsidR="00AF6B42" w:rsidRPr="00D66F69">
        <w:rPr>
          <w:sz w:val="22"/>
          <w:szCs w:val="24"/>
        </w:rPr>
        <w:t>, курсов и курсов внеурочной деятельности</w:t>
      </w:r>
      <w:r w:rsidRPr="00D66F69">
        <w:rPr>
          <w:sz w:val="22"/>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D66F69" w:rsidRDefault="00AF6B42" w:rsidP="00AF6B42">
      <w:pPr>
        <w:pStyle w:val="a9"/>
        <w:spacing w:line="276" w:lineRule="auto"/>
        <w:jc w:val="both"/>
        <w:rPr>
          <w:sz w:val="22"/>
          <w:szCs w:val="24"/>
          <w:u w:color="000000"/>
          <w:bdr w:val="nil"/>
        </w:rPr>
      </w:pPr>
      <w:r w:rsidRPr="00D66F69">
        <w:rPr>
          <w:sz w:val="22"/>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D66F69" w:rsidRDefault="00BD6189" w:rsidP="00BD6189">
      <w:pPr>
        <w:pStyle w:val="a9"/>
        <w:spacing w:line="276" w:lineRule="auto"/>
        <w:jc w:val="both"/>
        <w:rPr>
          <w:sz w:val="22"/>
          <w:szCs w:val="24"/>
        </w:rPr>
      </w:pPr>
      <w:r w:rsidRPr="00D66F69">
        <w:rPr>
          <w:sz w:val="22"/>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D66F69" w:rsidRDefault="00BD6189" w:rsidP="00AF6B42">
      <w:pPr>
        <w:pStyle w:val="a9"/>
        <w:spacing w:line="276" w:lineRule="auto"/>
        <w:jc w:val="both"/>
        <w:rPr>
          <w:sz w:val="22"/>
          <w:szCs w:val="24"/>
        </w:rPr>
      </w:pPr>
      <w:r w:rsidRPr="00D66F69">
        <w:rPr>
          <w:sz w:val="22"/>
          <w:szCs w:val="24"/>
        </w:rPr>
        <w:lastRenderedPageBreak/>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Pr="00D66F69" w:rsidRDefault="00AF6B42" w:rsidP="00AF6B42">
      <w:pPr>
        <w:pStyle w:val="a9"/>
        <w:spacing w:line="276" w:lineRule="auto"/>
        <w:jc w:val="both"/>
        <w:rPr>
          <w:sz w:val="22"/>
          <w:szCs w:val="24"/>
          <w:u w:color="000000"/>
          <w:bdr w:val="nil"/>
        </w:rPr>
      </w:pPr>
      <w:r w:rsidRPr="00D66F69">
        <w:rPr>
          <w:sz w:val="22"/>
          <w:szCs w:val="24"/>
          <w:u w:color="000000"/>
          <w:bdr w:val="nil"/>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рассматриваются на заседании ШМО, принимаются Педагогическим советом и утве</w:t>
      </w:r>
      <w:r w:rsidR="00B17DF7" w:rsidRPr="00D66F69">
        <w:rPr>
          <w:sz w:val="22"/>
          <w:szCs w:val="24"/>
          <w:u w:color="000000"/>
          <w:bdr w:val="nil"/>
        </w:rPr>
        <w:t>рждаются директором МБОУ</w:t>
      </w:r>
      <w:r w:rsidR="00B17DF7" w:rsidRPr="00D66F69">
        <w:rPr>
          <w:sz w:val="18"/>
        </w:rPr>
        <w:t xml:space="preserve"> </w:t>
      </w:r>
      <w:r w:rsidR="00D66F69">
        <w:rPr>
          <w:sz w:val="22"/>
          <w:szCs w:val="24"/>
        </w:rPr>
        <w:t>Бошинская</w:t>
      </w:r>
      <w:r w:rsidR="00B17DF7" w:rsidRPr="00D66F69">
        <w:rPr>
          <w:sz w:val="22"/>
          <w:szCs w:val="24"/>
          <w:u w:color="000000"/>
          <w:bdr w:val="nil"/>
        </w:rPr>
        <w:t xml:space="preserve"> СОШ </w:t>
      </w:r>
      <w:r w:rsidRPr="00D66F69">
        <w:rPr>
          <w:sz w:val="22"/>
          <w:szCs w:val="24"/>
          <w:u w:color="000000"/>
          <w:bdr w:val="nil"/>
        </w:rPr>
        <w:t>.</w:t>
      </w:r>
    </w:p>
    <w:p w:rsidR="00AF6B42" w:rsidRPr="00D66F69" w:rsidRDefault="00AF6B42" w:rsidP="00AF6B42">
      <w:pPr>
        <w:pStyle w:val="a9"/>
        <w:spacing w:line="276" w:lineRule="auto"/>
        <w:jc w:val="both"/>
        <w:rPr>
          <w:sz w:val="22"/>
          <w:szCs w:val="24"/>
          <w:u w:color="000000"/>
          <w:bdr w:val="nil"/>
        </w:rPr>
      </w:pPr>
      <w:r w:rsidRPr="00D66F69">
        <w:rPr>
          <w:sz w:val="22"/>
          <w:szCs w:val="24"/>
          <w:u w:color="000000"/>
          <w:bdr w:val="nil"/>
        </w:rPr>
        <w:t xml:space="preserve"> Рабочие программы содержат: </w:t>
      </w:r>
    </w:p>
    <w:p w:rsidR="00AF6B42" w:rsidRPr="00D66F69" w:rsidRDefault="00AF6B42" w:rsidP="00AF6B42">
      <w:pPr>
        <w:pStyle w:val="a9"/>
        <w:numPr>
          <w:ilvl w:val="0"/>
          <w:numId w:val="159"/>
        </w:numPr>
        <w:spacing w:line="276" w:lineRule="auto"/>
        <w:jc w:val="both"/>
        <w:rPr>
          <w:sz w:val="22"/>
          <w:szCs w:val="24"/>
          <w:u w:color="000000"/>
          <w:bdr w:val="nil"/>
        </w:rPr>
      </w:pPr>
      <w:r w:rsidRPr="00D66F69">
        <w:rPr>
          <w:sz w:val="22"/>
          <w:szCs w:val="24"/>
          <w:u w:color="000000"/>
          <w:bdr w:val="nil"/>
        </w:rPr>
        <w:t xml:space="preserve">планируемые результаты освоения учебных предметов, курсов;  </w:t>
      </w:r>
    </w:p>
    <w:p w:rsidR="00AF6B42" w:rsidRPr="00D66F69" w:rsidRDefault="00AF6B42" w:rsidP="00AF6B42">
      <w:pPr>
        <w:pStyle w:val="a9"/>
        <w:numPr>
          <w:ilvl w:val="0"/>
          <w:numId w:val="159"/>
        </w:numPr>
        <w:spacing w:line="276" w:lineRule="auto"/>
        <w:jc w:val="both"/>
        <w:rPr>
          <w:sz w:val="22"/>
          <w:szCs w:val="24"/>
          <w:u w:color="000000"/>
          <w:bdr w:val="nil"/>
        </w:rPr>
      </w:pPr>
      <w:r w:rsidRPr="00D66F69">
        <w:rPr>
          <w:sz w:val="22"/>
          <w:szCs w:val="24"/>
          <w:u w:color="000000"/>
          <w:bdr w:val="nil"/>
        </w:rPr>
        <w:t xml:space="preserve">содержание учебных предметов, курсов;  </w:t>
      </w:r>
    </w:p>
    <w:p w:rsidR="00AF6B42" w:rsidRPr="00D66F69" w:rsidRDefault="00AF6B42" w:rsidP="00AF6B42">
      <w:pPr>
        <w:pStyle w:val="a9"/>
        <w:numPr>
          <w:ilvl w:val="0"/>
          <w:numId w:val="159"/>
        </w:numPr>
        <w:spacing w:line="276" w:lineRule="auto"/>
        <w:jc w:val="both"/>
        <w:rPr>
          <w:sz w:val="22"/>
          <w:szCs w:val="24"/>
          <w:u w:color="000000"/>
          <w:bdr w:val="nil"/>
        </w:rPr>
      </w:pPr>
      <w:r w:rsidRPr="00D66F69">
        <w:rPr>
          <w:sz w:val="22"/>
          <w:szCs w:val="24"/>
          <w:u w:color="000000"/>
          <w:bdr w:val="nil"/>
        </w:rPr>
        <w:t xml:space="preserve">тематическое планирование с указанием количества часов, отводимых на освоение каждой темы. </w:t>
      </w:r>
    </w:p>
    <w:p w:rsidR="00BD6189" w:rsidRPr="00D66F69" w:rsidRDefault="00AF6B42" w:rsidP="00AF6B42">
      <w:pPr>
        <w:pStyle w:val="a9"/>
        <w:spacing w:line="276" w:lineRule="auto"/>
        <w:jc w:val="both"/>
        <w:rPr>
          <w:sz w:val="22"/>
          <w:szCs w:val="24"/>
          <w:u w:color="000000"/>
          <w:bdr w:val="nil"/>
        </w:rPr>
      </w:pPr>
      <w:r w:rsidRPr="00D66F69">
        <w:rPr>
          <w:sz w:val="22"/>
          <w:szCs w:val="24"/>
          <w:u w:color="000000"/>
          <w:bdr w:val="nil"/>
        </w:rPr>
        <w:t>Рабочие программы р</w:t>
      </w:r>
      <w:r w:rsidR="00B17DF7" w:rsidRPr="00D66F69">
        <w:rPr>
          <w:sz w:val="22"/>
          <w:szCs w:val="24"/>
          <w:u w:color="000000"/>
          <w:bdr w:val="nil"/>
        </w:rPr>
        <w:t xml:space="preserve">азмещаются на сайте МБОУ </w:t>
      </w:r>
      <w:r w:rsidR="00D66F69">
        <w:rPr>
          <w:sz w:val="22"/>
          <w:szCs w:val="24"/>
        </w:rPr>
        <w:t>Бошинская</w:t>
      </w:r>
      <w:r w:rsidR="00B17DF7" w:rsidRPr="00D66F69">
        <w:rPr>
          <w:sz w:val="22"/>
          <w:szCs w:val="24"/>
          <w:u w:color="000000"/>
          <w:bdr w:val="nil"/>
        </w:rPr>
        <w:t xml:space="preserve"> СОШ </w:t>
      </w:r>
      <w:r w:rsidRPr="00D66F69">
        <w:rPr>
          <w:sz w:val="22"/>
          <w:szCs w:val="24"/>
          <w:u w:color="000000"/>
          <w:bdr w:val="nil"/>
        </w:rPr>
        <w:t>.</w:t>
      </w:r>
    </w:p>
    <w:p w:rsidR="00260B13" w:rsidRPr="00D66F69" w:rsidRDefault="00260B13"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pPr>
    </w:p>
    <w:p w:rsidR="004A3A2D" w:rsidRPr="00D66F69" w:rsidRDefault="004A3A2D" w:rsidP="00706E63">
      <w:pPr>
        <w:pStyle w:val="a9"/>
        <w:spacing w:line="276" w:lineRule="auto"/>
        <w:jc w:val="both"/>
        <w:rPr>
          <w:b/>
          <w:sz w:val="22"/>
          <w:szCs w:val="24"/>
        </w:rPr>
        <w:sectPr w:rsidR="004A3A2D" w:rsidRPr="00D66F69" w:rsidSect="001C365D">
          <w:footerReference w:type="default" r:id="rId10"/>
          <w:pgSz w:w="11906" w:h="16838"/>
          <w:pgMar w:top="709" w:right="850" w:bottom="1134" w:left="1701" w:header="708" w:footer="708" w:gutter="0"/>
          <w:cols w:space="708"/>
          <w:docGrid w:linePitch="360"/>
        </w:sectPr>
      </w:pPr>
    </w:p>
    <w:p w:rsidR="00846C20" w:rsidRPr="00D66F69" w:rsidRDefault="001C365D" w:rsidP="001C365D">
      <w:pPr>
        <w:pStyle w:val="a9"/>
        <w:spacing w:line="276" w:lineRule="auto"/>
        <w:jc w:val="center"/>
        <w:rPr>
          <w:b/>
          <w:sz w:val="22"/>
          <w:szCs w:val="24"/>
        </w:rPr>
      </w:pPr>
      <w:r w:rsidRPr="00D66F69">
        <w:rPr>
          <w:b/>
          <w:sz w:val="22"/>
          <w:szCs w:val="24"/>
        </w:rPr>
        <w:lastRenderedPageBreak/>
        <w:t>Русский язык</w:t>
      </w:r>
    </w:p>
    <w:p w:rsidR="00846C20" w:rsidRPr="00D66F69" w:rsidRDefault="00846C20" w:rsidP="00846C20">
      <w:pPr>
        <w:pStyle w:val="a9"/>
        <w:spacing w:line="276" w:lineRule="auto"/>
        <w:jc w:val="both"/>
        <w:rPr>
          <w:szCs w:val="24"/>
        </w:rPr>
      </w:pPr>
      <w:r w:rsidRPr="00D66F69">
        <w:rPr>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D66F69" w:rsidRDefault="00846C20" w:rsidP="00846C20">
      <w:pPr>
        <w:pStyle w:val="a9"/>
        <w:spacing w:line="276" w:lineRule="auto"/>
        <w:jc w:val="both"/>
        <w:rPr>
          <w:sz w:val="22"/>
          <w:szCs w:val="24"/>
        </w:rPr>
      </w:pPr>
      <w:r w:rsidRPr="00D66F69">
        <w:rPr>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w:t>
      </w:r>
      <w:r w:rsidRPr="00D66F69">
        <w:rPr>
          <w:sz w:val="22"/>
          <w:szCs w:val="24"/>
        </w:rPr>
        <w:t xml:space="preserve"> профилей и является обязательным для прохождения итоговой аттестации.</w:t>
      </w:r>
    </w:p>
    <w:p w:rsidR="00846C20" w:rsidRPr="00D66F69" w:rsidRDefault="00846C20" w:rsidP="00846C20">
      <w:pPr>
        <w:pStyle w:val="a9"/>
        <w:spacing w:line="276" w:lineRule="auto"/>
        <w:jc w:val="both"/>
        <w:rPr>
          <w:sz w:val="22"/>
          <w:szCs w:val="24"/>
        </w:rPr>
      </w:pPr>
      <w:r w:rsidRPr="00D66F69">
        <w:rPr>
          <w:sz w:val="22"/>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D66F69" w:rsidRDefault="00846C20" w:rsidP="00846C20">
      <w:pPr>
        <w:pStyle w:val="a9"/>
        <w:spacing w:line="276" w:lineRule="auto"/>
        <w:jc w:val="both"/>
        <w:rPr>
          <w:sz w:val="22"/>
          <w:szCs w:val="24"/>
        </w:rPr>
      </w:pPr>
      <w:r w:rsidRPr="00D66F69">
        <w:rPr>
          <w:sz w:val="22"/>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D66F69" w:rsidRDefault="00846C20" w:rsidP="00846C20">
      <w:pPr>
        <w:pStyle w:val="a9"/>
        <w:spacing w:line="276" w:lineRule="auto"/>
        <w:jc w:val="both"/>
        <w:rPr>
          <w:sz w:val="22"/>
          <w:szCs w:val="24"/>
        </w:rPr>
      </w:pPr>
      <w:r w:rsidRPr="00D66F69">
        <w:rPr>
          <w:b/>
          <w:sz w:val="22"/>
          <w:szCs w:val="24"/>
        </w:rPr>
        <w:t>Целью</w:t>
      </w:r>
      <w:r w:rsidRPr="00D66F69">
        <w:rPr>
          <w:sz w:val="22"/>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D66F69" w:rsidRDefault="00846C20" w:rsidP="00846C20">
      <w:pPr>
        <w:pStyle w:val="a9"/>
        <w:spacing w:line="276" w:lineRule="auto"/>
        <w:jc w:val="both"/>
        <w:rPr>
          <w:sz w:val="22"/>
          <w:szCs w:val="24"/>
        </w:rPr>
      </w:pPr>
      <w:r w:rsidRPr="00D66F69">
        <w:rPr>
          <w:b/>
          <w:sz w:val="22"/>
          <w:szCs w:val="24"/>
        </w:rPr>
        <w:t>Главными задачами</w:t>
      </w:r>
      <w:r w:rsidRPr="00D66F69">
        <w:rPr>
          <w:sz w:val="22"/>
          <w:szCs w:val="24"/>
        </w:rPr>
        <w:t xml:space="preserve"> реализации программы являются:</w:t>
      </w:r>
    </w:p>
    <w:p w:rsidR="00846C20" w:rsidRPr="00D66F69" w:rsidRDefault="00846C20" w:rsidP="00846C20">
      <w:pPr>
        <w:pStyle w:val="a9"/>
        <w:numPr>
          <w:ilvl w:val="0"/>
          <w:numId w:val="160"/>
        </w:numPr>
        <w:spacing w:line="276" w:lineRule="auto"/>
        <w:jc w:val="both"/>
        <w:rPr>
          <w:sz w:val="22"/>
          <w:szCs w:val="24"/>
        </w:rPr>
      </w:pPr>
      <w:r w:rsidRPr="00D66F69">
        <w:rPr>
          <w:sz w:val="22"/>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D66F69" w:rsidRDefault="00846C20" w:rsidP="00846C20">
      <w:pPr>
        <w:pStyle w:val="a9"/>
        <w:numPr>
          <w:ilvl w:val="0"/>
          <w:numId w:val="160"/>
        </w:numPr>
        <w:spacing w:line="276" w:lineRule="auto"/>
        <w:jc w:val="both"/>
        <w:rPr>
          <w:sz w:val="22"/>
          <w:szCs w:val="24"/>
        </w:rPr>
      </w:pPr>
      <w:r w:rsidRPr="00D66F69">
        <w:rPr>
          <w:sz w:val="22"/>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D66F69" w:rsidRDefault="00846C20" w:rsidP="00846C20">
      <w:pPr>
        <w:pStyle w:val="a9"/>
        <w:numPr>
          <w:ilvl w:val="0"/>
          <w:numId w:val="160"/>
        </w:numPr>
        <w:spacing w:line="276" w:lineRule="auto"/>
        <w:jc w:val="both"/>
        <w:rPr>
          <w:sz w:val="22"/>
          <w:szCs w:val="24"/>
        </w:rPr>
      </w:pPr>
      <w:r w:rsidRPr="00D66F69">
        <w:rPr>
          <w:sz w:val="22"/>
          <w:szCs w:val="24"/>
        </w:rPr>
        <w:t>овладение умениями комплексного анализа предложенного текста;</w:t>
      </w:r>
    </w:p>
    <w:p w:rsidR="00846C20" w:rsidRPr="00D66F69" w:rsidRDefault="00846C20" w:rsidP="00846C20">
      <w:pPr>
        <w:pStyle w:val="a9"/>
        <w:numPr>
          <w:ilvl w:val="0"/>
          <w:numId w:val="160"/>
        </w:numPr>
        <w:spacing w:line="276" w:lineRule="auto"/>
        <w:jc w:val="both"/>
        <w:rPr>
          <w:sz w:val="22"/>
          <w:szCs w:val="24"/>
        </w:rPr>
      </w:pPr>
      <w:r w:rsidRPr="00D66F69">
        <w:rPr>
          <w:sz w:val="22"/>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D66F69" w:rsidRDefault="00846C20" w:rsidP="00846C20">
      <w:pPr>
        <w:pStyle w:val="a9"/>
        <w:numPr>
          <w:ilvl w:val="0"/>
          <w:numId w:val="161"/>
        </w:numPr>
        <w:spacing w:line="276" w:lineRule="auto"/>
        <w:jc w:val="both"/>
        <w:rPr>
          <w:sz w:val="22"/>
          <w:szCs w:val="24"/>
        </w:rPr>
      </w:pPr>
      <w:r w:rsidRPr="00D66F69">
        <w:rPr>
          <w:sz w:val="22"/>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D66F69" w:rsidRDefault="00846C20" w:rsidP="00846C20">
      <w:pPr>
        <w:pStyle w:val="a9"/>
        <w:spacing w:line="276" w:lineRule="auto"/>
        <w:jc w:val="both"/>
        <w:rPr>
          <w:sz w:val="22"/>
          <w:szCs w:val="24"/>
        </w:rPr>
      </w:pPr>
    </w:p>
    <w:p w:rsidR="00846C20" w:rsidRPr="00D66F69" w:rsidRDefault="00846C20" w:rsidP="00846C20">
      <w:pPr>
        <w:pStyle w:val="a9"/>
        <w:spacing w:line="276" w:lineRule="auto"/>
        <w:jc w:val="both"/>
        <w:rPr>
          <w:sz w:val="22"/>
          <w:szCs w:val="24"/>
        </w:rPr>
      </w:pPr>
      <w:r w:rsidRPr="00D66F69">
        <w:rPr>
          <w:sz w:val="22"/>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D66F69" w:rsidRDefault="00846C20" w:rsidP="00846C20">
      <w:pPr>
        <w:pStyle w:val="a9"/>
        <w:spacing w:line="276" w:lineRule="auto"/>
        <w:jc w:val="both"/>
        <w:rPr>
          <w:sz w:val="22"/>
          <w:szCs w:val="24"/>
        </w:rPr>
      </w:pPr>
      <w:r w:rsidRPr="00D66F69">
        <w:rPr>
          <w:sz w:val="22"/>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D66F69" w:rsidRDefault="00846C20" w:rsidP="00846C20">
      <w:pPr>
        <w:pStyle w:val="a9"/>
        <w:spacing w:line="276" w:lineRule="auto"/>
        <w:jc w:val="both"/>
        <w:rPr>
          <w:sz w:val="22"/>
          <w:szCs w:val="24"/>
        </w:rPr>
      </w:pPr>
      <w:r w:rsidRPr="00D66F69">
        <w:rPr>
          <w:sz w:val="22"/>
          <w:szCs w:val="24"/>
        </w:rPr>
        <w:lastRenderedPageBreak/>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46C20" w:rsidRPr="00D66F69" w:rsidRDefault="00846C20" w:rsidP="00846C20">
      <w:pPr>
        <w:pStyle w:val="a9"/>
        <w:spacing w:line="276" w:lineRule="auto"/>
        <w:jc w:val="both"/>
        <w:rPr>
          <w:sz w:val="22"/>
          <w:szCs w:val="24"/>
        </w:rPr>
      </w:pPr>
      <w:r w:rsidRPr="00D66F69">
        <w:rPr>
          <w:sz w:val="22"/>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D66F69" w:rsidRDefault="00846C20" w:rsidP="00846C20">
      <w:pPr>
        <w:pStyle w:val="a9"/>
        <w:spacing w:line="276" w:lineRule="auto"/>
        <w:jc w:val="both"/>
        <w:rPr>
          <w:sz w:val="22"/>
          <w:szCs w:val="24"/>
        </w:rPr>
      </w:pPr>
    </w:p>
    <w:p w:rsidR="00846C20" w:rsidRPr="00D66F69" w:rsidRDefault="00846C20" w:rsidP="00846C20">
      <w:pPr>
        <w:pStyle w:val="a9"/>
        <w:spacing w:line="276" w:lineRule="auto"/>
        <w:jc w:val="both"/>
        <w:rPr>
          <w:b/>
          <w:sz w:val="22"/>
          <w:szCs w:val="24"/>
        </w:rPr>
      </w:pPr>
      <w:r w:rsidRPr="00D66F69">
        <w:rPr>
          <w:b/>
          <w:sz w:val="22"/>
          <w:szCs w:val="24"/>
        </w:rPr>
        <w:t>Базовый уровень</w:t>
      </w:r>
    </w:p>
    <w:p w:rsidR="00846C20" w:rsidRPr="00D66F69" w:rsidRDefault="00846C20" w:rsidP="00846C20">
      <w:pPr>
        <w:pStyle w:val="a9"/>
        <w:spacing w:line="276" w:lineRule="auto"/>
        <w:jc w:val="both"/>
        <w:rPr>
          <w:sz w:val="22"/>
          <w:szCs w:val="24"/>
        </w:rPr>
      </w:pPr>
      <w:r w:rsidRPr="00D66F69">
        <w:rPr>
          <w:b/>
          <w:sz w:val="22"/>
          <w:szCs w:val="24"/>
        </w:rPr>
        <w:t>Язык. Общие сведения о языке. Основные разделы науки о языке</w:t>
      </w:r>
    </w:p>
    <w:p w:rsidR="00846C20" w:rsidRPr="00D66F69" w:rsidRDefault="00846C20" w:rsidP="00846C20">
      <w:pPr>
        <w:pStyle w:val="a9"/>
        <w:spacing w:line="276" w:lineRule="auto"/>
        <w:jc w:val="both"/>
        <w:rPr>
          <w:sz w:val="22"/>
          <w:szCs w:val="24"/>
        </w:rPr>
      </w:pPr>
      <w:r w:rsidRPr="00D66F69">
        <w:rPr>
          <w:color w:val="000000"/>
          <w:sz w:val="22"/>
          <w:szCs w:val="24"/>
        </w:rPr>
        <w:t xml:space="preserve">Язык как система. </w:t>
      </w:r>
      <w:r w:rsidRPr="00D66F69">
        <w:rPr>
          <w:i/>
          <w:color w:val="000000"/>
          <w:sz w:val="22"/>
          <w:szCs w:val="24"/>
        </w:rPr>
        <w:t>Основные уровни языка.</w:t>
      </w:r>
      <w:r w:rsidRPr="00D66F69">
        <w:rPr>
          <w:color w:val="000000"/>
          <w:sz w:val="22"/>
          <w:szCs w:val="24"/>
        </w:rPr>
        <w:t xml:space="preserve"> </w:t>
      </w:r>
      <w:r w:rsidRPr="00D66F69">
        <w:rPr>
          <w:i/>
          <w:iCs/>
          <w:color w:val="000000"/>
          <w:sz w:val="22"/>
          <w:szCs w:val="24"/>
        </w:rPr>
        <w:t>Взаимосвязь различных единиц и уровней языка.</w:t>
      </w:r>
    </w:p>
    <w:p w:rsidR="00846C20" w:rsidRPr="00D66F69" w:rsidRDefault="00846C20" w:rsidP="00846C20">
      <w:pPr>
        <w:pStyle w:val="a9"/>
        <w:spacing w:line="276" w:lineRule="auto"/>
        <w:jc w:val="both"/>
        <w:rPr>
          <w:sz w:val="22"/>
          <w:szCs w:val="24"/>
        </w:rPr>
      </w:pPr>
      <w:r w:rsidRPr="00D66F69">
        <w:rPr>
          <w:color w:val="000000"/>
          <w:sz w:val="22"/>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D66F69">
        <w:rPr>
          <w:i/>
          <w:iCs/>
          <w:color w:val="000000"/>
          <w:sz w:val="22"/>
          <w:szCs w:val="24"/>
        </w:rPr>
        <w:t>Проблемы экологии языка.</w:t>
      </w:r>
    </w:p>
    <w:p w:rsidR="00846C20" w:rsidRPr="00D66F69" w:rsidRDefault="00846C20" w:rsidP="00846C20">
      <w:pPr>
        <w:pStyle w:val="a9"/>
        <w:spacing w:line="276" w:lineRule="auto"/>
        <w:jc w:val="both"/>
        <w:rPr>
          <w:sz w:val="22"/>
          <w:szCs w:val="24"/>
        </w:rPr>
      </w:pPr>
      <w:r w:rsidRPr="00D66F69">
        <w:rPr>
          <w:i/>
          <w:iCs/>
          <w:color w:val="000000"/>
          <w:sz w:val="22"/>
          <w:szCs w:val="24"/>
        </w:rPr>
        <w:t>Историческое развитие русского языка. Выдающиеся отечественные лингвисты.</w:t>
      </w:r>
    </w:p>
    <w:p w:rsidR="00846C20" w:rsidRPr="00D66F69" w:rsidRDefault="00846C20" w:rsidP="00846C20">
      <w:pPr>
        <w:pStyle w:val="a9"/>
        <w:spacing w:line="276" w:lineRule="auto"/>
        <w:jc w:val="both"/>
        <w:rPr>
          <w:sz w:val="22"/>
          <w:szCs w:val="24"/>
        </w:rPr>
      </w:pPr>
    </w:p>
    <w:p w:rsidR="00846C20" w:rsidRPr="00D66F69" w:rsidRDefault="00846C20" w:rsidP="00846C20">
      <w:pPr>
        <w:pStyle w:val="a9"/>
        <w:spacing w:line="276" w:lineRule="auto"/>
        <w:jc w:val="both"/>
        <w:rPr>
          <w:sz w:val="22"/>
          <w:szCs w:val="24"/>
        </w:rPr>
      </w:pPr>
      <w:r w:rsidRPr="00D66F69">
        <w:rPr>
          <w:b/>
          <w:sz w:val="22"/>
          <w:szCs w:val="24"/>
        </w:rPr>
        <w:t>Речь. Речевое общение</w:t>
      </w:r>
    </w:p>
    <w:p w:rsidR="00846C20" w:rsidRPr="00D66F69" w:rsidRDefault="00846C20" w:rsidP="00846C20">
      <w:pPr>
        <w:pStyle w:val="a9"/>
        <w:spacing w:line="276" w:lineRule="auto"/>
        <w:jc w:val="both"/>
        <w:rPr>
          <w:sz w:val="22"/>
          <w:szCs w:val="24"/>
        </w:rPr>
      </w:pPr>
      <w:r w:rsidRPr="00D66F69">
        <w:rPr>
          <w:sz w:val="22"/>
          <w:szCs w:val="24"/>
        </w:rPr>
        <w:t>Речь как деятельность. Виды речевой деятельности: чтение, аудирование, говорение, письмо.</w:t>
      </w:r>
    </w:p>
    <w:p w:rsidR="00846C20" w:rsidRPr="00D66F69" w:rsidRDefault="00846C20" w:rsidP="00846C20">
      <w:pPr>
        <w:pStyle w:val="a9"/>
        <w:spacing w:line="276" w:lineRule="auto"/>
        <w:jc w:val="both"/>
        <w:rPr>
          <w:sz w:val="22"/>
          <w:szCs w:val="24"/>
        </w:rPr>
      </w:pPr>
      <w:r w:rsidRPr="00D66F69">
        <w:rPr>
          <w:sz w:val="22"/>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D66F69" w:rsidRDefault="00846C20" w:rsidP="00846C20">
      <w:pPr>
        <w:pStyle w:val="a9"/>
        <w:spacing w:line="276" w:lineRule="auto"/>
        <w:jc w:val="both"/>
        <w:rPr>
          <w:sz w:val="22"/>
          <w:szCs w:val="24"/>
        </w:rPr>
      </w:pPr>
      <w:r w:rsidRPr="00D66F69">
        <w:rPr>
          <w:sz w:val="22"/>
          <w:szCs w:val="24"/>
        </w:rPr>
        <w:t xml:space="preserve">Монологическая и диалогическая речь. Развитие навыков монологической </w:t>
      </w:r>
      <w:r w:rsidRPr="00D66F69">
        <w:rPr>
          <w:i/>
          <w:sz w:val="22"/>
          <w:szCs w:val="24"/>
        </w:rPr>
        <w:t>и диалогической речи.</w:t>
      </w:r>
      <w:r w:rsidRPr="00D66F69">
        <w:rPr>
          <w:sz w:val="22"/>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46C20" w:rsidRPr="00D66F69" w:rsidRDefault="00846C20" w:rsidP="00846C20">
      <w:pPr>
        <w:pStyle w:val="a9"/>
        <w:spacing w:line="276" w:lineRule="auto"/>
        <w:jc w:val="both"/>
        <w:rPr>
          <w:sz w:val="22"/>
          <w:szCs w:val="24"/>
        </w:rPr>
      </w:pPr>
      <w:r w:rsidRPr="00D66F69">
        <w:rPr>
          <w:color w:val="000000"/>
          <w:sz w:val="22"/>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D66F69" w:rsidRDefault="00846C20" w:rsidP="00846C20">
      <w:pPr>
        <w:pStyle w:val="a9"/>
        <w:spacing w:line="276" w:lineRule="auto"/>
        <w:jc w:val="both"/>
        <w:rPr>
          <w:sz w:val="22"/>
          <w:szCs w:val="24"/>
        </w:rPr>
      </w:pPr>
      <w:r w:rsidRPr="00D66F69">
        <w:rPr>
          <w:color w:val="000000"/>
          <w:sz w:val="22"/>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D66F69" w:rsidRDefault="00846C20" w:rsidP="00846C20">
      <w:pPr>
        <w:pStyle w:val="a9"/>
        <w:spacing w:line="276" w:lineRule="auto"/>
        <w:jc w:val="both"/>
        <w:rPr>
          <w:sz w:val="22"/>
          <w:szCs w:val="24"/>
        </w:rPr>
      </w:pPr>
      <w:r w:rsidRPr="00D66F69">
        <w:rPr>
          <w:color w:val="000000"/>
          <w:sz w:val="22"/>
          <w:szCs w:val="24"/>
        </w:rPr>
        <w:t xml:space="preserve">Основные жанры научного (доклад, аннотация, </w:t>
      </w:r>
      <w:r w:rsidRPr="00D66F69">
        <w:rPr>
          <w:i/>
          <w:iCs/>
          <w:color w:val="000000"/>
          <w:sz w:val="22"/>
          <w:szCs w:val="24"/>
        </w:rPr>
        <w:t>статья,</w:t>
      </w:r>
      <w:r w:rsidRPr="00D66F69">
        <w:rPr>
          <w:color w:val="000000"/>
          <w:sz w:val="22"/>
          <w:szCs w:val="24"/>
        </w:rPr>
        <w:t xml:space="preserve"> </w:t>
      </w:r>
      <w:r w:rsidRPr="00D66F69">
        <w:rPr>
          <w:iCs/>
          <w:color w:val="000000"/>
          <w:sz w:val="22"/>
          <w:szCs w:val="24"/>
        </w:rPr>
        <w:t>тезисы,</w:t>
      </w:r>
      <w:r w:rsidRPr="00D66F69">
        <w:rPr>
          <w:i/>
          <w:iCs/>
          <w:color w:val="000000"/>
          <w:sz w:val="22"/>
          <w:szCs w:val="24"/>
        </w:rPr>
        <w:t xml:space="preserve"> </w:t>
      </w:r>
      <w:r w:rsidRPr="00D66F69">
        <w:rPr>
          <w:iCs/>
          <w:color w:val="000000"/>
          <w:sz w:val="22"/>
          <w:szCs w:val="24"/>
        </w:rPr>
        <w:t>конспект</w:t>
      </w:r>
      <w:r w:rsidRPr="00D66F69">
        <w:rPr>
          <w:color w:val="000000"/>
          <w:sz w:val="22"/>
          <w:szCs w:val="24"/>
        </w:rPr>
        <w:t xml:space="preserve">, </w:t>
      </w:r>
      <w:r w:rsidRPr="00D66F69">
        <w:rPr>
          <w:i/>
          <w:color w:val="000000"/>
          <w:sz w:val="22"/>
          <w:szCs w:val="24"/>
        </w:rPr>
        <w:t>рецензия,</w:t>
      </w:r>
      <w:r w:rsidRPr="00D66F69">
        <w:rPr>
          <w:color w:val="000000"/>
          <w:sz w:val="22"/>
          <w:szCs w:val="24"/>
        </w:rPr>
        <w:t xml:space="preserve"> </w:t>
      </w:r>
      <w:r w:rsidRPr="00D66F69">
        <w:rPr>
          <w:i/>
          <w:iCs/>
          <w:color w:val="000000"/>
          <w:sz w:val="22"/>
          <w:szCs w:val="24"/>
        </w:rPr>
        <w:t>выписки,</w:t>
      </w:r>
      <w:r w:rsidRPr="00D66F69">
        <w:rPr>
          <w:color w:val="000000"/>
          <w:sz w:val="22"/>
          <w:szCs w:val="24"/>
        </w:rPr>
        <w:t xml:space="preserve"> </w:t>
      </w:r>
      <w:r w:rsidRPr="00D66F69">
        <w:rPr>
          <w:iCs/>
          <w:color w:val="000000"/>
          <w:sz w:val="22"/>
          <w:szCs w:val="24"/>
        </w:rPr>
        <w:t>реферат</w:t>
      </w:r>
      <w:r w:rsidRPr="00D66F69">
        <w:rPr>
          <w:color w:val="000000"/>
          <w:sz w:val="22"/>
          <w:szCs w:val="24"/>
        </w:rPr>
        <w:t xml:space="preserve"> и др.), публицистического (выступление, </w:t>
      </w:r>
      <w:r w:rsidRPr="00D66F69">
        <w:rPr>
          <w:i/>
          <w:iCs/>
          <w:color w:val="000000"/>
          <w:sz w:val="22"/>
          <w:szCs w:val="24"/>
        </w:rPr>
        <w:t>статья,</w:t>
      </w:r>
      <w:r w:rsidRPr="00D66F69">
        <w:rPr>
          <w:color w:val="000000"/>
          <w:sz w:val="22"/>
          <w:szCs w:val="24"/>
        </w:rPr>
        <w:t xml:space="preserve"> </w:t>
      </w:r>
      <w:r w:rsidRPr="00D66F69">
        <w:rPr>
          <w:i/>
          <w:iCs/>
          <w:color w:val="000000"/>
          <w:sz w:val="22"/>
          <w:szCs w:val="24"/>
        </w:rPr>
        <w:t xml:space="preserve">интервью, очерк, отзыв </w:t>
      </w:r>
      <w:r w:rsidRPr="00D66F69">
        <w:rPr>
          <w:color w:val="000000"/>
          <w:sz w:val="22"/>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D66F69">
        <w:rPr>
          <w:i/>
          <w:iCs/>
          <w:color w:val="000000"/>
          <w:sz w:val="22"/>
          <w:szCs w:val="24"/>
        </w:rPr>
        <w:t>Совершенствование умений и навыков создания текстов разных функционально-смысловых типов, стилей и жанров.</w:t>
      </w:r>
    </w:p>
    <w:p w:rsidR="00846C20" w:rsidRPr="00D66F69" w:rsidRDefault="00846C20" w:rsidP="00846C20">
      <w:pPr>
        <w:pStyle w:val="a9"/>
        <w:spacing w:line="276" w:lineRule="auto"/>
        <w:jc w:val="both"/>
        <w:rPr>
          <w:sz w:val="22"/>
          <w:szCs w:val="24"/>
        </w:rPr>
      </w:pPr>
      <w:r w:rsidRPr="00D66F69">
        <w:rPr>
          <w:color w:val="000000"/>
          <w:sz w:val="22"/>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D66F69">
        <w:rPr>
          <w:i/>
          <w:iCs/>
          <w:color w:val="000000"/>
          <w:sz w:val="22"/>
          <w:szCs w:val="24"/>
        </w:rPr>
        <w:t>Основные признаки художественной речи.</w:t>
      </w:r>
    </w:p>
    <w:p w:rsidR="00846C20" w:rsidRPr="00D66F69" w:rsidRDefault="00846C20" w:rsidP="00846C20">
      <w:pPr>
        <w:pStyle w:val="a9"/>
        <w:spacing w:line="276" w:lineRule="auto"/>
        <w:jc w:val="both"/>
        <w:rPr>
          <w:sz w:val="22"/>
          <w:szCs w:val="24"/>
        </w:rPr>
      </w:pPr>
      <w:r w:rsidRPr="00D66F69">
        <w:rPr>
          <w:color w:val="000000"/>
          <w:sz w:val="22"/>
          <w:szCs w:val="24"/>
        </w:rPr>
        <w:t>Основные изобразительно-выразительные средства языка.</w:t>
      </w:r>
    </w:p>
    <w:p w:rsidR="00846C20" w:rsidRPr="00D66F69" w:rsidRDefault="00846C20" w:rsidP="00846C20">
      <w:pPr>
        <w:pStyle w:val="a9"/>
        <w:spacing w:line="276" w:lineRule="auto"/>
        <w:jc w:val="both"/>
        <w:rPr>
          <w:sz w:val="22"/>
          <w:szCs w:val="24"/>
        </w:rPr>
      </w:pPr>
      <w:r w:rsidRPr="00D66F69">
        <w:rPr>
          <w:color w:val="000000"/>
          <w:sz w:val="22"/>
          <w:szCs w:val="24"/>
        </w:rPr>
        <w:t>Текст. Признаки текста.</w:t>
      </w:r>
    </w:p>
    <w:p w:rsidR="00846C20" w:rsidRPr="00D66F69" w:rsidRDefault="00846C20" w:rsidP="00846C20">
      <w:pPr>
        <w:pStyle w:val="a9"/>
        <w:spacing w:line="276" w:lineRule="auto"/>
        <w:jc w:val="both"/>
        <w:rPr>
          <w:sz w:val="22"/>
          <w:szCs w:val="24"/>
        </w:rPr>
      </w:pPr>
      <w:r w:rsidRPr="00D66F69">
        <w:rPr>
          <w:color w:val="000000"/>
          <w:sz w:val="22"/>
          <w:szCs w:val="24"/>
        </w:rPr>
        <w:t>Виды чтения. Использование различных видов чтения в зависимости от коммуникативной задачи и характера текста.</w:t>
      </w:r>
    </w:p>
    <w:p w:rsidR="00846C20" w:rsidRPr="00D66F69" w:rsidRDefault="00846C20" w:rsidP="00846C20">
      <w:pPr>
        <w:pStyle w:val="a9"/>
        <w:spacing w:line="276" w:lineRule="auto"/>
        <w:jc w:val="both"/>
        <w:rPr>
          <w:sz w:val="22"/>
          <w:szCs w:val="24"/>
        </w:rPr>
      </w:pPr>
      <w:r w:rsidRPr="00D66F69">
        <w:rPr>
          <w:color w:val="000000"/>
          <w:sz w:val="22"/>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D66F69" w:rsidRDefault="00846C20" w:rsidP="00846C20">
      <w:pPr>
        <w:pStyle w:val="a9"/>
        <w:spacing w:line="276" w:lineRule="auto"/>
        <w:jc w:val="both"/>
        <w:rPr>
          <w:sz w:val="22"/>
          <w:szCs w:val="24"/>
        </w:rPr>
      </w:pPr>
      <w:r w:rsidRPr="00D66F69">
        <w:rPr>
          <w:i/>
          <w:iCs/>
          <w:color w:val="000000"/>
          <w:sz w:val="22"/>
          <w:szCs w:val="24"/>
        </w:rPr>
        <w:t>Лингвистический анализ текстов различных функциональных разновидностей языка.</w:t>
      </w:r>
    </w:p>
    <w:p w:rsidR="00846C20" w:rsidRPr="00D66F69" w:rsidRDefault="00846C20" w:rsidP="00846C20">
      <w:pPr>
        <w:pStyle w:val="a9"/>
        <w:spacing w:line="276" w:lineRule="auto"/>
        <w:jc w:val="both"/>
        <w:rPr>
          <w:sz w:val="22"/>
          <w:szCs w:val="24"/>
        </w:rPr>
      </w:pPr>
      <w:r w:rsidRPr="00D66F69">
        <w:rPr>
          <w:b/>
          <w:sz w:val="22"/>
          <w:szCs w:val="24"/>
        </w:rPr>
        <w:lastRenderedPageBreak/>
        <w:t>Культура речи</w:t>
      </w:r>
    </w:p>
    <w:p w:rsidR="00846C20" w:rsidRPr="00D66F69" w:rsidRDefault="00846C20" w:rsidP="00846C20">
      <w:pPr>
        <w:pStyle w:val="a9"/>
        <w:spacing w:line="276" w:lineRule="auto"/>
        <w:jc w:val="both"/>
        <w:rPr>
          <w:sz w:val="22"/>
          <w:szCs w:val="24"/>
        </w:rPr>
      </w:pPr>
      <w:r w:rsidRPr="00D66F69">
        <w:rPr>
          <w:color w:val="000000"/>
          <w:sz w:val="22"/>
          <w:szCs w:val="24"/>
        </w:rPr>
        <w:t xml:space="preserve">Культура речи как раздел лингвистики. </w:t>
      </w:r>
      <w:r w:rsidRPr="00D66F69">
        <w:rPr>
          <w:i/>
          <w:iCs/>
          <w:color w:val="000000"/>
          <w:sz w:val="22"/>
          <w:szCs w:val="24"/>
        </w:rPr>
        <w:t>Основные аспекты культуры речи: нормативный, коммуникативный и этический.</w:t>
      </w:r>
      <w:r w:rsidRPr="00D66F69">
        <w:rPr>
          <w:color w:val="000000"/>
          <w:sz w:val="22"/>
          <w:szCs w:val="24"/>
        </w:rPr>
        <w:t xml:space="preserve"> </w:t>
      </w:r>
      <w:r w:rsidRPr="00D66F69">
        <w:rPr>
          <w:i/>
          <w:iCs/>
          <w:color w:val="000000"/>
          <w:sz w:val="22"/>
          <w:szCs w:val="24"/>
        </w:rPr>
        <w:t>Коммуникативная целесообразность, уместность, точность, ясность, выразительность речи</w:t>
      </w:r>
      <w:r w:rsidRPr="00D66F69">
        <w:rPr>
          <w:color w:val="000000"/>
          <w:sz w:val="22"/>
          <w:szCs w:val="24"/>
        </w:rPr>
        <w:t xml:space="preserve">. </w:t>
      </w:r>
      <w:r w:rsidRPr="00D66F69">
        <w:rPr>
          <w:i/>
          <w:iCs/>
          <w:color w:val="000000"/>
          <w:sz w:val="22"/>
          <w:szCs w:val="24"/>
        </w:rPr>
        <w:t>Оценка коммуникативных качеств и эффективности речи. Самоанализ и самооценка на основе наблюдений за собственной речью.</w:t>
      </w:r>
    </w:p>
    <w:p w:rsidR="00846C20" w:rsidRPr="00D66F69" w:rsidRDefault="00846C20" w:rsidP="00846C20">
      <w:pPr>
        <w:pStyle w:val="a9"/>
        <w:spacing w:line="276" w:lineRule="auto"/>
        <w:jc w:val="both"/>
        <w:rPr>
          <w:sz w:val="22"/>
          <w:szCs w:val="24"/>
        </w:rPr>
      </w:pPr>
      <w:r w:rsidRPr="00D66F69">
        <w:rPr>
          <w:color w:val="000000"/>
          <w:sz w:val="22"/>
          <w:szCs w:val="24"/>
        </w:rPr>
        <w:t>Культура видов речевой деятельности – чтения, аудирования, говорения и письма.</w:t>
      </w:r>
    </w:p>
    <w:p w:rsidR="00846C20" w:rsidRPr="00D66F69" w:rsidRDefault="00846C20" w:rsidP="00846C20">
      <w:pPr>
        <w:pStyle w:val="a9"/>
        <w:spacing w:line="276" w:lineRule="auto"/>
        <w:jc w:val="both"/>
        <w:rPr>
          <w:sz w:val="22"/>
          <w:szCs w:val="24"/>
        </w:rPr>
      </w:pPr>
      <w:r w:rsidRPr="00D66F69">
        <w:rPr>
          <w:color w:val="000000"/>
          <w:sz w:val="22"/>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D66F69" w:rsidRDefault="00846C20" w:rsidP="00846C20">
      <w:pPr>
        <w:pStyle w:val="a9"/>
        <w:spacing w:line="276" w:lineRule="auto"/>
        <w:jc w:val="both"/>
        <w:rPr>
          <w:sz w:val="22"/>
          <w:szCs w:val="24"/>
        </w:rPr>
      </w:pPr>
      <w:r w:rsidRPr="00D66F69">
        <w:rPr>
          <w:color w:val="000000"/>
          <w:sz w:val="22"/>
          <w:szCs w:val="24"/>
        </w:rPr>
        <w:t xml:space="preserve">Культура научного и делового общения (устная и письменная формы). </w:t>
      </w:r>
      <w:r w:rsidRPr="00D66F69">
        <w:rPr>
          <w:i/>
          <w:iCs/>
          <w:color w:val="000000"/>
          <w:sz w:val="22"/>
          <w:szCs w:val="24"/>
        </w:rPr>
        <w:t>Особенности речевого этикета в официально-деловой, научной и публицистической сферах общения.</w:t>
      </w:r>
      <w:r w:rsidRPr="00D66F69">
        <w:rPr>
          <w:color w:val="000000"/>
          <w:sz w:val="22"/>
          <w:szCs w:val="24"/>
        </w:rPr>
        <w:t xml:space="preserve"> Культура разговорной речи.</w:t>
      </w:r>
    </w:p>
    <w:p w:rsidR="00846C20" w:rsidRPr="00D66F69" w:rsidRDefault="00846C20" w:rsidP="00846C20">
      <w:pPr>
        <w:pStyle w:val="a9"/>
        <w:spacing w:line="276" w:lineRule="auto"/>
        <w:jc w:val="both"/>
        <w:rPr>
          <w:sz w:val="22"/>
          <w:szCs w:val="24"/>
        </w:rPr>
      </w:pPr>
      <w:r w:rsidRPr="00D66F69">
        <w:rPr>
          <w:color w:val="000000"/>
          <w:sz w:val="22"/>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D66F69">
        <w:rPr>
          <w:i/>
          <w:iCs/>
          <w:color w:val="000000"/>
          <w:sz w:val="22"/>
          <w:szCs w:val="24"/>
        </w:rPr>
        <w:t>Совершенствование орфографических и пунктуационных умений и навыков.</w:t>
      </w:r>
      <w:r w:rsidRPr="00D66F69">
        <w:rPr>
          <w:color w:val="000000"/>
          <w:sz w:val="22"/>
          <w:szCs w:val="24"/>
        </w:rPr>
        <w:t xml:space="preserve"> </w:t>
      </w:r>
      <w:r w:rsidRPr="00D66F69">
        <w:rPr>
          <w:i/>
          <w:iCs/>
          <w:color w:val="000000"/>
          <w:sz w:val="22"/>
          <w:szCs w:val="24"/>
        </w:rPr>
        <w:t>Соблюдение норм литературного языка в речевой практике.</w:t>
      </w:r>
      <w:r w:rsidRPr="00D66F69">
        <w:rPr>
          <w:color w:val="000000"/>
          <w:sz w:val="22"/>
          <w:szCs w:val="24"/>
        </w:rPr>
        <w:t xml:space="preserve"> </w:t>
      </w:r>
      <w:r w:rsidRPr="00D66F69">
        <w:rPr>
          <w:i/>
          <w:iCs/>
          <w:color w:val="000000"/>
          <w:sz w:val="22"/>
          <w:szCs w:val="24"/>
        </w:rPr>
        <w:t>Уместность использования языковых средств в речевом высказывании.</w:t>
      </w:r>
    </w:p>
    <w:p w:rsidR="00846C20" w:rsidRPr="00D66F69" w:rsidRDefault="00846C20" w:rsidP="009845BB">
      <w:pPr>
        <w:pStyle w:val="a9"/>
        <w:spacing w:line="276" w:lineRule="auto"/>
        <w:jc w:val="both"/>
        <w:rPr>
          <w:sz w:val="22"/>
          <w:szCs w:val="24"/>
        </w:rPr>
      </w:pPr>
      <w:r w:rsidRPr="00D66F69">
        <w:rPr>
          <w:color w:val="000000"/>
          <w:sz w:val="22"/>
          <w:szCs w:val="24"/>
        </w:rPr>
        <w:t>Нормативные словари современного русского языка и лингвистические справочники; их использование.</w:t>
      </w:r>
    </w:p>
    <w:p w:rsidR="00846C20" w:rsidRPr="00D66F69" w:rsidRDefault="00846C20" w:rsidP="00BB526F">
      <w:pPr>
        <w:pStyle w:val="a9"/>
        <w:spacing w:line="276" w:lineRule="auto"/>
        <w:jc w:val="center"/>
        <w:rPr>
          <w:b/>
          <w:sz w:val="22"/>
          <w:szCs w:val="24"/>
        </w:rPr>
      </w:pPr>
      <w:bookmarkStart w:id="60" w:name="_Toc435412706"/>
      <w:bookmarkStart w:id="61" w:name="_Toc453968179"/>
      <w:r w:rsidRPr="00D66F69">
        <w:rPr>
          <w:b/>
          <w:sz w:val="22"/>
          <w:szCs w:val="24"/>
        </w:rPr>
        <w:t>Литература</w:t>
      </w:r>
      <w:bookmarkEnd w:id="60"/>
      <w:bookmarkEnd w:id="61"/>
    </w:p>
    <w:p w:rsidR="00846C20" w:rsidRPr="00D66F69" w:rsidRDefault="00846C20" w:rsidP="009845BB">
      <w:pPr>
        <w:pStyle w:val="a9"/>
        <w:spacing w:line="276" w:lineRule="auto"/>
        <w:jc w:val="both"/>
        <w:rPr>
          <w:sz w:val="22"/>
          <w:szCs w:val="24"/>
        </w:rPr>
      </w:pPr>
      <w:r w:rsidRPr="00D66F69">
        <w:rPr>
          <w:sz w:val="22"/>
          <w:szCs w:val="24"/>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D66F69">
        <w:rPr>
          <w:rStyle w:val="af4"/>
          <w:sz w:val="22"/>
          <w:szCs w:val="24"/>
        </w:rPr>
        <w:footnoteReference w:id="8"/>
      </w:r>
      <w:r w:rsidRPr="00D66F69">
        <w:rPr>
          <w:sz w:val="22"/>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D66F69">
        <w:rPr>
          <w:rStyle w:val="af4"/>
          <w:sz w:val="22"/>
          <w:szCs w:val="24"/>
        </w:rPr>
        <w:footnoteReference w:id="9"/>
      </w:r>
      <w:r w:rsidRPr="00D66F69">
        <w:rPr>
          <w:sz w:val="22"/>
          <w:szCs w:val="24"/>
        </w:rPr>
        <w:t>.</w:t>
      </w:r>
    </w:p>
    <w:p w:rsidR="00846C20" w:rsidRPr="00D66F69" w:rsidRDefault="00846C20" w:rsidP="009845BB">
      <w:pPr>
        <w:pStyle w:val="a9"/>
        <w:spacing w:line="276" w:lineRule="auto"/>
        <w:jc w:val="both"/>
        <w:rPr>
          <w:sz w:val="22"/>
          <w:szCs w:val="24"/>
        </w:rPr>
      </w:pPr>
      <w:r w:rsidRPr="00D66F69">
        <w:rPr>
          <w:b/>
          <w:sz w:val="22"/>
          <w:szCs w:val="24"/>
        </w:rPr>
        <w:t xml:space="preserve">Цель </w:t>
      </w:r>
      <w:r w:rsidRPr="00D66F69">
        <w:rPr>
          <w:sz w:val="22"/>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D66F69" w:rsidRDefault="00846C20" w:rsidP="009845BB">
      <w:pPr>
        <w:pStyle w:val="a9"/>
        <w:spacing w:line="276" w:lineRule="auto"/>
        <w:jc w:val="both"/>
        <w:rPr>
          <w:sz w:val="22"/>
          <w:szCs w:val="24"/>
        </w:rPr>
      </w:pPr>
      <w:r w:rsidRPr="00D66F69">
        <w:rPr>
          <w:b/>
          <w:sz w:val="22"/>
          <w:szCs w:val="24"/>
        </w:rPr>
        <w:t>Стратегическая цель предмета в 10–11-х классах</w:t>
      </w:r>
      <w:r w:rsidRPr="00D66F69">
        <w:rPr>
          <w:sz w:val="22"/>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D66F69" w:rsidRDefault="00846C20" w:rsidP="009845BB">
      <w:pPr>
        <w:pStyle w:val="a9"/>
        <w:spacing w:line="276" w:lineRule="auto"/>
        <w:jc w:val="both"/>
        <w:rPr>
          <w:sz w:val="22"/>
          <w:szCs w:val="24"/>
        </w:rPr>
      </w:pPr>
      <w:r w:rsidRPr="00D66F69">
        <w:rPr>
          <w:b/>
          <w:sz w:val="22"/>
          <w:szCs w:val="24"/>
        </w:rPr>
        <w:t xml:space="preserve">Задачи </w:t>
      </w:r>
      <w:r w:rsidRPr="00D66F69">
        <w:rPr>
          <w:sz w:val="22"/>
          <w:szCs w:val="24"/>
        </w:rPr>
        <w:t>учебного предмета «Литература»:</w:t>
      </w:r>
    </w:p>
    <w:p w:rsidR="00846C20" w:rsidRPr="00D66F69" w:rsidRDefault="00846C20" w:rsidP="009845BB">
      <w:pPr>
        <w:pStyle w:val="a9"/>
        <w:numPr>
          <w:ilvl w:val="0"/>
          <w:numId w:val="162"/>
        </w:numPr>
        <w:spacing w:line="276" w:lineRule="auto"/>
        <w:jc w:val="both"/>
        <w:rPr>
          <w:sz w:val="22"/>
          <w:szCs w:val="24"/>
        </w:rPr>
      </w:pPr>
      <w:r w:rsidRPr="00D66F69">
        <w:rPr>
          <w:sz w:val="22"/>
          <w:szCs w:val="24"/>
        </w:rPr>
        <w:t>получение опыта медленного чтения</w:t>
      </w:r>
      <w:r w:rsidRPr="00D66F69">
        <w:rPr>
          <w:rStyle w:val="af4"/>
          <w:sz w:val="22"/>
          <w:szCs w:val="24"/>
        </w:rPr>
        <w:footnoteReference w:id="10"/>
      </w:r>
      <w:r w:rsidRPr="00D66F69">
        <w:rPr>
          <w:sz w:val="22"/>
          <w:szCs w:val="24"/>
        </w:rPr>
        <w:t xml:space="preserve"> произведений русской, родной (региональной) и мировой</w:t>
      </w:r>
      <w:r w:rsidRPr="00D66F69">
        <w:rPr>
          <w:sz w:val="22"/>
          <w:szCs w:val="24"/>
          <w:vertAlign w:val="superscript"/>
        </w:rPr>
        <w:t xml:space="preserve"> </w:t>
      </w:r>
      <w:r w:rsidRPr="00D66F69">
        <w:rPr>
          <w:sz w:val="22"/>
          <w:szCs w:val="24"/>
        </w:rPr>
        <w:t>литературы;</w:t>
      </w:r>
    </w:p>
    <w:p w:rsidR="00846C20" w:rsidRPr="00D66F69" w:rsidRDefault="00846C20" w:rsidP="009845BB">
      <w:pPr>
        <w:pStyle w:val="a9"/>
        <w:numPr>
          <w:ilvl w:val="0"/>
          <w:numId w:val="162"/>
        </w:numPr>
        <w:spacing w:line="276" w:lineRule="auto"/>
        <w:jc w:val="both"/>
        <w:rPr>
          <w:sz w:val="22"/>
          <w:szCs w:val="24"/>
        </w:rPr>
      </w:pPr>
      <w:r w:rsidRPr="00D66F69">
        <w:rPr>
          <w:sz w:val="22"/>
          <w:szCs w:val="24"/>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D66F69" w:rsidRDefault="00846C20" w:rsidP="009845BB">
      <w:pPr>
        <w:pStyle w:val="a9"/>
        <w:numPr>
          <w:ilvl w:val="0"/>
          <w:numId w:val="162"/>
        </w:numPr>
        <w:spacing w:line="276" w:lineRule="auto"/>
        <w:jc w:val="both"/>
        <w:rPr>
          <w:sz w:val="22"/>
          <w:szCs w:val="24"/>
        </w:rPr>
      </w:pPr>
      <w:r w:rsidRPr="00D66F69">
        <w:rPr>
          <w:sz w:val="22"/>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формирование умения самостоятельно создавать тексты различных жанров (ответы на вопросы, рецензии, аннотации и др.);</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овладение умением определять стратегию своего чтения;</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овладение умением делать читательский выбор;</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знакомство с историей литературы: русской и зарубежной литературной классикой, современным литературным процессом;</w:t>
      </w:r>
    </w:p>
    <w:p w:rsidR="00846C20" w:rsidRPr="00D66F69" w:rsidRDefault="00846C20" w:rsidP="009845BB">
      <w:pPr>
        <w:pStyle w:val="a9"/>
        <w:numPr>
          <w:ilvl w:val="0"/>
          <w:numId w:val="163"/>
        </w:numPr>
        <w:spacing w:line="276" w:lineRule="auto"/>
        <w:jc w:val="both"/>
        <w:rPr>
          <w:sz w:val="22"/>
          <w:szCs w:val="24"/>
        </w:rPr>
      </w:pPr>
      <w:r w:rsidRPr="00D66F69">
        <w:rPr>
          <w:sz w:val="22"/>
          <w:szCs w:val="24"/>
        </w:rPr>
        <w:t>знакомство со смежными с литературой сферами искусства и научного знания (культурология, психология, социология и др.).</w:t>
      </w:r>
    </w:p>
    <w:p w:rsidR="00846C20" w:rsidRPr="00D66F69" w:rsidRDefault="00846C20" w:rsidP="009845BB">
      <w:pPr>
        <w:pStyle w:val="a9"/>
        <w:spacing w:line="276" w:lineRule="auto"/>
        <w:ind w:firstLine="60"/>
        <w:jc w:val="both"/>
        <w:rPr>
          <w:sz w:val="22"/>
          <w:szCs w:val="24"/>
        </w:rPr>
      </w:pPr>
    </w:p>
    <w:p w:rsidR="00846C20" w:rsidRPr="00D66F69" w:rsidRDefault="00846C20" w:rsidP="009845BB">
      <w:pPr>
        <w:pStyle w:val="a9"/>
        <w:spacing w:line="276" w:lineRule="auto"/>
        <w:jc w:val="both"/>
        <w:rPr>
          <w:sz w:val="22"/>
          <w:szCs w:val="24"/>
        </w:rPr>
      </w:pPr>
      <w:r w:rsidRPr="00D66F69">
        <w:rPr>
          <w:sz w:val="22"/>
          <w:szCs w:val="24"/>
        </w:rPr>
        <w:t>Перенесение фокуса внимания в литературном образовании с произведения литературы как объекта изучения на субъектность читателя</w:t>
      </w:r>
      <w:r w:rsidRPr="00D66F69">
        <w:rPr>
          <w:rStyle w:val="af4"/>
          <w:sz w:val="22"/>
          <w:szCs w:val="24"/>
        </w:rPr>
        <w:footnoteReference w:id="11"/>
      </w:r>
      <w:r w:rsidRPr="00D66F69">
        <w:rPr>
          <w:sz w:val="22"/>
          <w:szCs w:val="24"/>
        </w:rPr>
        <w:t xml:space="preserve">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D66F69" w:rsidRDefault="00846C20" w:rsidP="009845BB">
      <w:pPr>
        <w:pStyle w:val="a9"/>
        <w:spacing w:line="276" w:lineRule="auto"/>
        <w:jc w:val="both"/>
        <w:rPr>
          <w:sz w:val="22"/>
          <w:szCs w:val="24"/>
        </w:rPr>
      </w:pPr>
      <w:r w:rsidRPr="00D66F69">
        <w:rPr>
          <w:sz w:val="22"/>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46C20" w:rsidRPr="00D66F69" w:rsidRDefault="00846C20" w:rsidP="009845BB">
      <w:pPr>
        <w:pStyle w:val="a9"/>
        <w:spacing w:line="276" w:lineRule="auto"/>
        <w:jc w:val="both"/>
        <w:rPr>
          <w:sz w:val="22"/>
          <w:szCs w:val="24"/>
        </w:rPr>
      </w:pPr>
      <w:r w:rsidRPr="00D66F69">
        <w:rPr>
          <w:sz w:val="22"/>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w:t>
      </w:r>
      <w:r w:rsidRPr="00D66F69">
        <w:rPr>
          <w:sz w:val="22"/>
          <w:szCs w:val="24"/>
        </w:rPr>
        <w:lastRenderedPageBreak/>
        <w:t>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D66F69" w:rsidRDefault="00846C20" w:rsidP="009845BB">
      <w:pPr>
        <w:pStyle w:val="a9"/>
        <w:spacing w:line="276" w:lineRule="auto"/>
        <w:jc w:val="both"/>
        <w:rPr>
          <w:sz w:val="22"/>
          <w:szCs w:val="24"/>
        </w:rPr>
      </w:pPr>
      <w:r w:rsidRPr="00D66F69">
        <w:rPr>
          <w:sz w:val="22"/>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D66F69" w:rsidRDefault="00846C20" w:rsidP="009845BB">
      <w:pPr>
        <w:pStyle w:val="a9"/>
        <w:spacing w:line="276" w:lineRule="auto"/>
        <w:jc w:val="both"/>
        <w:rPr>
          <w:sz w:val="22"/>
          <w:szCs w:val="24"/>
        </w:rPr>
      </w:pPr>
      <w:r w:rsidRPr="00D66F69">
        <w:rPr>
          <w:b/>
          <w:sz w:val="22"/>
          <w:szCs w:val="24"/>
        </w:rPr>
        <w:t>Содержание программы</w:t>
      </w:r>
    </w:p>
    <w:p w:rsidR="00846C20" w:rsidRPr="00D66F69" w:rsidRDefault="00846C20" w:rsidP="009845BB">
      <w:pPr>
        <w:pStyle w:val="a9"/>
        <w:spacing w:line="276" w:lineRule="auto"/>
        <w:jc w:val="both"/>
        <w:rPr>
          <w:sz w:val="22"/>
          <w:szCs w:val="24"/>
        </w:rPr>
      </w:pPr>
      <w:r w:rsidRPr="00D66F69">
        <w:rPr>
          <w:sz w:val="22"/>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D66F69" w:rsidRDefault="00846C20" w:rsidP="009845BB">
      <w:pPr>
        <w:pStyle w:val="a9"/>
        <w:spacing w:line="276" w:lineRule="auto"/>
        <w:jc w:val="both"/>
        <w:rPr>
          <w:sz w:val="22"/>
          <w:szCs w:val="24"/>
        </w:rPr>
      </w:pPr>
      <w:r w:rsidRPr="00D66F69">
        <w:rPr>
          <w:sz w:val="22"/>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D66F69" w:rsidRDefault="00846C20" w:rsidP="009845BB">
      <w:pPr>
        <w:pStyle w:val="a9"/>
        <w:spacing w:line="276" w:lineRule="auto"/>
        <w:jc w:val="both"/>
        <w:rPr>
          <w:sz w:val="22"/>
          <w:szCs w:val="24"/>
        </w:rPr>
      </w:pPr>
      <w:r w:rsidRPr="00D66F69">
        <w:rPr>
          <w:sz w:val="22"/>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D66F69" w:rsidRDefault="00846C20" w:rsidP="009845BB">
      <w:pPr>
        <w:pStyle w:val="a9"/>
        <w:spacing w:line="276" w:lineRule="auto"/>
        <w:jc w:val="both"/>
        <w:rPr>
          <w:sz w:val="22"/>
          <w:szCs w:val="24"/>
        </w:rPr>
      </w:pPr>
      <w:r w:rsidRPr="00D66F69">
        <w:rPr>
          <w:sz w:val="22"/>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D66F69" w:rsidRDefault="00846C20" w:rsidP="009845BB">
      <w:pPr>
        <w:pStyle w:val="a9"/>
        <w:spacing w:line="276" w:lineRule="auto"/>
        <w:jc w:val="both"/>
        <w:rPr>
          <w:b/>
          <w:sz w:val="22"/>
          <w:szCs w:val="24"/>
        </w:rPr>
      </w:pPr>
      <w:r w:rsidRPr="00D66F69">
        <w:rPr>
          <w:b/>
          <w:sz w:val="22"/>
          <w:szCs w:val="24"/>
        </w:rPr>
        <w:t>Деятельность на уроке литературы</w:t>
      </w:r>
    </w:p>
    <w:p w:rsidR="00846C20" w:rsidRPr="00D66F69" w:rsidRDefault="00846C20" w:rsidP="009845BB">
      <w:pPr>
        <w:pStyle w:val="a9"/>
        <w:spacing w:line="276" w:lineRule="auto"/>
        <w:jc w:val="both"/>
        <w:rPr>
          <w:sz w:val="22"/>
          <w:szCs w:val="24"/>
        </w:rPr>
      </w:pPr>
      <w:r w:rsidRPr="00D66F69">
        <w:rPr>
          <w:b/>
          <w:sz w:val="22"/>
          <w:szCs w:val="24"/>
        </w:rPr>
        <w:t>Освоение стратегий чтения</w:t>
      </w:r>
      <w:r w:rsidR="00E4397C" w:rsidRPr="00D66F69">
        <w:rPr>
          <w:b/>
          <w:sz w:val="22"/>
          <w:szCs w:val="24"/>
        </w:rPr>
        <w:t xml:space="preserve"> художественного произведения: </w:t>
      </w:r>
      <w:r w:rsidRPr="00D66F69">
        <w:rPr>
          <w:sz w:val="22"/>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sidRPr="00D66F69">
        <w:rPr>
          <w:sz w:val="22"/>
          <w:szCs w:val="24"/>
        </w:rPr>
        <w:t>браны не менее 2 произведений).</w:t>
      </w:r>
    </w:p>
    <w:p w:rsidR="00846C20" w:rsidRPr="00D66F69" w:rsidRDefault="00846C20" w:rsidP="009845BB">
      <w:pPr>
        <w:pStyle w:val="a9"/>
        <w:spacing w:line="276" w:lineRule="auto"/>
        <w:jc w:val="both"/>
        <w:rPr>
          <w:b/>
          <w:sz w:val="22"/>
          <w:szCs w:val="24"/>
        </w:rPr>
      </w:pPr>
      <w:r w:rsidRPr="00D66F69">
        <w:rPr>
          <w:b/>
          <w:sz w:val="22"/>
          <w:szCs w:val="24"/>
        </w:rPr>
        <w:lastRenderedPageBreak/>
        <w:t>Анализ художественного текста</w:t>
      </w:r>
    </w:p>
    <w:p w:rsidR="00846C20" w:rsidRPr="00D66F69" w:rsidRDefault="00846C20" w:rsidP="009845BB">
      <w:pPr>
        <w:pStyle w:val="a9"/>
        <w:spacing w:line="276" w:lineRule="auto"/>
        <w:jc w:val="both"/>
        <w:rPr>
          <w:sz w:val="22"/>
          <w:szCs w:val="24"/>
        </w:rPr>
      </w:pPr>
      <w:r w:rsidRPr="00D66F69">
        <w:rPr>
          <w:sz w:val="22"/>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D66F69" w:rsidRDefault="00846C20" w:rsidP="009845BB">
      <w:pPr>
        <w:pStyle w:val="a9"/>
        <w:spacing w:line="276" w:lineRule="auto"/>
        <w:jc w:val="both"/>
        <w:rPr>
          <w:b/>
          <w:i/>
          <w:sz w:val="22"/>
          <w:szCs w:val="24"/>
        </w:rPr>
      </w:pPr>
      <w:r w:rsidRPr="00D66F69">
        <w:rPr>
          <w:b/>
          <w:i/>
          <w:sz w:val="22"/>
          <w:szCs w:val="24"/>
        </w:rPr>
        <w:t>Методы анализа</w:t>
      </w:r>
    </w:p>
    <w:p w:rsidR="00846C20" w:rsidRPr="00D66F69" w:rsidRDefault="00846C20" w:rsidP="009845BB">
      <w:pPr>
        <w:pStyle w:val="a9"/>
        <w:spacing w:line="276" w:lineRule="auto"/>
        <w:jc w:val="both"/>
        <w:rPr>
          <w:i/>
          <w:sz w:val="22"/>
          <w:szCs w:val="24"/>
        </w:rPr>
      </w:pPr>
      <w:r w:rsidRPr="00D66F69">
        <w:rPr>
          <w:i/>
          <w:sz w:val="22"/>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D66F69" w:rsidRDefault="00846C20" w:rsidP="009845BB">
      <w:pPr>
        <w:pStyle w:val="a9"/>
        <w:spacing w:line="276" w:lineRule="auto"/>
        <w:jc w:val="both"/>
        <w:rPr>
          <w:b/>
          <w:sz w:val="22"/>
          <w:szCs w:val="24"/>
        </w:rPr>
      </w:pPr>
      <w:r w:rsidRPr="00D66F69">
        <w:rPr>
          <w:b/>
          <w:sz w:val="22"/>
          <w:szCs w:val="24"/>
        </w:rPr>
        <w:t>Работа с интерпретациями и смежными видами искусств и областями знания</w:t>
      </w:r>
    </w:p>
    <w:p w:rsidR="00846C20" w:rsidRPr="00D66F69" w:rsidRDefault="00846C20" w:rsidP="009845BB">
      <w:pPr>
        <w:pStyle w:val="a9"/>
        <w:spacing w:line="276" w:lineRule="auto"/>
        <w:jc w:val="both"/>
        <w:rPr>
          <w:sz w:val="22"/>
          <w:szCs w:val="24"/>
        </w:rPr>
      </w:pPr>
      <w:r w:rsidRPr="00D66F69">
        <w:rPr>
          <w:sz w:val="22"/>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D66F69" w:rsidRDefault="00846C20" w:rsidP="009845BB">
      <w:pPr>
        <w:pStyle w:val="a9"/>
        <w:spacing w:line="276" w:lineRule="auto"/>
        <w:jc w:val="both"/>
        <w:rPr>
          <w:sz w:val="22"/>
          <w:szCs w:val="24"/>
        </w:rPr>
      </w:pPr>
      <w:r w:rsidRPr="00D66F69">
        <w:rPr>
          <w:b/>
          <w:sz w:val="22"/>
          <w:szCs w:val="24"/>
        </w:rPr>
        <w:t>Самостоятельное чтение</w:t>
      </w:r>
    </w:p>
    <w:p w:rsidR="00846C20" w:rsidRPr="00D66F69" w:rsidRDefault="00846C20" w:rsidP="009845BB">
      <w:pPr>
        <w:pStyle w:val="a9"/>
        <w:spacing w:line="276" w:lineRule="auto"/>
        <w:jc w:val="both"/>
        <w:rPr>
          <w:sz w:val="22"/>
          <w:szCs w:val="24"/>
        </w:rPr>
      </w:pPr>
      <w:r w:rsidRPr="00D66F69">
        <w:rPr>
          <w:sz w:val="22"/>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D66F69" w:rsidRDefault="00846C20" w:rsidP="009845BB">
      <w:pPr>
        <w:pStyle w:val="a9"/>
        <w:spacing w:line="276" w:lineRule="auto"/>
        <w:jc w:val="both"/>
        <w:rPr>
          <w:b/>
          <w:sz w:val="22"/>
          <w:szCs w:val="24"/>
        </w:rPr>
      </w:pPr>
      <w:r w:rsidRPr="00D66F69">
        <w:rPr>
          <w:b/>
          <w:sz w:val="22"/>
          <w:szCs w:val="24"/>
        </w:rPr>
        <w:t>Создание собственного текста</w:t>
      </w:r>
    </w:p>
    <w:p w:rsidR="00846C20" w:rsidRPr="00D66F69" w:rsidRDefault="00846C20" w:rsidP="009845BB">
      <w:pPr>
        <w:pStyle w:val="a9"/>
        <w:spacing w:line="276" w:lineRule="auto"/>
        <w:jc w:val="both"/>
        <w:rPr>
          <w:sz w:val="22"/>
          <w:szCs w:val="24"/>
        </w:rPr>
      </w:pPr>
      <w:r w:rsidRPr="00D66F69">
        <w:rPr>
          <w:sz w:val="22"/>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D66F69">
        <w:rPr>
          <w:i/>
          <w:sz w:val="22"/>
          <w:szCs w:val="24"/>
        </w:rPr>
        <w:t>научное сообщение</w:t>
      </w:r>
      <w:r w:rsidRPr="00D66F69">
        <w:rPr>
          <w:sz w:val="22"/>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D66F69" w:rsidRDefault="00846C20" w:rsidP="009845BB">
      <w:pPr>
        <w:pStyle w:val="a9"/>
        <w:spacing w:line="276" w:lineRule="auto"/>
        <w:jc w:val="both"/>
        <w:rPr>
          <w:b/>
          <w:sz w:val="22"/>
          <w:szCs w:val="24"/>
        </w:rPr>
      </w:pPr>
      <w:r w:rsidRPr="00D66F69">
        <w:rPr>
          <w:b/>
          <w:sz w:val="22"/>
          <w:szCs w:val="24"/>
        </w:rPr>
        <w:t>Использование ресурса</w:t>
      </w:r>
    </w:p>
    <w:p w:rsidR="004C044C" w:rsidRPr="00D66F69" w:rsidRDefault="00846C20" w:rsidP="009845BB">
      <w:pPr>
        <w:pStyle w:val="a9"/>
        <w:spacing w:line="276" w:lineRule="auto"/>
        <w:jc w:val="both"/>
        <w:rPr>
          <w:sz w:val="22"/>
          <w:szCs w:val="24"/>
        </w:rPr>
      </w:pPr>
      <w:r w:rsidRPr="00D66F69">
        <w:rPr>
          <w:sz w:val="22"/>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C044C" w:rsidRPr="00D66F69" w:rsidRDefault="004C044C" w:rsidP="009845BB">
      <w:pPr>
        <w:pStyle w:val="a9"/>
        <w:spacing w:line="276" w:lineRule="auto"/>
        <w:jc w:val="center"/>
        <w:rPr>
          <w:sz w:val="22"/>
          <w:szCs w:val="24"/>
        </w:rPr>
      </w:pPr>
      <w:r w:rsidRPr="00D66F69">
        <w:rPr>
          <w:sz w:val="22"/>
          <w:szCs w:val="24"/>
        </w:rPr>
        <w:t>ЛИТЕРАТУРНЫЕ ПРОИЗВЕДЕНИЯ, ПРЕДНАЗНАЧЕННЫЕ ДЛЯ ОБЯЗАТЕЛЬНОГО ИЗУЧЕНИЯ</w:t>
      </w:r>
    </w:p>
    <w:p w:rsidR="004C044C" w:rsidRPr="00D66F69" w:rsidRDefault="004C044C" w:rsidP="009845BB">
      <w:pPr>
        <w:pStyle w:val="a9"/>
        <w:spacing w:line="276" w:lineRule="auto"/>
        <w:jc w:val="both"/>
        <w:rPr>
          <w:sz w:val="22"/>
          <w:szCs w:val="24"/>
        </w:rPr>
      </w:pPr>
      <w:r w:rsidRPr="00D66F69">
        <w:rPr>
          <w:i/>
          <w:sz w:val="22"/>
          <w:szCs w:val="24"/>
        </w:rPr>
        <w:t>Основными критериями отбора художественных произведений для изучения в школе</w:t>
      </w:r>
      <w:r w:rsidRPr="00D66F69">
        <w:rPr>
          <w:sz w:val="22"/>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D66F69" w:rsidRDefault="004C044C" w:rsidP="009845BB">
      <w:pPr>
        <w:pStyle w:val="a9"/>
        <w:spacing w:line="276" w:lineRule="auto"/>
        <w:jc w:val="both"/>
        <w:rPr>
          <w:sz w:val="22"/>
          <w:szCs w:val="24"/>
        </w:rPr>
      </w:pPr>
      <w:r w:rsidRPr="00D66F69">
        <w:rPr>
          <w:sz w:val="22"/>
          <w:szCs w:val="24"/>
        </w:rPr>
        <w:t xml:space="preserve">Художественные произведения представлены в перечне в хронологической последовательности: от литературы </w:t>
      </w:r>
      <w:r w:rsidRPr="00D66F69">
        <w:rPr>
          <w:sz w:val="22"/>
          <w:szCs w:val="24"/>
          <w:lang w:val="en-US"/>
        </w:rPr>
        <w:t>XIX</w:t>
      </w:r>
      <w:r w:rsidRPr="00D66F69">
        <w:rPr>
          <w:sz w:val="22"/>
          <w:szCs w:val="24"/>
        </w:rPr>
        <w:t xml:space="preserve"> века до новейшего времени. Такое построение перечня определяется задачами курса на </w:t>
      </w:r>
      <w:r w:rsidRPr="00D66F69">
        <w:rPr>
          <w:sz w:val="22"/>
          <w:szCs w:val="24"/>
        </w:rPr>
        <w:lastRenderedPageBreak/>
        <w:t>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D66F69" w:rsidRDefault="004C044C" w:rsidP="009845BB">
      <w:pPr>
        <w:pStyle w:val="a9"/>
        <w:spacing w:line="276" w:lineRule="auto"/>
        <w:jc w:val="both"/>
        <w:rPr>
          <w:sz w:val="22"/>
          <w:szCs w:val="24"/>
        </w:rPr>
      </w:pPr>
      <w:r w:rsidRPr="00D66F69">
        <w:rPr>
          <w:sz w:val="22"/>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D66F69">
        <w:rPr>
          <w:b/>
          <w:i/>
          <w:sz w:val="22"/>
          <w:szCs w:val="24"/>
        </w:rPr>
        <w:t>.</w:t>
      </w:r>
      <w:r w:rsidRPr="00D66F69">
        <w:rPr>
          <w:sz w:val="22"/>
          <w:szCs w:val="24"/>
        </w:rPr>
        <w:t xml:space="preserve"> Данный перечень включает три уровня детализации учебного материала: </w:t>
      </w:r>
    </w:p>
    <w:p w:rsidR="004C044C" w:rsidRPr="00D66F69" w:rsidRDefault="004C044C" w:rsidP="009845BB">
      <w:pPr>
        <w:pStyle w:val="a9"/>
        <w:spacing w:line="276" w:lineRule="auto"/>
        <w:jc w:val="both"/>
        <w:rPr>
          <w:sz w:val="22"/>
          <w:szCs w:val="24"/>
        </w:rPr>
      </w:pPr>
      <w:r w:rsidRPr="00D66F69">
        <w:rPr>
          <w:sz w:val="22"/>
          <w:szCs w:val="24"/>
        </w:rPr>
        <w:t>названо имя писателя с указанием конкретных произведений;</w:t>
      </w:r>
    </w:p>
    <w:p w:rsidR="004C044C" w:rsidRPr="00D66F69" w:rsidRDefault="004C044C" w:rsidP="009845BB">
      <w:pPr>
        <w:pStyle w:val="a9"/>
        <w:spacing w:line="276" w:lineRule="auto"/>
        <w:jc w:val="both"/>
        <w:rPr>
          <w:sz w:val="22"/>
          <w:szCs w:val="24"/>
        </w:rPr>
      </w:pPr>
      <w:r w:rsidRPr="00D66F69">
        <w:rPr>
          <w:sz w:val="22"/>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D66F69" w:rsidRDefault="004C044C" w:rsidP="009845BB">
      <w:pPr>
        <w:pStyle w:val="a9"/>
        <w:spacing w:line="276" w:lineRule="auto"/>
        <w:jc w:val="both"/>
        <w:rPr>
          <w:sz w:val="22"/>
          <w:szCs w:val="24"/>
        </w:rPr>
      </w:pPr>
      <w:r w:rsidRPr="00D66F69">
        <w:rPr>
          <w:sz w:val="22"/>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Pr="00D66F69" w:rsidRDefault="009A5AE2" w:rsidP="00D32A32">
      <w:pPr>
        <w:pStyle w:val="a9"/>
        <w:spacing w:line="276" w:lineRule="auto"/>
        <w:rPr>
          <w:b/>
          <w:caps/>
          <w:sz w:val="22"/>
          <w:szCs w:val="24"/>
          <w:shd w:val="clear" w:color="auto" w:fill="FFFFFF"/>
        </w:rPr>
      </w:pPr>
    </w:p>
    <w:p w:rsidR="009845BB" w:rsidRPr="00D66F69" w:rsidRDefault="009845BB" w:rsidP="009845BB">
      <w:pPr>
        <w:pStyle w:val="a9"/>
        <w:spacing w:line="276" w:lineRule="auto"/>
        <w:jc w:val="center"/>
        <w:rPr>
          <w:b/>
          <w:caps/>
          <w:sz w:val="22"/>
          <w:szCs w:val="24"/>
          <w:shd w:val="clear" w:color="auto" w:fill="FFFFFF"/>
        </w:rPr>
      </w:pPr>
      <w:r w:rsidRPr="00D66F69">
        <w:rPr>
          <w:b/>
          <w:caps/>
          <w:sz w:val="22"/>
          <w:szCs w:val="24"/>
          <w:shd w:val="clear" w:color="auto" w:fill="FFFFFF"/>
        </w:rPr>
        <w:t>10 класс</w:t>
      </w:r>
    </w:p>
    <w:p w:rsidR="009845BB" w:rsidRPr="00D66F69" w:rsidRDefault="009845BB" w:rsidP="009845BB">
      <w:pPr>
        <w:pStyle w:val="a9"/>
        <w:spacing w:line="276" w:lineRule="auto"/>
        <w:jc w:val="center"/>
        <w:rPr>
          <w:b/>
          <w:caps/>
          <w:sz w:val="22"/>
          <w:szCs w:val="24"/>
          <w:shd w:val="clear" w:color="auto" w:fill="FFFFFF"/>
        </w:rPr>
      </w:pPr>
    </w:p>
    <w:p w:rsidR="009845BB" w:rsidRPr="00D66F69" w:rsidRDefault="009845BB" w:rsidP="00E33570">
      <w:pPr>
        <w:pStyle w:val="a9"/>
        <w:spacing w:line="276" w:lineRule="auto"/>
        <w:jc w:val="center"/>
        <w:rPr>
          <w:b/>
          <w:caps/>
          <w:sz w:val="22"/>
          <w:szCs w:val="24"/>
          <w:shd w:val="clear" w:color="auto" w:fill="FFFFFF"/>
        </w:rPr>
      </w:pPr>
      <w:r w:rsidRPr="00D66F69">
        <w:rPr>
          <w:b/>
          <w:bCs/>
          <w:color w:val="000000"/>
          <w:sz w:val="22"/>
          <w:szCs w:val="24"/>
        </w:rPr>
        <w:t>ИЗ ЛИТЕРАТУРЫ ПЕРВОЙ ПОЛОВИНЫ XIX ВЕКА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А.С. ПУШКИН</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«Воспоминания в Царском Селе», «Воль</w:t>
      </w:r>
      <w:r w:rsidRPr="00D66F69">
        <w:rPr>
          <w:rFonts w:ascii="Times New Roman" w:hAnsi="Times New Roman" w:cs="Times New Roman"/>
          <w:i/>
          <w:iCs/>
          <w:color w:val="000000"/>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66F69">
        <w:rPr>
          <w:rFonts w:ascii="Times New Roman" w:hAnsi="Times New Roman" w:cs="Times New Roman"/>
          <w:i/>
          <w:iCs/>
          <w:color w:val="000000"/>
          <w:szCs w:val="24"/>
        </w:rPr>
        <w:softHyphen/>
        <w:t>ный...», «Подражание Корану» (IX.«И путник усталый на Бо</w:t>
      </w:r>
      <w:r w:rsidRPr="00D66F69">
        <w:rPr>
          <w:rFonts w:ascii="Times New Roman" w:hAnsi="Times New Roman" w:cs="Times New Roman"/>
          <w:i/>
          <w:iCs/>
          <w:color w:val="000000"/>
          <w:szCs w:val="24"/>
        </w:rPr>
        <w:softHyphen/>
        <w:t>га роптал...»), «Брожу ли я вдоль улиц шумных...» </w:t>
      </w:r>
      <w:r w:rsidRPr="00D66F69">
        <w:rPr>
          <w:rFonts w:ascii="Times New Roman" w:hAnsi="Times New Roman" w:cs="Times New Roman"/>
          <w:color w:val="000000"/>
          <w:szCs w:val="24"/>
        </w:rPr>
        <w:t>и др. по выбо</w:t>
      </w:r>
      <w:r w:rsidRPr="00D66F69">
        <w:rPr>
          <w:rFonts w:ascii="Times New Roman" w:hAnsi="Times New Roman" w:cs="Times New Roman"/>
          <w:color w:val="000000"/>
          <w:szCs w:val="24"/>
        </w:rPr>
        <w:softHyphen/>
        <w:t>ру, поэма </w:t>
      </w:r>
      <w:r w:rsidRPr="00D66F69">
        <w:rPr>
          <w:rFonts w:ascii="Times New Roman" w:hAnsi="Times New Roman" w:cs="Times New Roman"/>
          <w:i/>
          <w:iCs/>
          <w:color w:val="000000"/>
          <w:szCs w:val="24"/>
        </w:rPr>
        <w:t>«Медный всадник».</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Образно-тематическое богатство и художественное совер</w:t>
      </w:r>
      <w:r w:rsidRPr="00D66F69">
        <w:rPr>
          <w:rFonts w:ascii="Times New Roman" w:hAnsi="Times New Roman" w:cs="Times New Roman"/>
          <w:color w:val="000000"/>
          <w:szCs w:val="24"/>
        </w:rPr>
        <w:softHyphen/>
        <w:t>шенство пушкинской лирики. Обращение к вечным вопросам че</w:t>
      </w:r>
      <w:r w:rsidRPr="00D66F69">
        <w:rPr>
          <w:rFonts w:ascii="Times New Roman" w:hAnsi="Times New Roman" w:cs="Times New Roman"/>
          <w:color w:val="000000"/>
          <w:szCs w:val="24"/>
        </w:rPr>
        <w:softHyphen/>
        <w:t>ловеческого бытия в стихотворениях А.С. Пушкина (сущность по</w:t>
      </w:r>
      <w:r w:rsidRPr="00D66F69">
        <w:rPr>
          <w:rFonts w:ascii="Times New Roman" w:hAnsi="Times New Roman" w:cs="Times New Roman"/>
          <w:color w:val="000000"/>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w:t>
      </w:r>
      <w:r w:rsidRPr="00D66F69">
        <w:rPr>
          <w:rFonts w:ascii="Times New Roman" w:hAnsi="Times New Roman" w:cs="Times New Roman"/>
          <w:color w:val="000000"/>
          <w:szCs w:val="24"/>
        </w:rPr>
        <w:t> философская лирика, поэма как лиро-эпический жанр.</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w:t>
      </w:r>
      <w:r w:rsidRPr="00D66F69">
        <w:rPr>
          <w:rFonts w:ascii="Times New Roman" w:hAnsi="Times New Roman" w:cs="Times New Roman"/>
          <w:color w:val="000000"/>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w:t>
      </w:r>
      <w:r w:rsidRPr="00D66F69">
        <w:rPr>
          <w:rFonts w:ascii="Times New Roman" w:hAnsi="Times New Roman" w:cs="Times New Roman"/>
          <w:color w:val="000000"/>
          <w:szCs w:val="24"/>
        </w:rPr>
        <w:t> историческая основа сюжета поэмы «Медный всадник».</w:t>
      </w:r>
    </w:p>
    <w:p w:rsidR="009845BB" w:rsidRPr="00D66F69" w:rsidRDefault="009845BB" w:rsidP="009845BB">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 </w:t>
      </w:r>
      <w:r w:rsidRPr="00D66F69">
        <w:rPr>
          <w:rFonts w:ascii="Times New Roman" w:hAnsi="Times New Roman" w:cs="Times New Roman"/>
          <w:color w:val="000000"/>
          <w:szCs w:val="24"/>
        </w:rPr>
        <w:t>опорные понятия: философская лирика, поэма как лиро-эпический жанр.</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9845BB">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М.Ю. ЛЕРМОНТОВ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«Как часто, пестрою толпою окружен...», «Валерик», «Молитва» («Я, Матерь Божия, ныне с молитвою...»), «Яне унижусь пред тобою...», «Сон» («В полднев</w:t>
      </w:r>
      <w:r w:rsidRPr="00D66F69">
        <w:rPr>
          <w:rFonts w:ascii="Times New Roman" w:hAnsi="Times New Roman" w:cs="Times New Roman"/>
          <w:i/>
          <w:iCs/>
          <w:color w:val="000000"/>
          <w:szCs w:val="24"/>
        </w:rPr>
        <w:softHyphen/>
        <w:t>ный жар </w:t>
      </w:r>
      <w:r w:rsidRPr="00D66F69">
        <w:rPr>
          <w:rFonts w:ascii="Times New Roman" w:hAnsi="Times New Roman" w:cs="Times New Roman"/>
          <w:b/>
          <w:bCs/>
          <w:i/>
          <w:iCs/>
          <w:color w:val="000000"/>
          <w:szCs w:val="24"/>
        </w:rPr>
        <w:t>в </w:t>
      </w:r>
      <w:r w:rsidRPr="00D66F69">
        <w:rPr>
          <w:rFonts w:ascii="Times New Roman" w:hAnsi="Times New Roman" w:cs="Times New Roman"/>
          <w:i/>
          <w:iCs/>
          <w:color w:val="000000"/>
          <w:szCs w:val="24"/>
        </w:rPr>
        <w:t>долине Дагестана...»), «Выхожу один я на дорогу...» </w:t>
      </w:r>
      <w:r w:rsidRPr="00D66F69">
        <w:rPr>
          <w:rFonts w:ascii="Times New Roman" w:hAnsi="Times New Roman" w:cs="Times New Roman"/>
          <w:color w:val="000000"/>
          <w:szCs w:val="24"/>
        </w:rPr>
        <w:t>и др. по выбору. Поэма </w:t>
      </w:r>
      <w:r w:rsidRPr="00D66F69">
        <w:rPr>
          <w:rFonts w:ascii="Times New Roman" w:hAnsi="Times New Roman" w:cs="Times New Roman"/>
          <w:i/>
          <w:iCs/>
          <w:color w:val="000000"/>
          <w:szCs w:val="24"/>
        </w:rPr>
        <w:t>«Демон».</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lastRenderedPageBreak/>
        <w:t>Глубина философской проблематики и драматизм звуча</w:t>
      </w:r>
      <w:r w:rsidRPr="00D66F69">
        <w:rPr>
          <w:rFonts w:ascii="Times New Roman" w:hAnsi="Times New Roman" w:cs="Times New Roman"/>
          <w:color w:val="000000"/>
          <w:szCs w:val="24"/>
        </w:rPr>
        <w:softHyphen/>
        <w:t>ния лирики М.Ю. Лермонтова. Мотивы одиночества, неразде</w:t>
      </w:r>
      <w:r w:rsidRPr="00D66F69">
        <w:rPr>
          <w:rFonts w:ascii="Times New Roman" w:hAnsi="Times New Roman" w:cs="Times New Roman"/>
          <w:color w:val="000000"/>
          <w:szCs w:val="24"/>
        </w:rPr>
        <w:softHyphen/>
        <w:t>ленной любви, невостребованности высокого поэтического да</w:t>
      </w:r>
      <w:r w:rsidRPr="00D66F69">
        <w:rPr>
          <w:rFonts w:ascii="Times New Roman" w:hAnsi="Times New Roman" w:cs="Times New Roman"/>
          <w:color w:val="000000"/>
          <w:szCs w:val="24"/>
        </w:rPr>
        <w:softHyphen/>
        <w:t>ра в лермонтовской поэзии. Глубина и проникновенность духовной и патриотической лирики поэта.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Особенности богоборческой темы в поэме М.Ю. Лермонто</w:t>
      </w:r>
      <w:r w:rsidRPr="00D66F69">
        <w:rPr>
          <w:rFonts w:ascii="Times New Roman" w:hAnsi="Times New Roman" w:cs="Times New Roman"/>
          <w:color w:val="000000"/>
          <w:szCs w:val="24"/>
        </w:rPr>
        <w:softHyphen/>
        <w:t>ва «Демон». Романтический колорит поэмы, ее образно-эмо</w:t>
      </w:r>
      <w:r w:rsidRPr="00D66F69">
        <w:rPr>
          <w:rFonts w:ascii="Times New Roman" w:hAnsi="Times New Roman" w:cs="Times New Roman"/>
          <w:color w:val="000000"/>
          <w:szCs w:val="24"/>
        </w:rPr>
        <w:softHyphen/>
        <w:t>циональная насыщенность. Перекличка основных мотивов «Демона» с лирикой поэта.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духовная лирика, романтическая поэма.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нутрипредметные связи: </w:t>
      </w:r>
      <w:r w:rsidRPr="00D66F69">
        <w:rPr>
          <w:rFonts w:ascii="Times New Roman" w:hAnsi="Times New Roman" w:cs="Times New Roman"/>
          <w:color w:val="000000"/>
          <w:szCs w:val="24"/>
        </w:rPr>
        <w:t>образ поэта-пророка в лирике М.Ю. Лермонтова и А.С. Пушкина; традиции русского роман</w:t>
      </w:r>
      <w:r w:rsidRPr="00D66F69">
        <w:rPr>
          <w:rFonts w:ascii="Times New Roman" w:hAnsi="Times New Roman" w:cs="Times New Roman"/>
          <w:color w:val="000000"/>
          <w:szCs w:val="24"/>
        </w:rPr>
        <w:softHyphen/>
        <w:t>тизма в лермонтовской поэзии.</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живопись и рисунки М.Ю. Лермон</w:t>
      </w:r>
      <w:r w:rsidRPr="00D66F69">
        <w:rPr>
          <w:rFonts w:ascii="Times New Roman" w:hAnsi="Times New Roman" w:cs="Times New Roman"/>
          <w:color w:val="000000"/>
          <w:szCs w:val="24"/>
        </w:rPr>
        <w:softHyphen/>
        <w:t>това; музыкальные интерпретации стихотворений Лермонтова (А.С. Даргомыжский, М.А. Балакирев, А. Рубинштейн и др.).</w:t>
      </w:r>
    </w:p>
    <w:p w:rsidR="009845BB" w:rsidRPr="00D66F69" w:rsidRDefault="005A5D48"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w:t>
      </w:r>
      <w:r w:rsidR="009845BB" w:rsidRPr="00D66F69">
        <w:rPr>
          <w:rFonts w:ascii="Times New Roman" w:hAnsi="Times New Roman" w:cs="Times New Roman"/>
          <w:color w:val="000000"/>
          <w:szCs w:val="24"/>
          <w:u w:val="single"/>
        </w:rPr>
        <w:t>нать</w:t>
      </w:r>
      <w:r w:rsidR="009845BB" w:rsidRPr="00D66F69">
        <w:rPr>
          <w:rFonts w:ascii="Times New Roman" w:hAnsi="Times New Roman" w:cs="Times New Roman"/>
          <w:color w:val="000000"/>
          <w:szCs w:val="24"/>
        </w:rPr>
        <w:t> опорные понятия: духовная лирика, романтическая поэма.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D66F69">
        <w:rPr>
          <w:rFonts w:ascii="Times New Roman" w:hAnsi="Times New Roman" w:cs="Times New Roman"/>
          <w:b/>
          <w:color w:val="000000"/>
          <w:szCs w:val="24"/>
        </w:rPr>
        <w:t>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b/>
          <w:color w:val="000000"/>
          <w:szCs w:val="24"/>
        </w:rPr>
      </w:pPr>
      <w:r w:rsidRPr="00D66F69">
        <w:rPr>
          <w:rFonts w:ascii="Times New Roman" w:hAnsi="Times New Roman" w:cs="Times New Roman"/>
          <w:b/>
          <w:bCs/>
          <w:color w:val="000000"/>
          <w:szCs w:val="24"/>
        </w:rPr>
        <w:t>Н.В. ГОГОЛЬ</w:t>
      </w:r>
    </w:p>
    <w:p w:rsidR="009845BB" w:rsidRPr="00D66F69" w:rsidRDefault="009845BB" w:rsidP="005A5D48">
      <w:pPr>
        <w:spacing w:before="100" w:beforeAutospacing="1" w:after="100" w:afterAutospacing="1"/>
        <w:contextualSpacing/>
        <w:jc w:val="both"/>
        <w:rPr>
          <w:rFonts w:ascii="Times New Roman" w:hAnsi="Times New Roman" w:cs="Times New Roman"/>
          <w:b/>
          <w:color w:val="000000"/>
          <w:szCs w:val="24"/>
        </w:rPr>
      </w:pPr>
      <w:r w:rsidRPr="00D66F69">
        <w:rPr>
          <w:rFonts w:ascii="Times New Roman" w:hAnsi="Times New Roman" w:cs="Times New Roman"/>
          <w:b/>
          <w:color w:val="000000"/>
          <w:szCs w:val="24"/>
        </w:rPr>
        <w:t>Повести: </w:t>
      </w:r>
      <w:r w:rsidRPr="00D66F69">
        <w:rPr>
          <w:rFonts w:ascii="Times New Roman" w:hAnsi="Times New Roman" w:cs="Times New Roman"/>
          <w:b/>
          <w:i/>
          <w:iCs/>
          <w:color w:val="000000"/>
          <w:szCs w:val="24"/>
        </w:rPr>
        <w:t>«Невский проспект», «Нос».</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66F69">
        <w:rPr>
          <w:rFonts w:ascii="Times New Roman" w:hAnsi="Times New Roman" w:cs="Times New Roman"/>
          <w:color w:val="000000"/>
          <w:szCs w:val="24"/>
        </w:rPr>
        <w:softHyphen/>
        <w:t>бе гоголевских героев.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ирония, гротеск, фантасмагория.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тема Петербурга в творчестве А.С. Пушкина и Н.В. Гоголя.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иллюстрации художников к повес</w:t>
      </w:r>
      <w:r w:rsidRPr="00D66F69">
        <w:rPr>
          <w:rFonts w:ascii="Times New Roman" w:hAnsi="Times New Roman" w:cs="Times New Roman"/>
          <w:color w:val="000000"/>
          <w:szCs w:val="24"/>
        </w:rPr>
        <w:softHyphen/>
        <w:t>тям Гоголя (Н. Альтман, В. Зелинский, Кукрыниксы и др.).</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ирония, гротеск, фантасмагория.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Литература второй половины XIX века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Введение</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Социально-политическая ситуация в России второй полови</w:t>
      </w:r>
      <w:r w:rsidRPr="00D66F69">
        <w:rPr>
          <w:rFonts w:ascii="Times New Roman" w:hAnsi="Times New Roman" w:cs="Times New Roman"/>
          <w:color w:val="000000"/>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66F69">
        <w:rPr>
          <w:rFonts w:ascii="Times New Roman" w:hAnsi="Times New Roman" w:cs="Times New Roman"/>
          <w:color w:val="000000"/>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D66F69">
        <w:rPr>
          <w:rFonts w:ascii="Times New Roman" w:hAnsi="Times New Roman" w:cs="Times New Roman"/>
          <w:color w:val="000000"/>
          <w:szCs w:val="24"/>
        </w:rPr>
        <w:softHyphen/>
        <w:t>генева, И.А. Гончарова, Л.Н. Толстого, А.П. Чехова и др. «Не</w:t>
      </w:r>
      <w:r w:rsidRPr="00D66F69">
        <w:rPr>
          <w:rFonts w:ascii="Times New Roman" w:hAnsi="Times New Roman" w:cs="Times New Roman"/>
          <w:color w:val="000000"/>
          <w:szCs w:val="24"/>
        </w:rPr>
        <w:softHyphen/>
        <w:t xml:space="preserve">красовское» и «элитарное» направления в поэзии, </w:t>
      </w:r>
      <w:r w:rsidRPr="00D66F69">
        <w:rPr>
          <w:rFonts w:ascii="Times New Roman" w:hAnsi="Times New Roman" w:cs="Times New Roman"/>
          <w:color w:val="000000"/>
          <w:szCs w:val="24"/>
        </w:rPr>
        <w:lastRenderedPageBreak/>
        <w:t>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А.Н. ОСТРОВСКИЙ</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Пьесы: </w:t>
      </w:r>
      <w:r w:rsidRPr="00D66F69">
        <w:rPr>
          <w:rFonts w:ascii="Times New Roman" w:hAnsi="Times New Roman" w:cs="Times New Roman"/>
          <w:i/>
          <w:iCs/>
          <w:color w:val="000000"/>
          <w:szCs w:val="24"/>
        </w:rPr>
        <w:t>«Свои люди </w:t>
      </w:r>
      <w:r w:rsidRPr="00D66F69">
        <w:rPr>
          <w:rFonts w:ascii="Times New Roman" w:hAnsi="Times New Roman" w:cs="Times New Roman"/>
          <w:color w:val="000000"/>
          <w:szCs w:val="24"/>
        </w:rPr>
        <w:t>— </w:t>
      </w:r>
      <w:r w:rsidRPr="00D66F69">
        <w:rPr>
          <w:rFonts w:ascii="Times New Roman" w:hAnsi="Times New Roman" w:cs="Times New Roman"/>
          <w:i/>
          <w:iCs/>
          <w:color w:val="000000"/>
          <w:szCs w:val="24"/>
        </w:rPr>
        <w:t>сочтемся!», «Гроза».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Быт и нравы замоскворецкого купечества в пьесе «Свои лю</w:t>
      </w:r>
      <w:r w:rsidRPr="00D66F69">
        <w:rPr>
          <w:rFonts w:ascii="Times New Roman" w:hAnsi="Times New Roman" w:cs="Times New Roman"/>
          <w:color w:val="000000"/>
          <w:szCs w:val="24"/>
        </w:rPr>
        <w:softHyphen/>
        <w:t>ди — сочтемся!». Конфликт между «старшими» и «младшими», властными и подневольными как основа социально-психологи</w:t>
      </w:r>
      <w:r w:rsidRPr="00D66F69">
        <w:rPr>
          <w:rFonts w:ascii="Times New Roman" w:hAnsi="Times New Roman" w:cs="Times New Roman"/>
          <w:color w:val="000000"/>
          <w:szCs w:val="24"/>
        </w:rPr>
        <w:softHyphen/>
        <w:t>ческой проблематики комедии. Большов, Подхалюзин и Тишка — три стадии накопления «первоначального капитала». Речь ге</w:t>
      </w:r>
      <w:r w:rsidRPr="00D66F69">
        <w:rPr>
          <w:rFonts w:ascii="Times New Roman" w:hAnsi="Times New Roman" w:cs="Times New Roman"/>
          <w:color w:val="000000"/>
          <w:szCs w:val="24"/>
        </w:rPr>
        <w:softHyphen/>
        <w:t>роев и ее характерологическая функция.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Изображение «затерянного мира » города Калинова в дра</w:t>
      </w:r>
      <w:r w:rsidRPr="00D66F69">
        <w:rPr>
          <w:rFonts w:ascii="Times New Roman" w:hAnsi="Times New Roman" w:cs="Times New Roman"/>
          <w:color w:val="000000"/>
          <w:szCs w:val="24"/>
        </w:rPr>
        <w:softHyphen/>
        <w:t>ме «Гроза». Катерина и Кабаниха как два нравственных полю</w:t>
      </w:r>
      <w:r w:rsidRPr="00D66F69">
        <w:rPr>
          <w:rFonts w:ascii="Times New Roman" w:hAnsi="Times New Roman" w:cs="Times New Roman"/>
          <w:color w:val="000000"/>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66F69">
        <w:rPr>
          <w:rFonts w:ascii="Times New Roman" w:hAnsi="Times New Roman" w:cs="Times New Roman"/>
          <w:color w:val="000000"/>
          <w:szCs w:val="24"/>
        </w:rPr>
        <w:softHyphen/>
        <w:t>фика жанра. «Гроза» в русской критике (Н.А. Добролюбов, Д.И. Писарев, А.А. Григорьев).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семейно-бытовая коллизия, речевой жест.</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традиции отечественной драма</w:t>
      </w:r>
      <w:r w:rsidRPr="00D66F69">
        <w:rPr>
          <w:rFonts w:ascii="Times New Roman" w:hAnsi="Times New Roman" w:cs="Times New Roman"/>
          <w:color w:val="000000"/>
          <w:szCs w:val="24"/>
        </w:rPr>
        <w:softHyphen/>
        <w:t>тургии в творчестве А.Н. Островского (пьесы Д.И. Фонвизина, А.С. Грибоедова, Н.В. Гоголя).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А.Н.Островский и русский театр; сценические интерпретации пьес А.Н. Островского.</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w:t>
      </w:r>
      <w:r w:rsidRPr="00D66F69">
        <w:rPr>
          <w:rFonts w:ascii="Times New Roman" w:hAnsi="Times New Roman" w:cs="Times New Roman"/>
          <w:color w:val="000000"/>
          <w:szCs w:val="24"/>
        </w:rPr>
        <w:t>чтения: пьесы «Бесприданница», «Волки и овцы».</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семейно-бытовая коллизия, речевой жест.</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sidRPr="00D66F69">
        <w:rPr>
          <w:rFonts w:ascii="Times New Roman" w:hAnsi="Times New Roman" w:cs="Times New Roman"/>
          <w:color w:val="000000"/>
          <w:szCs w:val="24"/>
        </w:rPr>
        <w:t xml:space="preserve"> произведении или авторе с помощ</w:t>
      </w:r>
      <w:r w:rsidRPr="00D66F69">
        <w:rPr>
          <w:rFonts w:ascii="Times New Roman" w:hAnsi="Times New Roman" w:cs="Times New Roman"/>
          <w:color w:val="000000"/>
          <w:szCs w:val="24"/>
        </w:rPr>
        <w:t>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И.А. ГОНЧАРОВ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Роман </w:t>
      </w:r>
      <w:r w:rsidRPr="00D66F69">
        <w:rPr>
          <w:rFonts w:ascii="Times New Roman" w:hAnsi="Times New Roman" w:cs="Times New Roman"/>
          <w:i/>
          <w:iCs/>
          <w:color w:val="000000"/>
          <w:szCs w:val="24"/>
        </w:rPr>
        <w:t>«Обломов». </w:t>
      </w:r>
      <w:r w:rsidRPr="00D66F69">
        <w:rPr>
          <w:rFonts w:ascii="Times New Roman" w:hAnsi="Times New Roman" w:cs="Times New Roman"/>
          <w:color w:val="000000"/>
          <w:szCs w:val="24"/>
        </w:rPr>
        <w:t>Быт и бытие Ильи Ильича Обломова. Внутренняя противо</w:t>
      </w:r>
      <w:r w:rsidRPr="00D66F69">
        <w:rPr>
          <w:rFonts w:ascii="Times New Roman" w:hAnsi="Times New Roman" w:cs="Times New Roman"/>
          <w:color w:val="000000"/>
          <w:szCs w:val="24"/>
        </w:rPr>
        <w:softHyphen/>
        <w:t>речивость натуры героя, ее соотнесенность с другими характе</w:t>
      </w:r>
      <w:r w:rsidRPr="00D66F69">
        <w:rPr>
          <w:rFonts w:ascii="Times New Roman" w:hAnsi="Times New Roman" w:cs="Times New Roman"/>
          <w:color w:val="000000"/>
          <w:szCs w:val="24"/>
        </w:rPr>
        <w:softHyphen/>
        <w:t>рами (Андрей Штольц, Ольга Ильинская и др.). Любовная ис</w:t>
      </w:r>
      <w:r w:rsidRPr="00D66F69">
        <w:rPr>
          <w:rFonts w:ascii="Times New Roman" w:hAnsi="Times New Roman" w:cs="Times New Roman"/>
          <w:color w:val="000000"/>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 Роль детали в раскрытии психологии персонажей романа. Отражение в су</w:t>
      </w:r>
      <w:r w:rsidRPr="00D66F69">
        <w:rPr>
          <w:rFonts w:ascii="Times New Roman" w:hAnsi="Times New Roman" w:cs="Times New Roman"/>
          <w:color w:val="000000"/>
          <w:szCs w:val="24"/>
        </w:rPr>
        <w:softHyphen/>
        <w:t>дьбе Обломова глубинных сдвигов русской жизни. Роман «Об</w:t>
      </w:r>
      <w:r w:rsidRPr="00D66F69">
        <w:rPr>
          <w:rFonts w:ascii="Times New Roman" w:hAnsi="Times New Roman" w:cs="Times New Roman"/>
          <w:color w:val="000000"/>
          <w:szCs w:val="24"/>
        </w:rPr>
        <w:softHyphen/>
        <w:t>ломов» в русской критике (Н.А. Добролюбов, Д.И. Писарев, А.В. Дружинин).</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образная типизация, символика детали.</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И.С. Тургенев и Л.Н. Толстой о романе «Обломов»; Онегин и Печорин как литературные предшественники Обломова.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музыкальные темы в романе «Обло</w:t>
      </w:r>
      <w:r w:rsidRPr="00D66F69">
        <w:rPr>
          <w:rFonts w:ascii="Times New Roman" w:hAnsi="Times New Roman" w:cs="Times New Roman"/>
          <w:color w:val="000000"/>
          <w:szCs w:val="24"/>
        </w:rPr>
        <w:softHyphen/>
        <w:t>мов»; к/ф «Несколько дней из жизни И.И. Обломова»</w:t>
      </w:r>
      <w:r w:rsidR="005A5D48" w:rsidRPr="00D66F69">
        <w:rPr>
          <w:rFonts w:ascii="Times New Roman" w:hAnsi="Times New Roman" w:cs="Times New Roman"/>
          <w:color w:val="000000"/>
          <w:szCs w:val="24"/>
        </w:rPr>
        <w:t xml:space="preserve"> (реж. </w:t>
      </w:r>
      <w:r w:rsidRPr="00D66F69">
        <w:rPr>
          <w:rFonts w:ascii="Times New Roman" w:hAnsi="Times New Roman" w:cs="Times New Roman"/>
          <w:color w:val="000000"/>
          <w:szCs w:val="24"/>
        </w:rPr>
        <w:t>Н. Михалков).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роман «Обыкновенная исто</w:t>
      </w:r>
      <w:r w:rsidRPr="00D66F69">
        <w:rPr>
          <w:rFonts w:ascii="Times New Roman" w:hAnsi="Times New Roman" w:cs="Times New Roman"/>
          <w:color w:val="000000"/>
          <w:szCs w:val="24"/>
        </w:rPr>
        <w:softHyphen/>
        <w:t>рия».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образная типизация, символика детали.</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w:t>
      </w:r>
      <w:r w:rsidRPr="00D66F69">
        <w:rPr>
          <w:rFonts w:ascii="Times New Roman" w:hAnsi="Times New Roman" w:cs="Times New Roman"/>
          <w:color w:val="000000"/>
          <w:szCs w:val="24"/>
        </w:rPr>
        <w:lastRenderedPageBreak/>
        <w:t>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И.С. ТУРГЕНЕВ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Цикл </w:t>
      </w:r>
      <w:r w:rsidRPr="00D66F69">
        <w:rPr>
          <w:rFonts w:ascii="Times New Roman" w:hAnsi="Times New Roman" w:cs="Times New Roman"/>
          <w:i/>
          <w:iCs/>
          <w:color w:val="000000"/>
          <w:szCs w:val="24"/>
        </w:rPr>
        <w:t>«Записки охотника» (2</w:t>
      </w:r>
      <w:r w:rsidRPr="00D66F69">
        <w:rPr>
          <w:rFonts w:ascii="Times New Roman" w:hAnsi="Times New Roman" w:cs="Times New Roman"/>
          <w:color w:val="000000"/>
          <w:szCs w:val="24"/>
        </w:rPr>
        <w:t>—3 рассказа по выбору), ро</w:t>
      </w:r>
      <w:r w:rsidRPr="00D66F69">
        <w:rPr>
          <w:rFonts w:ascii="Times New Roman" w:hAnsi="Times New Roman" w:cs="Times New Roman"/>
          <w:color w:val="000000"/>
          <w:szCs w:val="24"/>
        </w:rPr>
        <w:softHyphen/>
        <w:t>ман </w:t>
      </w:r>
      <w:r w:rsidRPr="00D66F69">
        <w:rPr>
          <w:rFonts w:ascii="Times New Roman" w:hAnsi="Times New Roman" w:cs="Times New Roman"/>
          <w:i/>
          <w:iCs/>
          <w:color w:val="000000"/>
          <w:szCs w:val="24"/>
        </w:rPr>
        <w:t>«Отцы и дети»,</w:t>
      </w:r>
      <w:r w:rsidRPr="00D66F69">
        <w:rPr>
          <w:rFonts w:ascii="Times New Roman" w:hAnsi="Times New Roman" w:cs="Times New Roman"/>
          <w:color w:val="000000"/>
          <w:szCs w:val="24"/>
        </w:rPr>
        <w:t>стихотворения в прозе: </w:t>
      </w:r>
      <w:r w:rsidRPr="00D66F69">
        <w:rPr>
          <w:rFonts w:ascii="Times New Roman" w:hAnsi="Times New Roman" w:cs="Times New Roman"/>
          <w:i/>
          <w:iCs/>
          <w:color w:val="000000"/>
          <w:szCs w:val="24"/>
        </w:rPr>
        <w:t>«Порог», «Памя</w:t>
      </w:r>
      <w:r w:rsidRPr="00D66F69">
        <w:rPr>
          <w:rFonts w:ascii="Times New Roman" w:hAnsi="Times New Roman" w:cs="Times New Roman"/>
          <w:i/>
          <w:iCs/>
          <w:color w:val="000000"/>
          <w:szCs w:val="24"/>
        </w:rPr>
        <w:softHyphen/>
        <w:t>ти Ю.П. Вревской», «Два богача» </w:t>
      </w:r>
      <w:r w:rsidRPr="00D66F69">
        <w:rPr>
          <w:rFonts w:ascii="Times New Roman" w:hAnsi="Times New Roman" w:cs="Times New Roman"/>
          <w:color w:val="000000"/>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66F69">
        <w:rPr>
          <w:rFonts w:ascii="Times New Roman" w:hAnsi="Times New Roman" w:cs="Times New Roman"/>
          <w:color w:val="000000"/>
          <w:szCs w:val="24"/>
        </w:rPr>
        <w:softHyphen/>
        <w:t>ка как центральная тема цикла.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66F69">
        <w:rPr>
          <w:rFonts w:ascii="Times New Roman" w:hAnsi="Times New Roman" w:cs="Times New Roman"/>
          <w:color w:val="000000"/>
          <w:szCs w:val="24"/>
        </w:rPr>
        <w:softHyphen/>
        <w:t>рова, его социальные и нравственно-философские истоки. Ба</w:t>
      </w:r>
      <w:r w:rsidRPr="00D66F69">
        <w:rPr>
          <w:rFonts w:ascii="Times New Roman" w:hAnsi="Times New Roman" w:cs="Times New Roman"/>
          <w:color w:val="000000"/>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66F69">
        <w:rPr>
          <w:rFonts w:ascii="Times New Roman" w:hAnsi="Times New Roman" w:cs="Times New Roman"/>
          <w:color w:val="000000"/>
          <w:szCs w:val="24"/>
        </w:rPr>
        <w:softHyphen/>
        <w:t>на, смысл его названия. Русская критика о романе и его герое (статьи Д.И. Писарева, Н.Н. Страхова, М.А. Антоновича).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66F69">
        <w:rPr>
          <w:rFonts w:ascii="Times New Roman" w:hAnsi="Times New Roman" w:cs="Times New Roman"/>
          <w:color w:val="000000"/>
          <w:szCs w:val="24"/>
        </w:rPr>
        <w:softHyphen/>
        <w:t>ционального самосознания в тематике и образах стихотворений.</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социально-психологический роман; принцип «тайной психологии» в изображении внутреннего ми</w:t>
      </w:r>
      <w:r w:rsidRPr="00D66F69">
        <w:rPr>
          <w:rFonts w:ascii="Times New Roman" w:hAnsi="Times New Roman" w:cs="Times New Roman"/>
          <w:color w:val="000000"/>
          <w:szCs w:val="24"/>
        </w:rPr>
        <w:softHyphen/>
        <w:t>ра героев.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И.С. Тургенев и группа «Современ</w:t>
      </w:r>
      <w:r w:rsidRPr="00D66F69">
        <w:rPr>
          <w:rFonts w:ascii="Times New Roman" w:hAnsi="Times New Roman" w:cs="Times New Roman"/>
          <w:color w:val="000000"/>
          <w:szCs w:val="24"/>
        </w:rPr>
        <w:softHyphen/>
        <w:t>ника»; литературные реминисценции в романе «Отцы и дети».</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историческая основа романа «Отцы и дети» («говорящие» даты в романе); музыкальные темы в ро</w:t>
      </w:r>
      <w:r w:rsidRPr="00D66F69">
        <w:rPr>
          <w:rFonts w:ascii="Times New Roman" w:hAnsi="Times New Roman" w:cs="Times New Roman"/>
          <w:color w:val="000000"/>
          <w:szCs w:val="24"/>
        </w:rPr>
        <w:softHyphen/>
        <w:t>мане; песенная тематика рассказа «Певцы».</w:t>
      </w:r>
    </w:p>
    <w:p w:rsidR="005A5D48"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романы «Ру</w:t>
      </w:r>
      <w:r w:rsidR="005A5D48" w:rsidRPr="00D66F69">
        <w:rPr>
          <w:rFonts w:ascii="Times New Roman" w:hAnsi="Times New Roman" w:cs="Times New Roman"/>
          <w:color w:val="000000"/>
          <w:szCs w:val="24"/>
        </w:rPr>
        <w:t>дин», «Дворян</w:t>
      </w:r>
      <w:r w:rsidR="005A5D48" w:rsidRPr="00D66F69">
        <w:rPr>
          <w:rFonts w:ascii="Times New Roman" w:hAnsi="Times New Roman" w:cs="Times New Roman"/>
          <w:color w:val="000000"/>
          <w:szCs w:val="24"/>
        </w:rPr>
        <w:softHyphen/>
        <w:t>ское гнездо».</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социально-психологический роман; принцип «тайной психологии» в изображении внутреннего ми</w:t>
      </w:r>
      <w:r w:rsidRPr="00D66F69">
        <w:rPr>
          <w:rFonts w:ascii="Times New Roman" w:hAnsi="Times New Roman" w:cs="Times New Roman"/>
          <w:color w:val="000000"/>
          <w:szCs w:val="24"/>
        </w:rPr>
        <w:softHyphen/>
        <w:t>ра героев.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Н.Г. ЧЕРНЫШЕВСКИЙ</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Роман </w:t>
      </w:r>
      <w:r w:rsidRPr="00D66F69">
        <w:rPr>
          <w:rFonts w:ascii="Times New Roman" w:hAnsi="Times New Roman" w:cs="Times New Roman"/>
          <w:i/>
          <w:iCs/>
          <w:color w:val="000000"/>
          <w:szCs w:val="24"/>
        </w:rPr>
        <w:t>«Что делать? » </w:t>
      </w:r>
      <w:r w:rsidRPr="00D66F69">
        <w:rPr>
          <w:rFonts w:ascii="Times New Roman" w:hAnsi="Times New Roman" w:cs="Times New Roman"/>
          <w:color w:val="000000"/>
          <w:szCs w:val="24"/>
        </w:rPr>
        <w:t>(обзор). «Что делать?» Н.Г. Чернышевского как полемический от</w:t>
      </w:r>
      <w:r w:rsidRPr="00D66F69">
        <w:rPr>
          <w:rFonts w:ascii="Times New Roman" w:hAnsi="Times New Roman" w:cs="Times New Roman"/>
          <w:color w:val="000000"/>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66F69">
        <w:rPr>
          <w:rFonts w:ascii="Times New Roman" w:hAnsi="Times New Roman" w:cs="Times New Roman"/>
          <w:color w:val="000000"/>
          <w:szCs w:val="24"/>
        </w:rPr>
        <w:softHyphen/>
        <w:t>тый сон Веры Павловны» в контексте общего звучания произ</w:t>
      </w:r>
      <w:r w:rsidRPr="00D66F69">
        <w:rPr>
          <w:rFonts w:ascii="Times New Roman" w:hAnsi="Times New Roman" w:cs="Times New Roman"/>
          <w:color w:val="000000"/>
          <w:szCs w:val="24"/>
        </w:rPr>
        <w:softHyphen/>
        <w:t>ведения. Образное и сюжетное своеобразие «идеологическо</w:t>
      </w:r>
      <w:r w:rsidRPr="00D66F69">
        <w:rPr>
          <w:rFonts w:ascii="Times New Roman" w:hAnsi="Times New Roman" w:cs="Times New Roman"/>
          <w:color w:val="000000"/>
          <w:szCs w:val="24"/>
        </w:rPr>
        <w:softHyphen/>
        <w:t>го» романа Н.Г. Чернышевского.</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ложная интрига; литературная утопия.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Н.Г. </w:t>
      </w:r>
      <w:r w:rsidRPr="00D66F69">
        <w:rPr>
          <w:rFonts w:ascii="Times New Roman" w:hAnsi="Times New Roman" w:cs="Times New Roman"/>
          <w:color w:val="000000"/>
          <w:szCs w:val="24"/>
        </w:rPr>
        <w:t>Чернышевский и писатели де</w:t>
      </w:r>
      <w:r w:rsidRPr="00D66F69">
        <w:rPr>
          <w:rFonts w:ascii="Times New Roman" w:hAnsi="Times New Roman" w:cs="Times New Roman"/>
          <w:color w:val="000000"/>
          <w:szCs w:val="24"/>
        </w:rPr>
        <w:softHyphen/>
        <w:t>мократического лагеря; традиционный сюжет «rendez-vous» и его трансформация в романе «Что делать?».</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lastRenderedPageBreak/>
        <w:t>Межпредметные связи: </w:t>
      </w:r>
      <w:r w:rsidRPr="00D66F69">
        <w:rPr>
          <w:rFonts w:ascii="Times New Roman" w:hAnsi="Times New Roman" w:cs="Times New Roman"/>
          <w:color w:val="000000"/>
          <w:szCs w:val="24"/>
        </w:rPr>
        <w:t>диссертация Н.Г. Чернышевского «Эстетические отношения искусства к действительности» и поэтика романа «Что делать?».</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 </w:t>
      </w:r>
      <w:r w:rsidRPr="00D66F69">
        <w:rPr>
          <w:rFonts w:ascii="Times New Roman" w:hAnsi="Times New Roman" w:cs="Times New Roman"/>
          <w:color w:val="000000"/>
          <w:szCs w:val="24"/>
        </w:rPr>
        <w:t>опорные понятия: ложная интрига; литературная утопия.</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Н.А. НЕКРАСОВ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«В дороге», «Вчерашний день, часу в ше</w:t>
      </w:r>
      <w:r w:rsidRPr="00D66F69">
        <w:rPr>
          <w:rFonts w:ascii="Times New Roman" w:hAnsi="Times New Roman" w:cs="Times New Roman"/>
          <w:i/>
          <w:iCs/>
          <w:color w:val="000000"/>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66F69">
        <w:rPr>
          <w:rFonts w:ascii="Times New Roman" w:hAnsi="Times New Roman" w:cs="Times New Roman"/>
          <w:color w:val="000000"/>
          <w:szCs w:val="24"/>
        </w:rPr>
        <w:t>и др. по выбору; поэма </w:t>
      </w:r>
      <w:r w:rsidRPr="00D66F69">
        <w:rPr>
          <w:rFonts w:ascii="Times New Roman" w:hAnsi="Times New Roman" w:cs="Times New Roman"/>
          <w:i/>
          <w:iCs/>
          <w:color w:val="000000"/>
          <w:szCs w:val="24"/>
        </w:rPr>
        <w:t>«Кому на Руси жить хорошо».</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«Муза мести и печали» как поэтическая эмблема Некрасо</w:t>
      </w:r>
      <w:r w:rsidRPr="00D66F69">
        <w:rPr>
          <w:rFonts w:ascii="Times New Roman" w:hAnsi="Times New Roman" w:cs="Times New Roman"/>
          <w:color w:val="000000"/>
          <w:szCs w:val="24"/>
        </w:rPr>
        <w:softHyphen/>
        <w:t>ва-лирика. Судьбы простых людей и общенациональная идея в лирике Н.А. Некрасова разных лет. Лирический эпос как фор</w:t>
      </w:r>
      <w:r w:rsidRPr="00D66F69">
        <w:rPr>
          <w:rFonts w:ascii="Times New Roman" w:hAnsi="Times New Roman" w:cs="Times New Roman"/>
          <w:color w:val="000000"/>
          <w:szCs w:val="24"/>
        </w:rPr>
        <w:softHyphen/>
        <w:t>ма объективного изображения народной жизни в творчестве поэта. Гражданские мотивы в некрасовской лирике.</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Отражение в поэме «Кому на Руси жить хорошо » коренных сдвигов в русской жизни. Мотив правдоискательства и сказоч</w:t>
      </w:r>
      <w:r w:rsidRPr="00D66F69">
        <w:rPr>
          <w:rFonts w:ascii="Times New Roman" w:hAnsi="Times New Roman" w:cs="Times New Roman"/>
          <w:color w:val="000000"/>
          <w:szCs w:val="24"/>
        </w:rPr>
        <w:softHyphen/>
        <w:t>но-мифологические приемы построения сюжета поэмы. Пред</w:t>
      </w:r>
      <w:r w:rsidRPr="00D66F69">
        <w:rPr>
          <w:rFonts w:ascii="Times New Roman" w:hAnsi="Times New Roman" w:cs="Times New Roman"/>
          <w:color w:val="000000"/>
          <w:szCs w:val="24"/>
        </w:rPr>
        <w:softHyphen/>
        <w:t>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народность художественного творче</w:t>
      </w:r>
      <w:r w:rsidRPr="00D66F69">
        <w:rPr>
          <w:rFonts w:ascii="Times New Roman" w:hAnsi="Times New Roman" w:cs="Times New Roman"/>
          <w:color w:val="000000"/>
          <w:szCs w:val="24"/>
        </w:rPr>
        <w:softHyphen/>
        <w:t>ства; демократизация поэтического языка.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образ пророка в лирике А.С. Пуш</w:t>
      </w:r>
      <w:r w:rsidRPr="00D66F69">
        <w:rPr>
          <w:rFonts w:ascii="Times New Roman" w:hAnsi="Times New Roman" w:cs="Times New Roman"/>
          <w:color w:val="000000"/>
          <w:szCs w:val="24"/>
        </w:rPr>
        <w:softHyphen/>
        <w:t>кина, М.Ю. Лермонтова, Н.А. Некрасова; связь поэмы «Кому на Руси жить хорошо» с фольклорной традицией.</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некрасовские мотивы в живописи И. Крамского, В. Иванова, И. Репина, Н. Касаткина и др.; жанр песни в лирике Н.А. Некрасова.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поэмы «Саша», «Дедушка».</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народность художественного творче</w:t>
      </w:r>
      <w:r w:rsidRPr="00D66F69">
        <w:rPr>
          <w:rFonts w:ascii="Times New Roman" w:hAnsi="Times New Roman" w:cs="Times New Roman"/>
          <w:color w:val="000000"/>
          <w:szCs w:val="24"/>
        </w:rPr>
        <w:softHyphen/>
        <w:t>ства; демократизация поэтического языка.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Ф.И. ТЮТЧЕВ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«Не то, что мните вы, природа...», «Silentiuml», «Цицерон», «Умом Россию не понять...», «Я встре</w:t>
      </w:r>
      <w:r w:rsidRPr="00D66F69">
        <w:rPr>
          <w:rFonts w:ascii="Times New Roman" w:hAnsi="Times New Roman" w:cs="Times New Roman"/>
          <w:i/>
          <w:iCs/>
          <w:color w:val="000000"/>
          <w:szCs w:val="24"/>
        </w:rPr>
        <w:softHyphen/>
        <w:t>тил вас...», «Природа </w:t>
      </w:r>
      <w:r w:rsidRPr="00D66F69">
        <w:rPr>
          <w:rFonts w:ascii="Times New Roman" w:hAnsi="Times New Roman" w:cs="Times New Roman"/>
          <w:color w:val="000000"/>
          <w:szCs w:val="24"/>
        </w:rPr>
        <w:t>— </w:t>
      </w:r>
      <w:r w:rsidRPr="00D66F69">
        <w:rPr>
          <w:rFonts w:ascii="Times New Roman" w:hAnsi="Times New Roman" w:cs="Times New Roman"/>
          <w:i/>
          <w:iCs/>
          <w:color w:val="000000"/>
          <w:szCs w:val="24"/>
        </w:rPr>
        <w:t>сфинкс, и тем она верней...», «Певу</w:t>
      </w:r>
      <w:r w:rsidRPr="00D66F69">
        <w:rPr>
          <w:rFonts w:ascii="Times New Roman" w:hAnsi="Times New Roman" w:cs="Times New Roman"/>
          <w:i/>
          <w:iCs/>
          <w:color w:val="000000"/>
          <w:szCs w:val="24"/>
        </w:rPr>
        <w:softHyphen/>
        <w:t>честь есть в морских волнах...», «Еще земли печален вид...», «Полдень», «О, как убийственно мы любим!..», «Нам не дано предугадать...» </w:t>
      </w:r>
      <w:r w:rsidRPr="00D66F69">
        <w:rPr>
          <w:rFonts w:ascii="Times New Roman" w:hAnsi="Times New Roman" w:cs="Times New Roman"/>
          <w:color w:val="000000"/>
          <w:szCs w:val="24"/>
        </w:rPr>
        <w:t>и др. по выбору.</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lastRenderedPageBreak/>
        <w:t>«Мыслящая поэзия» Ф.И. Тютчева, ее философская глуби</w:t>
      </w:r>
      <w:r w:rsidRPr="00D66F69">
        <w:rPr>
          <w:rFonts w:ascii="Times New Roman" w:hAnsi="Times New Roman" w:cs="Times New Roman"/>
          <w:color w:val="000000"/>
          <w:szCs w:val="24"/>
        </w:rPr>
        <w:softHyphen/>
        <w:t>на и образная насыщенность. Развитие традиций русской ро</w:t>
      </w:r>
      <w:r w:rsidRPr="00D66F69">
        <w:rPr>
          <w:rFonts w:ascii="Times New Roman" w:hAnsi="Times New Roman" w:cs="Times New Roman"/>
          <w:color w:val="000000"/>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66F69">
        <w:rPr>
          <w:rFonts w:ascii="Times New Roman" w:hAnsi="Times New Roman" w:cs="Times New Roman"/>
          <w:color w:val="000000"/>
          <w:szCs w:val="24"/>
        </w:rPr>
        <w:softHyphen/>
        <w:t>ловеческого «я» и стихийных сил природы. Тема величия России, ее судьбоносной роли в мировой истории. Драматизм зву</w:t>
      </w:r>
      <w:r w:rsidRPr="00D66F69">
        <w:rPr>
          <w:rFonts w:ascii="Times New Roman" w:hAnsi="Times New Roman" w:cs="Times New Roman"/>
          <w:color w:val="000000"/>
          <w:szCs w:val="24"/>
        </w:rPr>
        <w:softHyphen/>
        <w:t>чания любовной лирики поэта.</w:t>
      </w:r>
    </w:p>
    <w:p w:rsidR="009845BB" w:rsidRPr="00D66F69" w:rsidRDefault="005A5D48"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w:t>
      </w:r>
      <w:r w:rsidR="009845BB" w:rsidRPr="00D66F69">
        <w:rPr>
          <w:rFonts w:ascii="Times New Roman" w:hAnsi="Times New Roman" w:cs="Times New Roman"/>
          <w:b/>
          <w:bCs/>
          <w:color w:val="000000"/>
          <w:szCs w:val="24"/>
        </w:rPr>
        <w:t>ые понятия: </w:t>
      </w:r>
      <w:r w:rsidR="009845BB" w:rsidRPr="00D66F69">
        <w:rPr>
          <w:rFonts w:ascii="Times New Roman" w:hAnsi="Times New Roman" w:cs="Times New Roman"/>
          <w:color w:val="000000"/>
          <w:szCs w:val="24"/>
        </w:rPr>
        <w:t>интеллектуальная лирика; лирический фрагмент.</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роль архаизмов в тютчевской ли</w:t>
      </w:r>
      <w:r w:rsidRPr="00D66F69">
        <w:rPr>
          <w:rFonts w:ascii="Times New Roman" w:hAnsi="Times New Roman" w:cs="Times New Roman"/>
          <w:color w:val="000000"/>
          <w:szCs w:val="24"/>
        </w:rPr>
        <w:softHyphen/>
        <w:t>рике; пушкинские мотивы и образы в лирике Ф.И. Тютчева.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 </w:t>
      </w:r>
      <w:r w:rsidRPr="00D66F69">
        <w:rPr>
          <w:rFonts w:ascii="Times New Roman" w:hAnsi="Times New Roman" w:cs="Times New Roman"/>
          <w:color w:val="000000"/>
          <w:szCs w:val="24"/>
        </w:rPr>
        <w:t>опорные понятия: интеллектуальная лирика; лирический фрагмент.</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А.А.</w:t>
      </w:r>
      <w:r w:rsidRPr="00D66F69">
        <w:rPr>
          <w:rFonts w:ascii="Times New Roman" w:hAnsi="Times New Roman" w:cs="Times New Roman"/>
          <w:color w:val="000000"/>
          <w:szCs w:val="24"/>
        </w:rPr>
        <w:t> </w:t>
      </w:r>
      <w:r w:rsidRPr="00D66F69">
        <w:rPr>
          <w:rFonts w:ascii="Times New Roman" w:hAnsi="Times New Roman" w:cs="Times New Roman"/>
          <w:b/>
          <w:bCs/>
          <w:color w:val="000000"/>
          <w:szCs w:val="24"/>
        </w:rPr>
        <w:t>ФЕТ</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«Шепот, робкое дыханье...», «Еще май</w:t>
      </w:r>
      <w:r w:rsidRPr="00D66F69">
        <w:rPr>
          <w:rFonts w:ascii="Times New Roman" w:hAnsi="Times New Roman" w:cs="Times New Roman"/>
          <w:i/>
          <w:iCs/>
          <w:color w:val="000000"/>
          <w:szCs w:val="24"/>
        </w:rPr>
        <w:softHyphen/>
        <w:t>ская ночь...», «Заря прощается с землею...», «Я пришел к те</w:t>
      </w:r>
      <w:r w:rsidRPr="00D66F69">
        <w:rPr>
          <w:rFonts w:ascii="Times New Roman" w:hAnsi="Times New Roman" w:cs="Times New Roman"/>
          <w:i/>
          <w:iCs/>
          <w:color w:val="000000"/>
          <w:szCs w:val="24"/>
        </w:rPr>
        <w:softHyphen/>
        <w:t>бе с приветом...», «Сияла ночь. Луной был полон сад…», «На заре ты ее не буди...», «Это утро, радость эта...», «Одним толчком согнать ладью живую...» </w:t>
      </w:r>
      <w:r w:rsidRPr="00D66F69">
        <w:rPr>
          <w:rFonts w:ascii="Times New Roman" w:hAnsi="Times New Roman" w:cs="Times New Roman"/>
          <w:color w:val="000000"/>
          <w:szCs w:val="24"/>
        </w:rPr>
        <w:t>и др. по выбору.</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Эмоциональная глубина и образно-стилистическое бо</w:t>
      </w:r>
      <w:r w:rsidRPr="00D66F69">
        <w:rPr>
          <w:rFonts w:ascii="Times New Roman" w:hAnsi="Times New Roman" w:cs="Times New Roman"/>
          <w:color w:val="000000"/>
          <w:szCs w:val="24"/>
        </w:rPr>
        <w:softHyphen/>
        <w:t>гатство лирики А.А. Фета. «Культ мгновенья» в творчестве поэта, стремление художника к передаче сиюминутного на</w:t>
      </w:r>
      <w:r w:rsidRPr="00D66F69">
        <w:rPr>
          <w:rFonts w:ascii="Times New Roman" w:hAnsi="Times New Roman" w:cs="Times New Roman"/>
          <w:color w:val="000000"/>
          <w:szCs w:val="24"/>
        </w:rPr>
        <w:softHyphen/>
        <w:t>строения внутри и вовне человека. Яркость и осязаемость пейзажа, гармоничность слияния человека и природы. Кра</w:t>
      </w:r>
      <w:r w:rsidRPr="00D66F69">
        <w:rPr>
          <w:rFonts w:ascii="Times New Roman" w:hAnsi="Times New Roman" w:cs="Times New Roman"/>
          <w:color w:val="000000"/>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мелодика стиха; лирический образ-пере</w:t>
      </w:r>
      <w:r w:rsidRPr="00D66F69">
        <w:rPr>
          <w:rFonts w:ascii="Times New Roman" w:hAnsi="Times New Roman" w:cs="Times New Roman"/>
          <w:color w:val="000000"/>
          <w:szCs w:val="24"/>
        </w:rPr>
        <w:softHyphen/>
        <w:t>живание.</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традиции русской романтической поэзии в лирике А.А. Фета; А. Фет и поэты радикально-демо</w:t>
      </w:r>
      <w:r w:rsidRPr="00D66F69">
        <w:rPr>
          <w:rFonts w:ascii="Times New Roman" w:hAnsi="Times New Roman" w:cs="Times New Roman"/>
          <w:color w:val="000000"/>
          <w:szCs w:val="24"/>
        </w:rPr>
        <w:softHyphen/>
        <w:t>кратического лагеря (стихотворные пародии Д. Минаева).</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П.И. Чайковский о музыкальности лирики А. Фета.</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мелодика стиха; лирический образ-пере</w:t>
      </w:r>
      <w:r w:rsidRPr="00D66F69">
        <w:rPr>
          <w:rFonts w:ascii="Times New Roman" w:hAnsi="Times New Roman" w:cs="Times New Roman"/>
          <w:color w:val="000000"/>
          <w:szCs w:val="24"/>
        </w:rPr>
        <w:softHyphen/>
        <w:t>живание.</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5A5D48">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5A5D48">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Н.С. ЛЕСКОВ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Повесть </w:t>
      </w:r>
      <w:r w:rsidRPr="00D66F69">
        <w:rPr>
          <w:rFonts w:ascii="Times New Roman" w:hAnsi="Times New Roman" w:cs="Times New Roman"/>
          <w:i/>
          <w:iCs/>
          <w:color w:val="000000"/>
          <w:szCs w:val="24"/>
        </w:rPr>
        <w:t>«Очарованный странник ». </w:t>
      </w:r>
      <w:r w:rsidRPr="00D66F69">
        <w:rPr>
          <w:rFonts w:ascii="Times New Roman" w:hAnsi="Times New Roman" w:cs="Times New Roman"/>
          <w:color w:val="000000"/>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66F69">
        <w:rPr>
          <w:rFonts w:ascii="Times New Roman" w:hAnsi="Times New Roman" w:cs="Times New Roman"/>
          <w:color w:val="000000"/>
          <w:szCs w:val="24"/>
        </w:rPr>
        <w:softHyphen/>
        <w:t xml:space="preserve">ховности, наивности и </w:t>
      </w:r>
      <w:r w:rsidRPr="00D66F69">
        <w:rPr>
          <w:rFonts w:ascii="Times New Roman" w:hAnsi="Times New Roman" w:cs="Times New Roman"/>
          <w:color w:val="000000"/>
          <w:szCs w:val="24"/>
        </w:rPr>
        <w:lastRenderedPageBreak/>
        <w:t>душевной глубины в русском националь</w:t>
      </w:r>
      <w:r w:rsidRPr="00D66F69">
        <w:rPr>
          <w:rFonts w:ascii="Times New Roman" w:hAnsi="Times New Roman" w:cs="Times New Roman"/>
          <w:color w:val="000000"/>
          <w:szCs w:val="24"/>
        </w:rPr>
        <w:softHyphen/>
        <w:t>ном характере. Сказовый характер повествования, стилистиче</w:t>
      </w:r>
      <w:r w:rsidRPr="00D66F69">
        <w:rPr>
          <w:rFonts w:ascii="Times New Roman" w:hAnsi="Times New Roman" w:cs="Times New Roman"/>
          <w:color w:val="000000"/>
          <w:szCs w:val="24"/>
        </w:rPr>
        <w:softHyphen/>
        <w:t>ская и языковая яркость «Очарованного странника».</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литературный сказ; жанр путеше</w:t>
      </w:r>
      <w:r w:rsidRPr="00D66F69">
        <w:rPr>
          <w:rFonts w:ascii="Times New Roman" w:hAnsi="Times New Roman" w:cs="Times New Roman"/>
          <w:color w:val="000000"/>
          <w:szCs w:val="24"/>
        </w:rPr>
        <w:softHyphen/>
        <w:t>ствия.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былинные мотивы в образе Флягина; тема богатырства в повести Н. Лескова и поэме Н.В. Гоголя «Мертвые души».</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язык и стиль лесковского сказа.</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повести «Тупейный худож</w:t>
      </w:r>
      <w:r w:rsidRPr="00D66F69">
        <w:rPr>
          <w:rFonts w:ascii="Times New Roman" w:hAnsi="Times New Roman" w:cs="Times New Roman"/>
          <w:color w:val="000000"/>
          <w:szCs w:val="24"/>
        </w:rPr>
        <w:softHyphen/>
        <w:t>ник», «Запечатленный ангел», «Леди Макбет Мценского уезда».</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литературный сказ; жанр путеше</w:t>
      </w:r>
      <w:r w:rsidRPr="00D66F69">
        <w:rPr>
          <w:rFonts w:ascii="Times New Roman" w:hAnsi="Times New Roman" w:cs="Times New Roman"/>
          <w:color w:val="000000"/>
          <w:szCs w:val="24"/>
        </w:rPr>
        <w:softHyphen/>
        <w:t>ствия.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 САЛТЫКОВ-ЩЕДРИН</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Сказки: </w:t>
      </w:r>
      <w:r w:rsidRPr="00D66F69">
        <w:rPr>
          <w:rFonts w:ascii="Times New Roman" w:hAnsi="Times New Roman" w:cs="Times New Roman"/>
          <w:i/>
          <w:iCs/>
          <w:color w:val="000000"/>
          <w:szCs w:val="24"/>
        </w:rPr>
        <w:t>«Медведь на воеводстве», «Богатырь», «Премуд</w:t>
      </w:r>
      <w:r w:rsidRPr="00D66F69">
        <w:rPr>
          <w:rFonts w:ascii="Times New Roman" w:hAnsi="Times New Roman" w:cs="Times New Roman"/>
          <w:i/>
          <w:iCs/>
          <w:color w:val="000000"/>
          <w:szCs w:val="24"/>
        </w:rPr>
        <w:softHyphen/>
        <w:t>рый пискарь».</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«Сказки для детей изрядного возраста» как вершинный жанр в творчестве Щедрина-сатирика. Сатирическое осмысление про</w:t>
      </w:r>
      <w:r w:rsidRPr="00D66F69">
        <w:rPr>
          <w:rFonts w:ascii="Times New Roman" w:hAnsi="Times New Roman" w:cs="Times New Roman"/>
          <w:color w:val="000000"/>
          <w:szCs w:val="24"/>
        </w:rPr>
        <w:softHyphen/>
        <w:t>блем государственной власти, помещичьих нравов, народного сознания в сказках М.Е. Салтыкова-Щедрина. Развенчание обы</w:t>
      </w:r>
      <w:r w:rsidRPr="00D66F69">
        <w:rPr>
          <w:rFonts w:ascii="Times New Roman" w:hAnsi="Times New Roman" w:cs="Times New Roman"/>
          <w:color w:val="000000"/>
          <w:szCs w:val="24"/>
        </w:rPr>
        <w:softHyphen/>
        <w:t>вательской психологии, рабского начала в человеке («Премуд</w:t>
      </w:r>
      <w:r w:rsidRPr="00D66F69">
        <w:rPr>
          <w:rFonts w:ascii="Times New Roman" w:hAnsi="Times New Roman" w:cs="Times New Roman"/>
          <w:color w:val="000000"/>
          <w:szCs w:val="24"/>
        </w:rPr>
        <w:softHyphen/>
        <w:t>рыйпискарь»). Приемы сатирического воссоздания действи</w:t>
      </w:r>
      <w:r w:rsidRPr="00D66F69">
        <w:rPr>
          <w:rFonts w:ascii="Times New Roman" w:hAnsi="Times New Roman" w:cs="Times New Roman"/>
          <w:color w:val="000000"/>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сатирическая литературная сказка; гро</w:t>
      </w:r>
      <w:r w:rsidRPr="00D66F69">
        <w:rPr>
          <w:rFonts w:ascii="Times New Roman" w:hAnsi="Times New Roman" w:cs="Times New Roman"/>
          <w:color w:val="000000"/>
          <w:szCs w:val="24"/>
        </w:rPr>
        <w:softHyphen/>
        <w:t>теск; авторская ирония.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фольклорные мотивы в сказках М.Е. Салтыкова-Щедрина; традиции Д.И. Фонвизина и Н.В. Гоголя в щедринской сатире.</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произведения М.Е. Салтыкова-Щедрина в иллюстрациях художников (Кукрыниксы, В</w:t>
      </w:r>
      <w:r w:rsidRPr="00D66F69">
        <w:rPr>
          <w:rFonts w:ascii="Times New Roman" w:hAnsi="Times New Roman" w:cs="Times New Roman"/>
          <w:b/>
          <w:bCs/>
          <w:color w:val="000000"/>
          <w:szCs w:val="24"/>
        </w:rPr>
        <w:t>. </w:t>
      </w:r>
      <w:r w:rsidRPr="00D66F69">
        <w:rPr>
          <w:rFonts w:ascii="Times New Roman" w:hAnsi="Times New Roman" w:cs="Times New Roman"/>
          <w:color w:val="000000"/>
          <w:szCs w:val="24"/>
        </w:rPr>
        <w:t>Карасев, М. Башилов и др.).</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роман-хроника «История одно</w:t>
      </w:r>
      <w:r w:rsidRPr="00D66F69">
        <w:rPr>
          <w:rFonts w:ascii="Times New Roman" w:hAnsi="Times New Roman" w:cs="Times New Roman"/>
          <w:color w:val="000000"/>
          <w:szCs w:val="24"/>
        </w:rPr>
        <w:softHyphen/>
        <w:t>го города», сказки «Орел-меценат», «Вяленая вобла», «Либерал».</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 </w:t>
      </w:r>
      <w:r w:rsidRPr="00D66F69">
        <w:rPr>
          <w:rFonts w:ascii="Times New Roman" w:hAnsi="Times New Roman" w:cs="Times New Roman"/>
          <w:color w:val="000000"/>
          <w:szCs w:val="24"/>
        </w:rPr>
        <w:t>опорные понятия: сатирическая литературная сказка; гро</w:t>
      </w:r>
      <w:r w:rsidRPr="00D66F69">
        <w:rPr>
          <w:rFonts w:ascii="Times New Roman" w:hAnsi="Times New Roman" w:cs="Times New Roman"/>
          <w:color w:val="000000"/>
          <w:szCs w:val="24"/>
        </w:rPr>
        <w:softHyphen/>
        <w:t>теск; авторская ирония.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А.К. ТОЛСТОЙ</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Стихотворения: </w:t>
      </w:r>
      <w:r w:rsidRPr="00D66F69">
        <w:rPr>
          <w:rFonts w:ascii="Times New Roman" w:hAnsi="Times New Roman" w:cs="Times New Roman"/>
          <w:i/>
          <w:iCs/>
          <w:color w:val="000000"/>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66F69">
        <w:rPr>
          <w:rFonts w:ascii="Times New Roman" w:hAnsi="Times New Roman" w:cs="Times New Roman"/>
          <w:i/>
          <w:iCs/>
          <w:color w:val="000000"/>
          <w:szCs w:val="24"/>
        </w:rPr>
        <w:softHyphen/>
        <w:t>сийского от Гостомысла до Тимашева» </w:t>
      </w:r>
      <w:r w:rsidRPr="00D66F69">
        <w:rPr>
          <w:rFonts w:ascii="Times New Roman" w:hAnsi="Times New Roman" w:cs="Times New Roman"/>
          <w:color w:val="000000"/>
          <w:szCs w:val="24"/>
        </w:rPr>
        <w:t>и др. по выбору учителя.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lastRenderedPageBreak/>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лирика позднего романтизма; историче</w:t>
      </w:r>
      <w:r w:rsidRPr="00D66F69">
        <w:rPr>
          <w:rFonts w:ascii="Times New Roman" w:hAnsi="Times New Roman" w:cs="Times New Roman"/>
          <w:color w:val="000000"/>
          <w:szCs w:val="24"/>
        </w:rPr>
        <w:softHyphen/>
        <w:t>ская песня.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А.К. Толстой и братья Жемчужниковы; сатирические приемы в творчестве А.К. Толстого и М.Е. Салтыкова-Щедрина.</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исторические сюжеты и фигуры в произведениях А.К. Толстого; романсы П.И. Чайковского на стихи А.К. Толстого.</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роман «Князь Серебряный».</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лирика позднего романтизма; историче</w:t>
      </w:r>
      <w:r w:rsidRPr="00D66F69">
        <w:rPr>
          <w:rFonts w:ascii="Times New Roman" w:hAnsi="Times New Roman" w:cs="Times New Roman"/>
          <w:color w:val="000000"/>
          <w:szCs w:val="24"/>
        </w:rPr>
        <w:softHyphen/>
        <w:t>ская песня.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Л.Н. ТОЛСТОЙ</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Роман </w:t>
      </w:r>
      <w:r w:rsidRPr="00D66F69">
        <w:rPr>
          <w:rFonts w:ascii="Times New Roman" w:hAnsi="Times New Roman" w:cs="Times New Roman"/>
          <w:i/>
          <w:iCs/>
          <w:color w:val="000000"/>
          <w:szCs w:val="24"/>
        </w:rPr>
        <w:t>«Война и мир». </w:t>
      </w:r>
      <w:r w:rsidRPr="00D66F69">
        <w:rPr>
          <w:rFonts w:ascii="Times New Roman" w:hAnsi="Times New Roman" w:cs="Times New Roman"/>
          <w:color w:val="000000"/>
          <w:szCs w:val="24"/>
        </w:rPr>
        <w:t>Жанрово-тематическое своеобразие толстовского рома</w:t>
      </w:r>
      <w:r w:rsidRPr="00D66F69">
        <w:rPr>
          <w:rFonts w:ascii="Times New Roman" w:hAnsi="Times New Roman" w:cs="Times New Roman"/>
          <w:color w:val="000000"/>
          <w:szCs w:val="24"/>
        </w:rPr>
        <w:softHyphen/>
        <w:t>на-эпопеи: масштабность изображения исторических собы</w:t>
      </w:r>
      <w:r w:rsidRPr="00D66F69">
        <w:rPr>
          <w:rFonts w:ascii="Times New Roman" w:hAnsi="Times New Roman" w:cs="Times New Roman"/>
          <w:color w:val="000000"/>
          <w:szCs w:val="24"/>
        </w:rPr>
        <w:softHyphen/>
        <w:t>тий, многогероиность, переплетение различных сюжетных линий и т.п. Художественно-философское осмысление сущ</w:t>
      </w:r>
      <w:r w:rsidRPr="00D66F69">
        <w:rPr>
          <w:rFonts w:ascii="Times New Roman" w:hAnsi="Times New Roman" w:cs="Times New Roman"/>
          <w:color w:val="000000"/>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66F69">
        <w:rPr>
          <w:rFonts w:ascii="Times New Roman" w:hAnsi="Times New Roman" w:cs="Times New Roman"/>
          <w:color w:val="000000"/>
          <w:szCs w:val="24"/>
        </w:rPr>
        <w:softHyphen/>
        <w:t>мых героев автора. Этапы духовного самосовершенствова</w:t>
      </w:r>
      <w:r w:rsidRPr="00D66F69">
        <w:rPr>
          <w:rFonts w:ascii="Times New Roman" w:hAnsi="Times New Roman" w:cs="Times New Roman"/>
          <w:color w:val="000000"/>
          <w:szCs w:val="24"/>
        </w:rPr>
        <w:softHyphen/>
        <w:t>ния Андрея Болконского и Пьера Безухова, сложность и противоречивость жизненного пути героев.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«Мысль семейная» и ее развитие в романе: семьи Болкон</w:t>
      </w:r>
      <w:r w:rsidRPr="00D66F69">
        <w:rPr>
          <w:rFonts w:ascii="Times New Roman" w:hAnsi="Times New Roman" w:cs="Times New Roman"/>
          <w:color w:val="000000"/>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66F69" w:rsidRDefault="00D32A32"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«Мысль народная</w:t>
      </w:r>
      <w:r w:rsidR="009845BB" w:rsidRPr="00D66F69">
        <w:rPr>
          <w:rFonts w:ascii="Times New Roman" w:hAnsi="Times New Roman" w:cs="Times New Roman"/>
          <w:color w:val="000000"/>
          <w:szCs w:val="24"/>
        </w:rPr>
        <w:t>» как идейно-художественная основа тол</w:t>
      </w:r>
      <w:r w:rsidR="009845BB" w:rsidRPr="00D66F69">
        <w:rPr>
          <w:rFonts w:ascii="Times New Roman" w:hAnsi="Times New Roman" w:cs="Times New Roman"/>
          <w:color w:val="000000"/>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66F69">
        <w:rPr>
          <w:rFonts w:ascii="Times New Roman" w:hAnsi="Times New Roman" w:cs="Times New Roman"/>
          <w:color w:val="000000"/>
          <w:szCs w:val="24"/>
        </w:rPr>
        <w:softHyphen/>
        <w:t>мен «общей жизни» и образ «дубины народной войны» в рома</w:t>
      </w:r>
      <w:r w:rsidR="009845BB" w:rsidRPr="00D66F69">
        <w:rPr>
          <w:rFonts w:ascii="Times New Roman" w:hAnsi="Times New Roman" w:cs="Times New Roman"/>
          <w:color w:val="000000"/>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роман-эпопея; «диалектика души»; исто</w:t>
      </w:r>
      <w:r w:rsidRPr="00D66F69">
        <w:rPr>
          <w:rFonts w:ascii="Times New Roman" w:hAnsi="Times New Roman" w:cs="Times New Roman"/>
          <w:color w:val="000000"/>
          <w:szCs w:val="24"/>
        </w:rPr>
        <w:softHyphen/>
        <w:t>рико-философская концепция.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Л.Н. Толстой и И.С. Тургенев; стихотворение М.Ю. Лермонтова «Бородино» и его переосмы</w:t>
      </w:r>
      <w:r w:rsidRPr="00D66F69">
        <w:rPr>
          <w:rFonts w:ascii="Times New Roman" w:hAnsi="Times New Roman" w:cs="Times New Roman"/>
          <w:color w:val="000000"/>
          <w:szCs w:val="24"/>
        </w:rPr>
        <w:softHyphen/>
        <w:t>сление в романе Л. Толстого; образ Наполеона и тема «бона</w:t>
      </w:r>
      <w:r w:rsidRPr="00D66F69">
        <w:rPr>
          <w:rFonts w:ascii="Times New Roman" w:hAnsi="Times New Roman" w:cs="Times New Roman"/>
          <w:color w:val="000000"/>
          <w:szCs w:val="24"/>
        </w:rPr>
        <w:softHyphen/>
        <w:t>партизма» в произведениях русских классиков.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исторические источники романа «Война и мир »; живописные портреты Л.Толстого (И.Н. Крам</w:t>
      </w:r>
      <w:r w:rsidRPr="00D66F69">
        <w:rPr>
          <w:rFonts w:ascii="Times New Roman" w:hAnsi="Times New Roman" w:cs="Times New Roman"/>
          <w:color w:val="000000"/>
          <w:szCs w:val="24"/>
        </w:rPr>
        <w:softHyphen/>
        <w:t>ской, Н.Н. Ге, И.Е. Репин, М.В. Нестеров), иллюстрации к ро</w:t>
      </w:r>
      <w:r w:rsidRPr="00D66F69">
        <w:rPr>
          <w:rFonts w:ascii="Times New Roman" w:hAnsi="Times New Roman" w:cs="Times New Roman"/>
          <w:color w:val="000000"/>
          <w:szCs w:val="24"/>
        </w:rPr>
        <w:softHyphen/>
        <w:t>ману «Война и мир» (М. Башилов, Л. Пастернак, П. Боклевский, В. Серов, Д. Шмаринов).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Для</w:t>
      </w:r>
      <w:r w:rsidRPr="00D66F69">
        <w:rPr>
          <w:rFonts w:ascii="Times New Roman" w:hAnsi="Times New Roman" w:cs="Times New Roman"/>
          <w:b/>
          <w:bCs/>
          <w:color w:val="000000"/>
          <w:szCs w:val="24"/>
        </w:rPr>
        <w:t> </w:t>
      </w:r>
      <w:r w:rsidRPr="00D66F69">
        <w:rPr>
          <w:rFonts w:ascii="Times New Roman" w:hAnsi="Times New Roman" w:cs="Times New Roman"/>
          <w:color w:val="000000"/>
          <w:szCs w:val="24"/>
        </w:rPr>
        <w:t>самостоятельного чтения: цикл «Севастопольские рас</w:t>
      </w:r>
      <w:r w:rsidRPr="00D66F69">
        <w:rPr>
          <w:rFonts w:ascii="Times New Roman" w:hAnsi="Times New Roman" w:cs="Times New Roman"/>
          <w:color w:val="000000"/>
          <w:szCs w:val="24"/>
        </w:rPr>
        <w:softHyphen/>
        <w:t>сказы», повесть «Казаки», роман «Анна Каренина».</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роман-эпопея; «диалектика души»; исто</w:t>
      </w:r>
      <w:r w:rsidRPr="00D66F69">
        <w:rPr>
          <w:rFonts w:ascii="Times New Roman" w:hAnsi="Times New Roman" w:cs="Times New Roman"/>
          <w:color w:val="000000"/>
          <w:szCs w:val="24"/>
        </w:rPr>
        <w:softHyphen/>
        <w:t>рико-философская концепция.</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lastRenderedPageBreak/>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Ф.М. ДОСТОЕВСКИЙ</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Роман </w:t>
      </w:r>
      <w:r w:rsidRPr="00D66F69">
        <w:rPr>
          <w:rFonts w:ascii="Times New Roman" w:hAnsi="Times New Roman" w:cs="Times New Roman"/>
          <w:i/>
          <w:iCs/>
          <w:color w:val="000000"/>
          <w:szCs w:val="24"/>
        </w:rPr>
        <w:t>«Преступление и наказание». </w:t>
      </w:r>
      <w:r w:rsidRPr="00D66F69">
        <w:rPr>
          <w:rFonts w:ascii="Times New Roman" w:hAnsi="Times New Roman" w:cs="Times New Roman"/>
          <w:color w:val="000000"/>
          <w:szCs w:val="24"/>
        </w:rPr>
        <w:t>Эпоха кризиса в «зеркале» идеологического романа Ф.М. Достоевского. Образ Петербурга и средства его воссоз</w:t>
      </w:r>
      <w:r w:rsidRPr="00D66F69">
        <w:rPr>
          <w:rFonts w:ascii="Times New Roman" w:hAnsi="Times New Roman" w:cs="Times New Roman"/>
          <w:color w:val="000000"/>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66F69">
        <w:rPr>
          <w:rFonts w:ascii="Times New Roman" w:hAnsi="Times New Roman" w:cs="Times New Roman"/>
          <w:color w:val="000000"/>
          <w:szCs w:val="24"/>
        </w:rPr>
        <w:softHyphen/>
        <w:t>тики романа. Раскольников и «вечная Сонечка». Сны героя как средство его внутреннего самораскрытия. Нравственно-фило</w:t>
      </w:r>
      <w:r w:rsidRPr="00D66F69">
        <w:rPr>
          <w:rFonts w:ascii="Times New Roman" w:hAnsi="Times New Roman" w:cs="Times New Roman"/>
          <w:color w:val="000000"/>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идеологический роман и герой-идея; по</w:t>
      </w:r>
      <w:r w:rsidRPr="00D66F69">
        <w:rPr>
          <w:rFonts w:ascii="Times New Roman" w:hAnsi="Times New Roman" w:cs="Times New Roman"/>
          <w:color w:val="000000"/>
          <w:szCs w:val="24"/>
        </w:rPr>
        <w:softHyphen/>
        <w:t>лифония (многоголосие); герои-«двойники».</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творческая полемика Л.Н. Толсто</w:t>
      </w:r>
      <w:r w:rsidRPr="00D66F69">
        <w:rPr>
          <w:rFonts w:ascii="Times New Roman" w:hAnsi="Times New Roman" w:cs="Times New Roman"/>
          <w:color w:val="000000"/>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66F69">
        <w:rPr>
          <w:rFonts w:ascii="Times New Roman" w:hAnsi="Times New Roman" w:cs="Times New Roman"/>
          <w:color w:val="000000"/>
          <w:szCs w:val="24"/>
        </w:rPr>
        <w:softHyphen/>
        <w:t>дивидуализма и др.).</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особенности языка и стиля прозы Достоевского; роман «Преступление и наказание» в театре и ки</w:t>
      </w:r>
      <w:r w:rsidRPr="00D66F69">
        <w:rPr>
          <w:rFonts w:ascii="Times New Roman" w:hAnsi="Times New Roman" w:cs="Times New Roman"/>
          <w:color w:val="000000"/>
          <w:szCs w:val="24"/>
        </w:rPr>
        <w:softHyphen/>
        <w:t>но (постановки Ю. Завадского, Ю. Любимова, К. Гинкаса, Л. Ку</w:t>
      </w:r>
      <w:r w:rsidRPr="00D66F69">
        <w:rPr>
          <w:rFonts w:ascii="Times New Roman" w:hAnsi="Times New Roman" w:cs="Times New Roman"/>
          <w:color w:val="000000"/>
          <w:szCs w:val="24"/>
        </w:rPr>
        <w:softHyphen/>
        <w:t>лиджанова, А. Сокурова и др.).</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Pr="00D66F69">
        <w:rPr>
          <w:rFonts w:ascii="Times New Roman" w:hAnsi="Times New Roman" w:cs="Times New Roman"/>
          <w:color w:val="000000"/>
          <w:szCs w:val="24"/>
        </w:rPr>
        <w:t>романы «Идиот», «Братья Карамазовы».</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идеологический роман и герой-идея; по</w:t>
      </w:r>
      <w:r w:rsidRPr="00D66F69">
        <w:rPr>
          <w:rFonts w:ascii="Times New Roman" w:hAnsi="Times New Roman" w:cs="Times New Roman"/>
          <w:color w:val="000000"/>
          <w:szCs w:val="24"/>
        </w:rPr>
        <w:softHyphen/>
        <w:t>лифония (многоголосие); герои-«двойники».</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Уметь: </w:t>
      </w:r>
      <w:r w:rsidRPr="00D66F69">
        <w:rPr>
          <w:rFonts w:ascii="Times New Roman" w:hAnsi="Times New Roman" w:cs="Times New Roman"/>
          <w:color w:val="000000"/>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i/>
          <w:iCs/>
          <w:color w:val="000000"/>
          <w:szCs w:val="24"/>
          <w:u w:val="single"/>
        </w:rPr>
        <w:t>Применять</w:t>
      </w:r>
      <w:r w:rsidRPr="00D66F69">
        <w:rPr>
          <w:rFonts w:ascii="Times New Roman" w:hAnsi="Times New Roman" w:cs="Times New Roman"/>
          <w:color w:val="000000"/>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А.П. ЧЕХОВ</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Рассказы: </w:t>
      </w:r>
      <w:r w:rsidRPr="00D66F69">
        <w:rPr>
          <w:rFonts w:ascii="Times New Roman" w:hAnsi="Times New Roman" w:cs="Times New Roman"/>
          <w:i/>
          <w:iCs/>
          <w:color w:val="000000"/>
          <w:szCs w:val="24"/>
        </w:rPr>
        <w:t>«Крыжовник», «Человек в футляре», «Дама с собачкой», «Студент», «Ионыч» </w:t>
      </w:r>
      <w:r w:rsidRPr="00D66F69">
        <w:rPr>
          <w:rFonts w:ascii="Times New Roman" w:hAnsi="Times New Roman" w:cs="Times New Roman"/>
          <w:color w:val="000000"/>
          <w:szCs w:val="24"/>
        </w:rPr>
        <w:t>и др. по выбору. Пьеса </w:t>
      </w:r>
      <w:r w:rsidRPr="00D66F69">
        <w:rPr>
          <w:rFonts w:ascii="Times New Roman" w:hAnsi="Times New Roman" w:cs="Times New Roman"/>
          <w:i/>
          <w:iCs/>
          <w:color w:val="000000"/>
          <w:szCs w:val="24"/>
        </w:rPr>
        <w:t>«Вишневый сад».</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Разведение понятий «быт» и «бытие» в прозе А.П. Чехова. Образы «футлярных» людей в чеховских рассказах и пробле</w:t>
      </w:r>
      <w:r w:rsidRPr="00D66F69">
        <w:rPr>
          <w:rFonts w:ascii="Times New Roman" w:hAnsi="Times New Roman" w:cs="Times New Roman"/>
          <w:color w:val="000000"/>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66F69">
        <w:rPr>
          <w:rFonts w:ascii="Times New Roman" w:hAnsi="Times New Roman" w:cs="Times New Roman"/>
          <w:color w:val="000000"/>
          <w:szCs w:val="24"/>
        </w:rPr>
        <w:softHyphen/>
        <w:t>ской прозы.</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rPr>
        <w:t>Новаторство Чехова-драматурга. Соотношение внешнего и внутреннего сюжетов в комедии «Вишневый сад». Лириче</w:t>
      </w:r>
      <w:r w:rsidRPr="00D66F69">
        <w:rPr>
          <w:rFonts w:ascii="Times New Roman" w:hAnsi="Times New Roman" w:cs="Times New Roman"/>
          <w:color w:val="000000"/>
          <w:szCs w:val="24"/>
        </w:rPr>
        <w:softHyphen/>
        <w:t>ское и драматическое начала в пьесе. Фигуры героев-«недо</w:t>
      </w:r>
      <w:r w:rsidRPr="00D66F69">
        <w:rPr>
          <w:rFonts w:ascii="Times New Roman" w:hAnsi="Times New Roman" w:cs="Times New Roman"/>
          <w:color w:val="000000"/>
          <w:szCs w:val="24"/>
        </w:rPr>
        <w:softHyphen/>
        <w:t xml:space="preserve">теп» и символический образ сада </w:t>
      </w:r>
      <w:r w:rsidRPr="00D66F69">
        <w:rPr>
          <w:rFonts w:ascii="Times New Roman" w:hAnsi="Times New Roman" w:cs="Times New Roman"/>
          <w:color w:val="000000"/>
          <w:szCs w:val="24"/>
        </w:rPr>
        <w:lastRenderedPageBreak/>
        <w:t>в комедии. Роль второстепен</w:t>
      </w:r>
      <w:r w:rsidRPr="00D66F69">
        <w:rPr>
          <w:rFonts w:ascii="Times New Roman" w:hAnsi="Times New Roman" w:cs="Times New Roman"/>
          <w:color w:val="000000"/>
          <w:szCs w:val="24"/>
        </w:rPr>
        <w:softHyphen/>
        <w:t>ных и внесценических персонажей в чеховской пьесе. Функция ремарок, звука и цвета в «Вишневом саде». Сложность и не</w:t>
      </w:r>
      <w:r w:rsidRPr="00D66F69">
        <w:rPr>
          <w:rFonts w:ascii="Times New Roman" w:hAnsi="Times New Roman" w:cs="Times New Roman"/>
          <w:color w:val="000000"/>
          <w:szCs w:val="24"/>
        </w:rPr>
        <w:softHyphen/>
        <w:t>однозначность авторской позиции в произведении.</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Опорные понятия: </w:t>
      </w:r>
      <w:r w:rsidRPr="00D66F69">
        <w:rPr>
          <w:rFonts w:ascii="Times New Roman" w:hAnsi="Times New Roman" w:cs="Times New Roman"/>
          <w:color w:val="000000"/>
          <w:szCs w:val="24"/>
        </w:rPr>
        <w:t>«бессюжетное» действие; лирическая ко</w:t>
      </w:r>
      <w:r w:rsidRPr="00D66F69">
        <w:rPr>
          <w:rFonts w:ascii="Times New Roman" w:hAnsi="Times New Roman" w:cs="Times New Roman"/>
          <w:color w:val="000000"/>
          <w:szCs w:val="24"/>
        </w:rPr>
        <w:softHyphen/>
        <w:t>медия; символическая деталь.</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Внутрипредметные связи: </w:t>
      </w:r>
      <w:r w:rsidRPr="00D66F69">
        <w:rPr>
          <w:rFonts w:ascii="Times New Roman" w:hAnsi="Times New Roman" w:cs="Times New Roman"/>
          <w:color w:val="000000"/>
          <w:szCs w:val="24"/>
        </w:rPr>
        <w:t>А.П. Чехов и Л.Н. Толстой; тема «маленького человека» в русской классике и произведениях Чехова.</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Межпредметные связи: </w:t>
      </w:r>
      <w:r w:rsidRPr="00D66F69">
        <w:rPr>
          <w:rFonts w:ascii="Times New Roman" w:hAnsi="Times New Roman" w:cs="Times New Roman"/>
          <w:color w:val="000000"/>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66F69" w:rsidRDefault="009845BB" w:rsidP="007B4F72">
      <w:pPr>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b/>
          <w:bCs/>
          <w:color w:val="000000"/>
          <w:szCs w:val="24"/>
        </w:rPr>
        <w:t>Для самостоятельного чтения: </w:t>
      </w:r>
      <w:r w:rsidR="007B4F72" w:rsidRPr="00D66F69">
        <w:rPr>
          <w:rFonts w:ascii="Times New Roman" w:hAnsi="Times New Roman" w:cs="Times New Roman"/>
          <w:color w:val="000000"/>
          <w:szCs w:val="24"/>
        </w:rPr>
        <w:t>пьесы «Дядя Ваня</w:t>
      </w:r>
      <w:r w:rsidRPr="00D66F69">
        <w:rPr>
          <w:rFonts w:ascii="Times New Roman" w:hAnsi="Times New Roman" w:cs="Times New Roman"/>
          <w:color w:val="000000"/>
          <w:szCs w:val="24"/>
        </w:rPr>
        <w:t>», «Три се</w:t>
      </w:r>
      <w:r w:rsidRPr="00D66F69">
        <w:rPr>
          <w:rFonts w:ascii="Times New Roman" w:hAnsi="Times New Roman" w:cs="Times New Roman"/>
          <w:color w:val="000000"/>
          <w:szCs w:val="24"/>
        </w:rPr>
        <w:softHyphen/>
        <w:t>стры».</w:t>
      </w:r>
    </w:p>
    <w:p w:rsidR="007B4F72" w:rsidRPr="00D66F69" w:rsidRDefault="009845BB" w:rsidP="007B4F72">
      <w:pPr>
        <w:shd w:val="clear" w:color="auto" w:fill="FFFFFF"/>
        <w:spacing w:before="100" w:beforeAutospacing="1" w:after="100" w:afterAutospacing="1"/>
        <w:contextualSpacing/>
        <w:jc w:val="both"/>
        <w:rPr>
          <w:rFonts w:ascii="Times New Roman" w:hAnsi="Times New Roman" w:cs="Times New Roman"/>
          <w:color w:val="000000"/>
          <w:szCs w:val="24"/>
        </w:rPr>
      </w:pPr>
      <w:r w:rsidRPr="00D66F69">
        <w:rPr>
          <w:rFonts w:ascii="Times New Roman" w:hAnsi="Times New Roman" w:cs="Times New Roman"/>
          <w:color w:val="000000"/>
          <w:szCs w:val="24"/>
          <w:u w:val="single"/>
        </w:rPr>
        <w:t>Знать</w:t>
      </w:r>
      <w:r w:rsidRPr="00D66F69">
        <w:rPr>
          <w:rFonts w:ascii="Times New Roman" w:hAnsi="Times New Roman" w:cs="Times New Roman"/>
          <w:color w:val="000000"/>
          <w:szCs w:val="24"/>
        </w:rPr>
        <w:t> опорные понятия: «бессюжетное» действие; лирическая ко</w:t>
      </w:r>
      <w:r w:rsidRPr="00D66F69">
        <w:rPr>
          <w:rFonts w:ascii="Times New Roman" w:hAnsi="Times New Roman" w:cs="Times New Roman"/>
          <w:color w:val="000000"/>
          <w:szCs w:val="24"/>
        </w:rPr>
        <w:softHyphen/>
        <w:t xml:space="preserve">медия; </w:t>
      </w:r>
      <w:r w:rsidR="007B4F72" w:rsidRPr="00D66F69">
        <w:rPr>
          <w:rFonts w:ascii="Times New Roman" w:hAnsi="Times New Roman" w:cs="Times New Roman"/>
          <w:color w:val="000000"/>
          <w:szCs w:val="24"/>
        </w:rPr>
        <w:t>символическая деталь</w:t>
      </w:r>
    </w:p>
    <w:p w:rsidR="004C044C" w:rsidRPr="00D66F69" w:rsidRDefault="004C044C" w:rsidP="007B4F72">
      <w:pPr>
        <w:shd w:val="clear" w:color="auto" w:fill="FFFFFF"/>
        <w:spacing w:before="100" w:beforeAutospacing="1" w:after="100" w:afterAutospacing="1"/>
        <w:contextualSpacing/>
        <w:jc w:val="center"/>
        <w:rPr>
          <w:rFonts w:ascii="Times New Roman" w:hAnsi="Times New Roman" w:cs="Times New Roman"/>
          <w:color w:val="000000"/>
          <w:szCs w:val="24"/>
        </w:rPr>
      </w:pPr>
      <w:r w:rsidRPr="00D66F69">
        <w:rPr>
          <w:rFonts w:ascii="Times New Roman" w:hAnsi="Times New Roman" w:cs="Times New Roman"/>
          <w:szCs w:val="24"/>
        </w:rPr>
        <w:t>ОСНОВНЫЕ ИСТОРИКО-ЛИТЕРАТУРНЫЕ</w:t>
      </w:r>
      <w:r w:rsidRPr="00D66F69">
        <w:rPr>
          <w:rFonts w:ascii="Times New Roman" w:hAnsi="Times New Roman" w:cs="Times New Roman"/>
          <w:szCs w:val="24"/>
        </w:rPr>
        <w:br/>
        <w:t>СВЕДЕНИЯ</w:t>
      </w:r>
    </w:p>
    <w:p w:rsidR="004C044C" w:rsidRPr="00D66F69" w:rsidRDefault="004C044C" w:rsidP="009845BB">
      <w:pPr>
        <w:pStyle w:val="a9"/>
        <w:spacing w:line="276" w:lineRule="auto"/>
        <w:jc w:val="center"/>
        <w:rPr>
          <w:caps/>
          <w:sz w:val="22"/>
          <w:szCs w:val="24"/>
          <w:shd w:val="clear" w:color="auto" w:fill="FFFFFF"/>
        </w:rPr>
      </w:pPr>
      <w:r w:rsidRPr="00D66F69">
        <w:rPr>
          <w:caps/>
          <w:sz w:val="22"/>
          <w:szCs w:val="24"/>
          <w:shd w:val="clear" w:color="auto" w:fill="FFFFFF"/>
        </w:rPr>
        <w:t>РУССКАЯ ЛИТЕРАТУРА ХIX ВЕКА</w:t>
      </w:r>
    </w:p>
    <w:p w:rsidR="004C044C" w:rsidRPr="00D66F69" w:rsidRDefault="004C044C" w:rsidP="009845BB">
      <w:pPr>
        <w:pStyle w:val="a9"/>
        <w:spacing w:line="276" w:lineRule="auto"/>
        <w:jc w:val="both"/>
        <w:rPr>
          <w:sz w:val="22"/>
          <w:szCs w:val="24"/>
        </w:rPr>
      </w:pPr>
      <w:r w:rsidRPr="00D66F69">
        <w:rPr>
          <w:sz w:val="22"/>
          <w:szCs w:val="24"/>
        </w:rPr>
        <w:t>Русская литература в контексте мировой культуры.</w:t>
      </w:r>
    </w:p>
    <w:p w:rsidR="004C044C" w:rsidRPr="00D66F69" w:rsidRDefault="004C044C" w:rsidP="009845BB">
      <w:pPr>
        <w:pStyle w:val="a9"/>
        <w:spacing w:line="276" w:lineRule="auto"/>
        <w:jc w:val="both"/>
        <w:rPr>
          <w:sz w:val="22"/>
          <w:szCs w:val="24"/>
        </w:rPr>
      </w:pPr>
      <w:r w:rsidRPr="00D66F69">
        <w:rPr>
          <w:sz w:val="22"/>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D66F69" w:rsidRDefault="004C044C" w:rsidP="009845BB">
      <w:pPr>
        <w:pStyle w:val="a9"/>
        <w:spacing w:line="276" w:lineRule="auto"/>
        <w:jc w:val="both"/>
        <w:rPr>
          <w:sz w:val="22"/>
          <w:szCs w:val="24"/>
        </w:rPr>
      </w:pPr>
      <w:r w:rsidRPr="00D66F69">
        <w:rPr>
          <w:sz w:val="22"/>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D66F69">
        <w:rPr>
          <w:b/>
          <w:i/>
          <w:sz w:val="22"/>
          <w:szCs w:val="24"/>
        </w:rPr>
        <w:t>и литературе других народов России</w:t>
      </w:r>
      <w:r w:rsidRPr="00D66F69">
        <w:rPr>
          <w:rStyle w:val="af4"/>
          <w:i/>
          <w:sz w:val="22"/>
          <w:szCs w:val="24"/>
        </w:rPr>
        <w:footnoteReference w:id="12"/>
      </w:r>
      <w:r w:rsidRPr="00D66F69">
        <w:rPr>
          <w:b/>
          <w:i/>
          <w:sz w:val="22"/>
          <w:szCs w:val="24"/>
        </w:rPr>
        <w:t xml:space="preserve">. </w:t>
      </w:r>
      <w:r w:rsidRPr="00D66F69">
        <w:rPr>
          <w:sz w:val="22"/>
          <w:szCs w:val="24"/>
        </w:rPr>
        <w:t xml:space="preserve">Формирование реализма как новой ступени познания и художественного освоения мира и человека. </w:t>
      </w:r>
      <w:r w:rsidRPr="00D66F69">
        <w:rPr>
          <w:b/>
          <w:i/>
          <w:sz w:val="22"/>
          <w:szCs w:val="24"/>
        </w:rPr>
        <w:t xml:space="preserve">Общее и особенное в реалистическом отражении действительности в русской литературе и литературе других народов России. </w:t>
      </w:r>
      <w:r w:rsidRPr="00D66F69">
        <w:rPr>
          <w:sz w:val="22"/>
          <w:szCs w:val="24"/>
        </w:rPr>
        <w:t xml:space="preserve">Проблема человека и среды. Осмысление взаимодействия характера и обстоятельств. </w:t>
      </w:r>
    </w:p>
    <w:p w:rsidR="004C044C" w:rsidRPr="00D66F69" w:rsidRDefault="004C044C" w:rsidP="009845BB">
      <w:pPr>
        <w:pStyle w:val="a9"/>
        <w:spacing w:line="276" w:lineRule="auto"/>
        <w:jc w:val="both"/>
        <w:rPr>
          <w:sz w:val="22"/>
          <w:szCs w:val="24"/>
        </w:rPr>
      </w:pPr>
      <w:r w:rsidRPr="00D66F69">
        <w:rPr>
          <w:sz w:val="22"/>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D66F69" w:rsidRDefault="004C044C" w:rsidP="009845BB">
      <w:pPr>
        <w:pStyle w:val="a9"/>
        <w:spacing w:line="276" w:lineRule="auto"/>
        <w:jc w:val="both"/>
        <w:rPr>
          <w:caps/>
          <w:sz w:val="22"/>
          <w:szCs w:val="24"/>
          <w:shd w:val="clear" w:color="auto" w:fill="FFFFFF"/>
        </w:rPr>
      </w:pPr>
      <w:r w:rsidRPr="00D66F69">
        <w:rPr>
          <w:caps/>
          <w:sz w:val="22"/>
          <w:szCs w:val="24"/>
          <w:shd w:val="clear" w:color="auto" w:fill="FFFFFF"/>
        </w:rPr>
        <w:t>РУССКАЯ ЛИТЕРАТУРА XX ВЕКА</w:t>
      </w:r>
    </w:p>
    <w:p w:rsidR="004C044C" w:rsidRPr="00D66F69" w:rsidRDefault="004C044C" w:rsidP="009845BB">
      <w:pPr>
        <w:pStyle w:val="a9"/>
        <w:spacing w:line="276" w:lineRule="auto"/>
        <w:jc w:val="both"/>
        <w:rPr>
          <w:sz w:val="22"/>
          <w:szCs w:val="24"/>
          <w:shd w:val="clear" w:color="auto" w:fill="FFFFFF"/>
        </w:rPr>
      </w:pPr>
      <w:r w:rsidRPr="00D66F69">
        <w:rPr>
          <w:sz w:val="22"/>
          <w:szCs w:val="24"/>
        </w:rPr>
        <w:t xml:space="preserve">Традиции и новаторство в русской литературе на рубеже </w:t>
      </w:r>
      <w:r w:rsidRPr="00D66F69">
        <w:rPr>
          <w:sz w:val="22"/>
          <w:szCs w:val="24"/>
          <w:lang w:val="en-US"/>
        </w:rPr>
        <w:t>XIX</w:t>
      </w:r>
      <w:r w:rsidRPr="00D66F69">
        <w:rPr>
          <w:sz w:val="22"/>
          <w:szCs w:val="24"/>
        </w:rPr>
        <w:t xml:space="preserve"> - ХХ веков. </w:t>
      </w:r>
      <w:r w:rsidRPr="00D66F69">
        <w:rPr>
          <w:sz w:val="22"/>
          <w:szCs w:val="24"/>
          <w:shd w:val="clear" w:color="auto" w:fill="FFFFFF"/>
        </w:rPr>
        <w:t>Новые литературные течения.</w:t>
      </w:r>
      <w:r w:rsidRPr="00D66F69">
        <w:rPr>
          <w:sz w:val="22"/>
          <w:szCs w:val="24"/>
        </w:rPr>
        <w:t xml:space="preserve"> Модернизм. </w:t>
      </w:r>
    </w:p>
    <w:p w:rsidR="004C044C" w:rsidRPr="00D66F69" w:rsidRDefault="004C044C" w:rsidP="009845BB">
      <w:pPr>
        <w:pStyle w:val="a9"/>
        <w:spacing w:line="276" w:lineRule="auto"/>
        <w:jc w:val="both"/>
        <w:rPr>
          <w:sz w:val="22"/>
          <w:szCs w:val="24"/>
        </w:rPr>
      </w:pPr>
      <w:r w:rsidRPr="00D66F69">
        <w:rPr>
          <w:sz w:val="22"/>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D66F69">
        <w:rPr>
          <w:b/>
          <w:sz w:val="22"/>
          <w:szCs w:val="24"/>
          <w:shd w:val="clear" w:color="auto" w:fill="FFFFFF"/>
        </w:rPr>
        <w:t xml:space="preserve"> </w:t>
      </w:r>
      <w:r w:rsidRPr="00D66F69">
        <w:rPr>
          <w:b/>
          <w:i/>
          <w:sz w:val="22"/>
          <w:szCs w:val="24"/>
          <w:shd w:val="clear" w:color="auto" w:fill="FFFFFF"/>
        </w:rPr>
        <w:t xml:space="preserve">и </w:t>
      </w:r>
      <w:r w:rsidRPr="00D66F69">
        <w:rPr>
          <w:b/>
          <w:i/>
          <w:sz w:val="22"/>
          <w:szCs w:val="24"/>
        </w:rPr>
        <w:t>литературе других народов России</w:t>
      </w:r>
      <w:r w:rsidRPr="00D66F69">
        <w:rPr>
          <w:b/>
          <w:i/>
          <w:sz w:val="22"/>
          <w:szCs w:val="24"/>
          <w:shd w:val="clear" w:color="auto" w:fill="FFFFFF"/>
        </w:rPr>
        <w:t>.</w:t>
      </w:r>
      <w:r w:rsidRPr="00D66F69">
        <w:rPr>
          <w:i/>
          <w:sz w:val="22"/>
          <w:szCs w:val="24"/>
        </w:rPr>
        <w:t xml:space="preserve"> </w:t>
      </w:r>
      <w:r w:rsidRPr="00D66F69">
        <w:rPr>
          <w:sz w:val="22"/>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D66F69">
        <w:rPr>
          <w:sz w:val="22"/>
          <w:szCs w:val="24"/>
          <w:shd w:val="clear" w:color="auto" w:fill="FFFFFF"/>
        </w:rPr>
        <w:t xml:space="preserve"> </w:t>
      </w:r>
      <w:r w:rsidRPr="00D66F69">
        <w:rPr>
          <w:sz w:val="22"/>
          <w:szCs w:val="24"/>
        </w:rPr>
        <w:t>Художественная объективность и тенденциозность в освещении исторических событий. Сатира в литературе.</w:t>
      </w:r>
    </w:p>
    <w:p w:rsidR="004C044C" w:rsidRPr="00D66F69" w:rsidRDefault="004C044C" w:rsidP="009845BB">
      <w:pPr>
        <w:pStyle w:val="a9"/>
        <w:spacing w:line="276" w:lineRule="auto"/>
        <w:jc w:val="both"/>
        <w:rPr>
          <w:sz w:val="22"/>
          <w:szCs w:val="24"/>
        </w:rPr>
      </w:pPr>
      <w:r w:rsidRPr="00D66F69">
        <w:rPr>
          <w:sz w:val="22"/>
          <w:szCs w:val="24"/>
        </w:rPr>
        <w:t>Великая Отечественная война и ее художественное осмысление</w:t>
      </w:r>
      <w:r w:rsidRPr="00D66F69">
        <w:rPr>
          <w:b/>
          <w:sz w:val="22"/>
          <w:szCs w:val="24"/>
          <w:shd w:val="clear" w:color="auto" w:fill="FFFFFF"/>
        </w:rPr>
        <w:t xml:space="preserve"> </w:t>
      </w:r>
      <w:r w:rsidRPr="00D66F69">
        <w:rPr>
          <w:sz w:val="22"/>
          <w:szCs w:val="24"/>
          <w:shd w:val="clear" w:color="auto" w:fill="FFFFFF"/>
        </w:rPr>
        <w:t>в русской литературе</w:t>
      </w:r>
      <w:r w:rsidRPr="00D66F69">
        <w:rPr>
          <w:b/>
          <w:sz w:val="22"/>
          <w:szCs w:val="24"/>
          <w:shd w:val="clear" w:color="auto" w:fill="FFFFFF"/>
        </w:rPr>
        <w:t xml:space="preserve"> </w:t>
      </w:r>
      <w:r w:rsidRPr="00D66F69">
        <w:rPr>
          <w:b/>
          <w:i/>
          <w:sz w:val="22"/>
          <w:szCs w:val="24"/>
          <w:shd w:val="clear" w:color="auto" w:fill="FFFFFF"/>
        </w:rPr>
        <w:t xml:space="preserve">и </w:t>
      </w:r>
      <w:r w:rsidRPr="00D66F69">
        <w:rPr>
          <w:b/>
          <w:i/>
          <w:sz w:val="22"/>
          <w:szCs w:val="24"/>
        </w:rPr>
        <w:t>литературе других народов России.</w:t>
      </w:r>
      <w:r w:rsidRPr="00D66F69">
        <w:rPr>
          <w:sz w:val="22"/>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D66F69">
        <w:rPr>
          <w:sz w:val="22"/>
          <w:szCs w:val="24"/>
          <w:shd w:val="clear" w:color="auto" w:fill="FFFFFF"/>
        </w:rPr>
        <w:t xml:space="preserve">Обращение к народному сознанию в </w:t>
      </w:r>
      <w:r w:rsidRPr="00D66F69">
        <w:rPr>
          <w:sz w:val="22"/>
          <w:szCs w:val="24"/>
          <w:shd w:val="clear" w:color="auto" w:fill="FFFFFF"/>
        </w:rPr>
        <w:lastRenderedPageBreak/>
        <w:t>поисках нравственного идеала в русской литературе</w:t>
      </w:r>
      <w:r w:rsidRPr="00D66F69">
        <w:rPr>
          <w:b/>
          <w:i/>
          <w:sz w:val="22"/>
          <w:szCs w:val="24"/>
          <w:shd w:val="clear" w:color="auto" w:fill="FFFFFF"/>
        </w:rPr>
        <w:t xml:space="preserve"> и </w:t>
      </w:r>
      <w:r w:rsidRPr="00D66F69">
        <w:rPr>
          <w:b/>
          <w:i/>
          <w:sz w:val="22"/>
          <w:szCs w:val="24"/>
        </w:rPr>
        <w:t>литературе других народов России</w:t>
      </w:r>
      <w:r w:rsidRPr="00D66F69">
        <w:rPr>
          <w:i/>
          <w:sz w:val="22"/>
          <w:szCs w:val="24"/>
          <w:shd w:val="clear" w:color="auto" w:fill="FFFFFF"/>
        </w:rPr>
        <w:t>.</w:t>
      </w:r>
      <w:r w:rsidRPr="00D66F69">
        <w:rPr>
          <w:sz w:val="22"/>
          <w:szCs w:val="24"/>
        </w:rPr>
        <w:t xml:space="preserve"> Развитие традиционных тем русской лирики (темы любви, гражданского служения, единства человека и природы).</w:t>
      </w:r>
    </w:p>
    <w:p w:rsidR="004C044C" w:rsidRPr="00D66F69" w:rsidRDefault="004C044C" w:rsidP="009845BB">
      <w:pPr>
        <w:pStyle w:val="a9"/>
        <w:spacing w:line="276" w:lineRule="auto"/>
        <w:jc w:val="both"/>
        <w:rPr>
          <w:caps/>
          <w:sz w:val="22"/>
          <w:szCs w:val="24"/>
          <w:shd w:val="clear" w:color="auto" w:fill="FFFFFF"/>
        </w:rPr>
      </w:pPr>
      <w:r w:rsidRPr="00D66F69">
        <w:rPr>
          <w:caps/>
          <w:sz w:val="22"/>
          <w:szCs w:val="24"/>
          <w:shd w:val="clear" w:color="auto" w:fill="FFFFFF"/>
        </w:rPr>
        <w:t>ЛИТЕРАТУРА НАРОДОВ РОССИИ</w:t>
      </w:r>
    </w:p>
    <w:p w:rsidR="004C044C" w:rsidRPr="00D66F69" w:rsidRDefault="004C044C" w:rsidP="009845BB">
      <w:pPr>
        <w:pStyle w:val="a9"/>
        <w:spacing w:line="276" w:lineRule="auto"/>
        <w:jc w:val="both"/>
        <w:rPr>
          <w:sz w:val="22"/>
          <w:szCs w:val="24"/>
        </w:rPr>
      </w:pPr>
      <w:r w:rsidRPr="00D66F69">
        <w:rPr>
          <w:sz w:val="22"/>
          <w:szCs w:val="24"/>
        </w:rPr>
        <w:t>Отражение в национальных литературах общих и специфических духовно-нравственных и социальных проблем.</w:t>
      </w:r>
    </w:p>
    <w:p w:rsidR="004C044C" w:rsidRPr="00D66F69" w:rsidRDefault="004C044C" w:rsidP="009845BB">
      <w:pPr>
        <w:pStyle w:val="a9"/>
        <w:spacing w:line="276" w:lineRule="auto"/>
        <w:jc w:val="both"/>
        <w:rPr>
          <w:sz w:val="22"/>
          <w:szCs w:val="24"/>
        </w:rPr>
      </w:pPr>
      <w:r w:rsidRPr="00D66F69">
        <w:rPr>
          <w:sz w:val="22"/>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D66F69" w:rsidRDefault="004C044C" w:rsidP="009845BB">
      <w:pPr>
        <w:pStyle w:val="a9"/>
        <w:spacing w:line="276" w:lineRule="auto"/>
        <w:jc w:val="both"/>
        <w:rPr>
          <w:b/>
          <w:i/>
          <w:sz w:val="22"/>
          <w:szCs w:val="24"/>
        </w:rPr>
      </w:pPr>
      <w:r w:rsidRPr="00D66F69">
        <w:rPr>
          <w:b/>
          <w:i/>
          <w:sz w:val="22"/>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D66F69" w:rsidRDefault="004C044C" w:rsidP="009845BB">
      <w:pPr>
        <w:pStyle w:val="a9"/>
        <w:spacing w:line="276" w:lineRule="auto"/>
        <w:jc w:val="both"/>
        <w:rPr>
          <w:caps/>
          <w:sz w:val="22"/>
          <w:szCs w:val="24"/>
          <w:shd w:val="clear" w:color="auto" w:fill="FFFFFF"/>
        </w:rPr>
      </w:pPr>
      <w:r w:rsidRPr="00D66F69">
        <w:rPr>
          <w:caps/>
          <w:sz w:val="22"/>
          <w:szCs w:val="24"/>
          <w:shd w:val="clear" w:color="auto" w:fill="FFFFFF"/>
        </w:rPr>
        <w:t>ЗАРУБЕЖНАЯ ЛИТЕРАТУРА</w:t>
      </w:r>
    </w:p>
    <w:p w:rsidR="004C044C" w:rsidRPr="00D66F69" w:rsidRDefault="004C044C" w:rsidP="009845BB">
      <w:pPr>
        <w:pStyle w:val="a9"/>
        <w:spacing w:line="276" w:lineRule="auto"/>
        <w:jc w:val="both"/>
        <w:rPr>
          <w:sz w:val="22"/>
          <w:szCs w:val="24"/>
        </w:rPr>
      </w:pPr>
      <w:r w:rsidRPr="00D66F69">
        <w:rPr>
          <w:sz w:val="22"/>
          <w:szCs w:val="24"/>
        </w:rPr>
        <w:t>Взаимодействие зарубежной, русской литературы</w:t>
      </w:r>
      <w:r w:rsidRPr="00D66F69">
        <w:rPr>
          <w:b/>
          <w:i/>
          <w:sz w:val="22"/>
          <w:szCs w:val="24"/>
          <w:shd w:val="clear" w:color="auto" w:fill="FFFFFF"/>
        </w:rPr>
        <w:t xml:space="preserve"> и </w:t>
      </w:r>
      <w:r w:rsidRPr="00D66F69">
        <w:rPr>
          <w:b/>
          <w:i/>
          <w:sz w:val="22"/>
          <w:szCs w:val="24"/>
        </w:rPr>
        <w:t>литературы других народов России</w:t>
      </w:r>
      <w:r w:rsidRPr="00D66F69">
        <w:rPr>
          <w:i/>
          <w:sz w:val="22"/>
          <w:szCs w:val="24"/>
        </w:rPr>
        <w:t xml:space="preserve">, </w:t>
      </w:r>
      <w:r w:rsidRPr="00D66F69">
        <w:rPr>
          <w:sz w:val="22"/>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D66F69" w:rsidRDefault="004C044C" w:rsidP="009845BB">
      <w:pPr>
        <w:pStyle w:val="a9"/>
        <w:spacing w:line="276" w:lineRule="auto"/>
        <w:jc w:val="center"/>
        <w:rPr>
          <w:sz w:val="22"/>
          <w:szCs w:val="24"/>
        </w:rPr>
      </w:pPr>
      <w:r w:rsidRPr="00D66F69">
        <w:rPr>
          <w:sz w:val="22"/>
          <w:szCs w:val="24"/>
        </w:rPr>
        <w:t>ОСНОВНЫЕ ТЕОРЕТИКО-ЛИТЕРАТУРНЫЕ</w:t>
      </w:r>
      <w:r w:rsidRPr="00D66F69">
        <w:rPr>
          <w:sz w:val="22"/>
          <w:szCs w:val="24"/>
        </w:rPr>
        <w:br/>
        <w:t>ПОНЯТИЯ</w:t>
      </w:r>
    </w:p>
    <w:p w:rsidR="004C044C" w:rsidRPr="00D66F69" w:rsidRDefault="004C044C" w:rsidP="009845BB">
      <w:pPr>
        <w:pStyle w:val="a9"/>
        <w:spacing w:line="276" w:lineRule="auto"/>
        <w:jc w:val="both"/>
        <w:rPr>
          <w:sz w:val="22"/>
          <w:szCs w:val="24"/>
        </w:rPr>
      </w:pPr>
      <w:r w:rsidRPr="00D66F69">
        <w:rPr>
          <w:sz w:val="22"/>
          <w:szCs w:val="24"/>
        </w:rPr>
        <w:t>Художественная литература как искусство слова.</w:t>
      </w:r>
    </w:p>
    <w:p w:rsidR="004C044C" w:rsidRPr="00D66F69" w:rsidRDefault="004C044C" w:rsidP="009845BB">
      <w:pPr>
        <w:pStyle w:val="a9"/>
        <w:spacing w:line="276" w:lineRule="auto"/>
        <w:jc w:val="both"/>
        <w:rPr>
          <w:sz w:val="22"/>
          <w:szCs w:val="24"/>
        </w:rPr>
      </w:pPr>
      <w:r w:rsidRPr="00D66F69">
        <w:rPr>
          <w:sz w:val="22"/>
          <w:szCs w:val="24"/>
        </w:rPr>
        <w:t xml:space="preserve">Художественный образ. </w:t>
      </w:r>
    </w:p>
    <w:p w:rsidR="004C044C" w:rsidRPr="00D66F69" w:rsidRDefault="004C044C" w:rsidP="009845BB">
      <w:pPr>
        <w:pStyle w:val="a9"/>
        <w:spacing w:line="276" w:lineRule="auto"/>
        <w:jc w:val="both"/>
        <w:rPr>
          <w:sz w:val="22"/>
          <w:szCs w:val="24"/>
        </w:rPr>
      </w:pPr>
      <w:r w:rsidRPr="00D66F69">
        <w:rPr>
          <w:sz w:val="22"/>
          <w:szCs w:val="24"/>
        </w:rPr>
        <w:t>Содержание и форма.</w:t>
      </w:r>
    </w:p>
    <w:p w:rsidR="004C044C" w:rsidRPr="00D66F69" w:rsidRDefault="004C044C" w:rsidP="009845BB">
      <w:pPr>
        <w:pStyle w:val="a9"/>
        <w:spacing w:line="276" w:lineRule="auto"/>
        <w:jc w:val="both"/>
        <w:rPr>
          <w:sz w:val="22"/>
          <w:szCs w:val="24"/>
        </w:rPr>
      </w:pPr>
      <w:r w:rsidRPr="00D66F69">
        <w:rPr>
          <w:sz w:val="22"/>
          <w:szCs w:val="24"/>
        </w:rPr>
        <w:t>Художественный вымысел. Фантастика.</w:t>
      </w:r>
    </w:p>
    <w:p w:rsidR="004C044C" w:rsidRPr="00D66F69" w:rsidRDefault="004C044C" w:rsidP="009845BB">
      <w:pPr>
        <w:pStyle w:val="a9"/>
        <w:spacing w:line="276" w:lineRule="auto"/>
        <w:jc w:val="both"/>
        <w:rPr>
          <w:sz w:val="22"/>
          <w:szCs w:val="24"/>
        </w:rPr>
      </w:pPr>
      <w:r w:rsidRPr="00D66F69">
        <w:rPr>
          <w:sz w:val="22"/>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D66F69" w:rsidRDefault="004C044C" w:rsidP="009845BB">
      <w:pPr>
        <w:pStyle w:val="a9"/>
        <w:spacing w:line="276" w:lineRule="auto"/>
        <w:jc w:val="both"/>
        <w:rPr>
          <w:sz w:val="22"/>
          <w:szCs w:val="24"/>
        </w:rPr>
      </w:pPr>
      <w:r w:rsidRPr="00D66F69">
        <w:rPr>
          <w:sz w:val="22"/>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D66F69" w:rsidRDefault="004C044C" w:rsidP="009845BB">
      <w:pPr>
        <w:pStyle w:val="a9"/>
        <w:spacing w:line="276" w:lineRule="auto"/>
        <w:jc w:val="both"/>
        <w:rPr>
          <w:sz w:val="22"/>
          <w:szCs w:val="24"/>
        </w:rPr>
      </w:pPr>
      <w:r w:rsidRPr="00D66F69">
        <w:rPr>
          <w:sz w:val="22"/>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D66F69" w:rsidRDefault="004C044C" w:rsidP="009845BB">
      <w:pPr>
        <w:pStyle w:val="a9"/>
        <w:spacing w:line="276" w:lineRule="auto"/>
        <w:jc w:val="both"/>
        <w:rPr>
          <w:sz w:val="22"/>
          <w:szCs w:val="24"/>
        </w:rPr>
      </w:pPr>
      <w:r w:rsidRPr="00D66F69">
        <w:rPr>
          <w:sz w:val="22"/>
          <w:szCs w:val="24"/>
        </w:rPr>
        <w:t>Деталь. Символ.</w:t>
      </w:r>
    </w:p>
    <w:p w:rsidR="004C044C" w:rsidRPr="00D66F69" w:rsidRDefault="004C044C" w:rsidP="009845BB">
      <w:pPr>
        <w:pStyle w:val="a9"/>
        <w:spacing w:line="276" w:lineRule="auto"/>
        <w:jc w:val="both"/>
        <w:rPr>
          <w:sz w:val="22"/>
          <w:szCs w:val="24"/>
        </w:rPr>
      </w:pPr>
      <w:r w:rsidRPr="00D66F69">
        <w:rPr>
          <w:sz w:val="22"/>
          <w:szCs w:val="24"/>
        </w:rPr>
        <w:t>Психологизм. Народность. Историзм.</w:t>
      </w:r>
    </w:p>
    <w:p w:rsidR="004C044C" w:rsidRPr="00D66F69" w:rsidRDefault="004C044C" w:rsidP="009845BB">
      <w:pPr>
        <w:pStyle w:val="a9"/>
        <w:spacing w:line="276" w:lineRule="auto"/>
        <w:jc w:val="both"/>
        <w:rPr>
          <w:sz w:val="22"/>
          <w:szCs w:val="24"/>
        </w:rPr>
      </w:pPr>
      <w:r w:rsidRPr="00D66F69">
        <w:rPr>
          <w:sz w:val="22"/>
          <w:szCs w:val="24"/>
        </w:rPr>
        <w:t xml:space="preserve">Трагическое и комическое. Сатира, юмор, ирония, сарказм. Гротеск. </w:t>
      </w:r>
    </w:p>
    <w:p w:rsidR="004C044C" w:rsidRPr="00D66F69" w:rsidRDefault="004C044C" w:rsidP="009845BB">
      <w:pPr>
        <w:pStyle w:val="a9"/>
        <w:spacing w:line="276" w:lineRule="auto"/>
        <w:jc w:val="both"/>
        <w:rPr>
          <w:sz w:val="22"/>
          <w:szCs w:val="24"/>
        </w:rPr>
      </w:pPr>
      <w:r w:rsidRPr="00D66F69">
        <w:rPr>
          <w:sz w:val="22"/>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D66F69" w:rsidRDefault="004C044C" w:rsidP="009845BB">
      <w:pPr>
        <w:pStyle w:val="a9"/>
        <w:spacing w:line="276" w:lineRule="auto"/>
        <w:jc w:val="both"/>
        <w:rPr>
          <w:sz w:val="22"/>
          <w:szCs w:val="24"/>
        </w:rPr>
      </w:pPr>
      <w:r w:rsidRPr="00D66F69">
        <w:rPr>
          <w:sz w:val="22"/>
          <w:szCs w:val="24"/>
        </w:rPr>
        <w:t>Стиль.</w:t>
      </w:r>
    </w:p>
    <w:p w:rsidR="004C044C" w:rsidRPr="00D66F69" w:rsidRDefault="004C044C" w:rsidP="009845BB">
      <w:pPr>
        <w:pStyle w:val="a9"/>
        <w:spacing w:line="276" w:lineRule="auto"/>
        <w:jc w:val="both"/>
        <w:rPr>
          <w:sz w:val="22"/>
          <w:szCs w:val="24"/>
        </w:rPr>
      </w:pPr>
      <w:r w:rsidRPr="00D66F69">
        <w:rPr>
          <w:sz w:val="22"/>
          <w:szCs w:val="24"/>
        </w:rPr>
        <w:t>Проза и поэзия. Системы стихосложения. Стихотворные размеры: хорей, ямб, дактиль, амфибрахий, анапест. Ритм. Рифма. Строфа.</w:t>
      </w:r>
    </w:p>
    <w:p w:rsidR="004C044C" w:rsidRPr="00D66F69" w:rsidRDefault="004C044C" w:rsidP="009845BB">
      <w:pPr>
        <w:pStyle w:val="a9"/>
        <w:spacing w:line="276" w:lineRule="auto"/>
        <w:jc w:val="both"/>
        <w:rPr>
          <w:sz w:val="22"/>
          <w:szCs w:val="24"/>
        </w:rPr>
      </w:pPr>
      <w:r w:rsidRPr="00D66F69">
        <w:rPr>
          <w:sz w:val="22"/>
          <w:szCs w:val="24"/>
        </w:rPr>
        <w:t>Литературная критика.</w:t>
      </w:r>
    </w:p>
    <w:p w:rsidR="004C044C" w:rsidRPr="00D66F69" w:rsidRDefault="004C044C" w:rsidP="009845BB">
      <w:pPr>
        <w:pStyle w:val="a9"/>
        <w:spacing w:line="276" w:lineRule="auto"/>
        <w:jc w:val="center"/>
        <w:rPr>
          <w:sz w:val="22"/>
          <w:szCs w:val="24"/>
        </w:rPr>
      </w:pPr>
      <w:r w:rsidRPr="00D66F69">
        <w:rPr>
          <w:sz w:val="22"/>
          <w:szCs w:val="24"/>
        </w:rPr>
        <w:t>ОСНОВНЫЕ ВИДЫ ДЕЯТЕЛЬНОСТИ ПО ОСВОЕНИЮ ЛИТЕРАТУРНЫХ ПРОИЗВЕДЕНИЙ И ТЕОРЕТИКО-ЛИТЕРАТУРНЫХ ПОНЯТИЙ</w:t>
      </w:r>
    </w:p>
    <w:p w:rsidR="004C044C" w:rsidRPr="00D66F69" w:rsidRDefault="004C044C" w:rsidP="009845BB">
      <w:pPr>
        <w:pStyle w:val="a9"/>
        <w:spacing w:line="276" w:lineRule="auto"/>
        <w:jc w:val="both"/>
        <w:rPr>
          <w:sz w:val="22"/>
          <w:szCs w:val="24"/>
        </w:rPr>
      </w:pPr>
      <w:r w:rsidRPr="00D66F69">
        <w:rPr>
          <w:sz w:val="22"/>
          <w:szCs w:val="24"/>
        </w:rPr>
        <w:t>Осознанное, творческое чтение художественных произведений разных жанров.</w:t>
      </w:r>
    </w:p>
    <w:p w:rsidR="004C044C" w:rsidRPr="00D66F69" w:rsidRDefault="004C044C" w:rsidP="009845BB">
      <w:pPr>
        <w:pStyle w:val="a9"/>
        <w:spacing w:line="276" w:lineRule="auto"/>
        <w:jc w:val="both"/>
        <w:rPr>
          <w:sz w:val="22"/>
          <w:szCs w:val="24"/>
        </w:rPr>
      </w:pPr>
      <w:r w:rsidRPr="00D66F69">
        <w:rPr>
          <w:sz w:val="22"/>
          <w:szCs w:val="24"/>
        </w:rPr>
        <w:t>Выразительное чтение.</w:t>
      </w:r>
    </w:p>
    <w:p w:rsidR="004C044C" w:rsidRPr="00D66F69" w:rsidRDefault="004C044C" w:rsidP="009845BB">
      <w:pPr>
        <w:pStyle w:val="a9"/>
        <w:spacing w:line="276" w:lineRule="auto"/>
        <w:jc w:val="both"/>
        <w:rPr>
          <w:sz w:val="22"/>
          <w:szCs w:val="24"/>
        </w:rPr>
      </w:pPr>
      <w:r w:rsidRPr="00D66F69">
        <w:rPr>
          <w:sz w:val="22"/>
          <w:szCs w:val="24"/>
        </w:rPr>
        <w:lastRenderedPageBreak/>
        <w:t>Различные виды пересказа.</w:t>
      </w:r>
    </w:p>
    <w:p w:rsidR="004C044C" w:rsidRPr="00D66F69" w:rsidRDefault="004C044C" w:rsidP="009845BB">
      <w:pPr>
        <w:pStyle w:val="a9"/>
        <w:spacing w:line="276" w:lineRule="auto"/>
        <w:jc w:val="both"/>
        <w:rPr>
          <w:sz w:val="22"/>
          <w:szCs w:val="24"/>
        </w:rPr>
      </w:pPr>
      <w:r w:rsidRPr="00D66F69">
        <w:rPr>
          <w:sz w:val="22"/>
          <w:szCs w:val="24"/>
        </w:rPr>
        <w:t>Заучивание наизусть стихотворных текстов.</w:t>
      </w:r>
    </w:p>
    <w:p w:rsidR="004C044C" w:rsidRPr="00D66F69" w:rsidRDefault="004C044C" w:rsidP="009845BB">
      <w:pPr>
        <w:pStyle w:val="a9"/>
        <w:spacing w:line="276" w:lineRule="auto"/>
        <w:jc w:val="both"/>
        <w:rPr>
          <w:sz w:val="22"/>
          <w:szCs w:val="24"/>
        </w:rPr>
      </w:pPr>
      <w:r w:rsidRPr="00D66F69">
        <w:rPr>
          <w:sz w:val="22"/>
          <w:szCs w:val="24"/>
        </w:rPr>
        <w:t>Определение принадлежности литературного (фольклорного) текста к тому или иному роду и жанру.</w:t>
      </w:r>
    </w:p>
    <w:p w:rsidR="004C044C" w:rsidRPr="00D66F69" w:rsidRDefault="004C044C" w:rsidP="009845BB">
      <w:pPr>
        <w:pStyle w:val="a9"/>
        <w:spacing w:line="276" w:lineRule="auto"/>
        <w:jc w:val="both"/>
        <w:rPr>
          <w:sz w:val="22"/>
          <w:szCs w:val="24"/>
        </w:rPr>
      </w:pPr>
      <w:r w:rsidRPr="00D66F69">
        <w:rPr>
          <w:sz w:val="22"/>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D66F69" w:rsidRDefault="004C044C" w:rsidP="009845BB">
      <w:pPr>
        <w:pStyle w:val="a9"/>
        <w:spacing w:line="276" w:lineRule="auto"/>
        <w:jc w:val="both"/>
        <w:rPr>
          <w:sz w:val="22"/>
          <w:szCs w:val="24"/>
        </w:rPr>
      </w:pPr>
      <w:r w:rsidRPr="00D66F69">
        <w:rPr>
          <w:sz w:val="22"/>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D66F69" w:rsidRDefault="004C044C" w:rsidP="009845BB">
      <w:pPr>
        <w:pStyle w:val="a9"/>
        <w:spacing w:line="276" w:lineRule="auto"/>
        <w:jc w:val="both"/>
        <w:rPr>
          <w:sz w:val="22"/>
          <w:szCs w:val="24"/>
        </w:rPr>
      </w:pPr>
      <w:r w:rsidRPr="00D66F69">
        <w:rPr>
          <w:sz w:val="22"/>
          <w:szCs w:val="24"/>
        </w:rPr>
        <w:t>Участие в дискуссии, утверждение и доказательство своей точки зрения с учетом мнения оппонента.</w:t>
      </w:r>
    </w:p>
    <w:p w:rsidR="004C044C" w:rsidRPr="00D66F69" w:rsidRDefault="004C044C" w:rsidP="009845BB">
      <w:pPr>
        <w:pStyle w:val="a9"/>
        <w:spacing w:line="276" w:lineRule="auto"/>
        <w:jc w:val="both"/>
        <w:rPr>
          <w:sz w:val="22"/>
          <w:szCs w:val="24"/>
        </w:rPr>
      </w:pPr>
      <w:r w:rsidRPr="00D66F69">
        <w:rPr>
          <w:sz w:val="22"/>
          <w:szCs w:val="24"/>
        </w:rPr>
        <w:t>Подготовка рефератов, докладов; написание сочинений на основе и по мотивам литературных произведений.</w:t>
      </w:r>
    </w:p>
    <w:p w:rsidR="004A3A2D" w:rsidRPr="00D66F69" w:rsidRDefault="004A3A2D" w:rsidP="009845BB">
      <w:pPr>
        <w:pStyle w:val="a9"/>
        <w:spacing w:line="276" w:lineRule="auto"/>
        <w:jc w:val="both"/>
        <w:rPr>
          <w:b/>
          <w:sz w:val="22"/>
          <w:szCs w:val="24"/>
        </w:rPr>
      </w:pPr>
    </w:p>
    <w:p w:rsidR="00F9143C" w:rsidRPr="00D66F69" w:rsidRDefault="00F9143C" w:rsidP="00BB526F">
      <w:pPr>
        <w:pStyle w:val="a9"/>
        <w:spacing w:line="276" w:lineRule="auto"/>
        <w:jc w:val="center"/>
        <w:rPr>
          <w:b/>
          <w:sz w:val="22"/>
          <w:szCs w:val="24"/>
        </w:rPr>
      </w:pPr>
      <w:r w:rsidRPr="00D66F69">
        <w:rPr>
          <w:b/>
          <w:sz w:val="22"/>
          <w:szCs w:val="24"/>
        </w:rPr>
        <w:t>Родной (русский) язык</w:t>
      </w:r>
    </w:p>
    <w:p w:rsidR="00F9143C" w:rsidRPr="00D66F69" w:rsidRDefault="00F9143C" w:rsidP="00F9143C">
      <w:pPr>
        <w:pStyle w:val="a9"/>
        <w:spacing w:line="276" w:lineRule="auto"/>
        <w:jc w:val="both"/>
        <w:rPr>
          <w:rFonts w:eastAsiaTheme="minorHAnsi"/>
          <w:b/>
          <w:sz w:val="22"/>
          <w:szCs w:val="24"/>
        </w:rPr>
      </w:pPr>
      <w:r w:rsidRPr="00D66F69">
        <w:rPr>
          <w:rFonts w:eastAsiaTheme="minorHAnsi"/>
          <w:b/>
          <w:sz w:val="22"/>
          <w:szCs w:val="24"/>
        </w:rPr>
        <w:t xml:space="preserve">Язык и культура </w:t>
      </w:r>
    </w:p>
    <w:p w:rsidR="00F9143C" w:rsidRPr="00D66F69" w:rsidRDefault="00F9143C" w:rsidP="00F9143C">
      <w:pPr>
        <w:pStyle w:val="a9"/>
        <w:spacing w:line="276" w:lineRule="auto"/>
        <w:jc w:val="both"/>
        <w:rPr>
          <w:rFonts w:eastAsiaTheme="minorHAnsi"/>
          <w:sz w:val="22"/>
          <w:szCs w:val="24"/>
        </w:rPr>
      </w:pPr>
      <w:r w:rsidRPr="00D66F69">
        <w:rPr>
          <w:rFonts w:eastAsiaTheme="minorHAnsi"/>
          <w:sz w:val="22"/>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D66F69" w:rsidRDefault="00F9143C" w:rsidP="00F9143C">
      <w:pPr>
        <w:pStyle w:val="a9"/>
        <w:spacing w:line="276" w:lineRule="auto"/>
        <w:jc w:val="both"/>
        <w:rPr>
          <w:rFonts w:eastAsiaTheme="minorHAnsi"/>
          <w:b/>
          <w:sz w:val="22"/>
          <w:szCs w:val="24"/>
        </w:rPr>
      </w:pPr>
      <w:r w:rsidRPr="00D66F69">
        <w:rPr>
          <w:rFonts w:eastAsiaTheme="minorHAnsi"/>
          <w:b/>
          <w:sz w:val="22"/>
          <w:szCs w:val="24"/>
        </w:rPr>
        <w:t xml:space="preserve">Культура речи  </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t xml:space="preserve">Основные орфоэпические нормы современного русского литературного языка. </w:t>
      </w:r>
      <w:r w:rsidRPr="00D66F69">
        <w:rPr>
          <w:rFonts w:eastAsiaTheme="minorHAnsi"/>
          <w:sz w:val="22"/>
          <w:szCs w:val="24"/>
        </w:rPr>
        <w:t xml:space="preserve">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приём. </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t xml:space="preserve">Основные лексические нормы современного русского литературного языка. </w:t>
      </w:r>
      <w:r w:rsidRPr="00D66F69">
        <w:rPr>
          <w:rFonts w:eastAsiaTheme="minorHAnsi"/>
          <w:sz w:val="22"/>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t>Основные грамматические нормы современного русского литературного языка.</w:t>
      </w:r>
      <w:r w:rsidRPr="00D66F69">
        <w:rPr>
          <w:rFonts w:eastAsiaTheme="minorHAnsi"/>
          <w:sz w:val="22"/>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t>Речевой этикет.</w:t>
      </w:r>
      <w:r w:rsidRPr="00D66F69">
        <w:rPr>
          <w:rFonts w:eastAsiaTheme="minorHAnsi"/>
          <w:sz w:val="22"/>
          <w:szCs w:val="24"/>
        </w:rPr>
        <w:t xml:space="preserve"> Этика и этикет в электронной среде общения. Понятие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F9143C" w:rsidRPr="00D66F69" w:rsidRDefault="00F9143C" w:rsidP="00F9143C">
      <w:pPr>
        <w:pStyle w:val="a9"/>
        <w:spacing w:line="276" w:lineRule="auto"/>
        <w:jc w:val="both"/>
        <w:rPr>
          <w:rFonts w:eastAsiaTheme="minorHAnsi"/>
          <w:b/>
          <w:sz w:val="22"/>
          <w:szCs w:val="24"/>
        </w:rPr>
      </w:pPr>
      <w:r w:rsidRPr="00D66F69">
        <w:rPr>
          <w:rFonts w:eastAsiaTheme="minorHAnsi"/>
          <w:b/>
          <w:sz w:val="22"/>
          <w:szCs w:val="24"/>
        </w:rPr>
        <w:t>Речь. Речевая деятельность. Текст.</w:t>
      </w:r>
    </w:p>
    <w:p w:rsidR="00F9143C" w:rsidRPr="00D66F69" w:rsidRDefault="00F9143C" w:rsidP="00F9143C">
      <w:pPr>
        <w:pStyle w:val="a9"/>
        <w:spacing w:line="276" w:lineRule="auto"/>
        <w:jc w:val="both"/>
        <w:rPr>
          <w:rFonts w:eastAsiaTheme="minorHAnsi"/>
          <w:sz w:val="22"/>
          <w:szCs w:val="24"/>
        </w:rPr>
      </w:pPr>
      <w:r w:rsidRPr="00D66F69">
        <w:rPr>
          <w:rFonts w:eastAsiaTheme="minorHAnsi"/>
          <w:sz w:val="22"/>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t>Текст как единица языка и речи</w:t>
      </w:r>
      <w:r w:rsidRPr="00D66F69">
        <w:rPr>
          <w:rFonts w:eastAsiaTheme="minorHAnsi"/>
          <w:sz w:val="22"/>
          <w:szCs w:val="24"/>
        </w:rPr>
        <w:t>. Виды преобразования текстов: аннотация, конспект. Использование графиков, диаграмм, схем для представления информации.</w:t>
      </w:r>
    </w:p>
    <w:p w:rsidR="00F9143C" w:rsidRPr="00D66F69" w:rsidRDefault="00F9143C" w:rsidP="00F9143C">
      <w:pPr>
        <w:pStyle w:val="a9"/>
        <w:spacing w:line="276" w:lineRule="auto"/>
        <w:jc w:val="both"/>
        <w:rPr>
          <w:rFonts w:eastAsiaTheme="minorHAnsi"/>
          <w:sz w:val="22"/>
          <w:szCs w:val="24"/>
        </w:rPr>
      </w:pPr>
      <w:r w:rsidRPr="00D66F69">
        <w:rPr>
          <w:rFonts w:eastAsiaTheme="minorHAnsi"/>
          <w:b/>
          <w:sz w:val="22"/>
          <w:szCs w:val="24"/>
        </w:rPr>
        <w:lastRenderedPageBreak/>
        <w:t>Функциональные разновидности языка.</w:t>
      </w:r>
      <w:r w:rsidRPr="00D66F69">
        <w:rPr>
          <w:rFonts w:eastAsiaTheme="minorHAnsi"/>
          <w:sz w:val="22"/>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9143C" w:rsidRPr="00D66F69" w:rsidRDefault="00F9143C" w:rsidP="00F9143C">
      <w:pPr>
        <w:pStyle w:val="a9"/>
        <w:spacing w:line="276" w:lineRule="auto"/>
        <w:jc w:val="both"/>
        <w:rPr>
          <w:sz w:val="22"/>
          <w:szCs w:val="24"/>
        </w:rPr>
      </w:pPr>
    </w:p>
    <w:p w:rsidR="00986C74" w:rsidRPr="00BB526F" w:rsidRDefault="00986C74" w:rsidP="00BB526F">
      <w:pPr>
        <w:pStyle w:val="a9"/>
        <w:spacing w:line="276" w:lineRule="auto"/>
        <w:jc w:val="center"/>
        <w:rPr>
          <w:b/>
          <w:sz w:val="22"/>
          <w:szCs w:val="24"/>
        </w:rPr>
      </w:pPr>
      <w:r w:rsidRPr="00D66F69">
        <w:rPr>
          <w:b/>
          <w:sz w:val="22"/>
          <w:szCs w:val="24"/>
        </w:rPr>
        <w:t>Родная (русская) литература</w:t>
      </w:r>
    </w:p>
    <w:p w:rsidR="00986C74" w:rsidRPr="00D66F69" w:rsidRDefault="00986C74" w:rsidP="00986C74">
      <w:pPr>
        <w:pStyle w:val="a9"/>
        <w:spacing w:line="276" w:lineRule="auto"/>
        <w:jc w:val="both"/>
        <w:rPr>
          <w:b/>
          <w:sz w:val="22"/>
          <w:szCs w:val="24"/>
        </w:rPr>
      </w:pPr>
      <w:r w:rsidRPr="00D66F69">
        <w:rPr>
          <w:b/>
          <w:sz w:val="22"/>
          <w:szCs w:val="24"/>
        </w:rPr>
        <w:t>10 класс</w:t>
      </w:r>
    </w:p>
    <w:p w:rsidR="00986C74" w:rsidRPr="00D66F69" w:rsidRDefault="00986C74" w:rsidP="00986C74">
      <w:pPr>
        <w:pStyle w:val="a9"/>
        <w:spacing w:line="276" w:lineRule="auto"/>
        <w:jc w:val="both"/>
        <w:rPr>
          <w:b/>
          <w:sz w:val="22"/>
          <w:szCs w:val="24"/>
        </w:rPr>
      </w:pPr>
      <w:r w:rsidRPr="00D66F69">
        <w:rPr>
          <w:b/>
          <w:sz w:val="22"/>
          <w:szCs w:val="24"/>
        </w:rPr>
        <w:t>Проблемно-тематические блоки</w:t>
      </w:r>
    </w:p>
    <w:p w:rsidR="00986C74" w:rsidRPr="00D66F69" w:rsidRDefault="00986C74" w:rsidP="00986C74">
      <w:pPr>
        <w:pStyle w:val="a9"/>
        <w:spacing w:line="276" w:lineRule="auto"/>
        <w:jc w:val="both"/>
        <w:rPr>
          <w:sz w:val="22"/>
          <w:szCs w:val="24"/>
        </w:rPr>
      </w:pPr>
      <w:r w:rsidRPr="00D66F69">
        <w:rPr>
          <w:sz w:val="22"/>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D66F69" w:rsidRDefault="00986C74" w:rsidP="00986C74">
      <w:pPr>
        <w:pStyle w:val="a9"/>
        <w:spacing w:line="276" w:lineRule="auto"/>
        <w:jc w:val="both"/>
        <w:rPr>
          <w:sz w:val="22"/>
          <w:szCs w:val="24"/>
        </w:rPr>
      </w:pPr>
      <w:r w:rsidRPr="00D66F69">
        <w:rPr>
          <w:sz w:val="22"/>
          <w:szCs w:val="24"/>
        </w:rPr>
        <w:t>Даль Владимир Иванович (1801-1872) «Толковый словарь живого великорусского языка», сказки.</w:t>
      </w:r>
    </w:p>
    <w:p w:rsidR="00986C74" w:rsidRPr="00D66F69" w:rsidRDefault="00986C74" w:rsidP="00986C74">
      <w:pPr>
        <w:pStyle w:val="a9"/>
        <w:spacing w:line="276" w:lineRule="auto"/>
        <w:jc w:val="both"/>
        <w:rPr>
          <w:bCs/>
          <w:sz w:val="22"/>
          <w:szCs w:val="24"/>
        </w:rPr>
      </w:pPr>
      <w:r w:rsidRPr="00D66F69">
        <w:rPr>
          <w:bCs/>
          <w:sz w:val="22"/>
          <w:szCs w:val="24"/>
        </w:rPr>
        <w:t>Ф.М. Достоевский</w:t>
      </w:r>
    </w:p>
    <w:p w:rsidR="00986C74" w:rsidRPr="00D66F69" w:rsidRDefault="00986C74" w:rsidP="00986C74">
      <w:pPr>
        <w:pStyle w:val="a9"/>
        <w:spacing w:line="276" w:lineRule="auto"/>
        <w:jc w:val="both"/>
        <w:rPr>
          <w:sz w:val="22"/>
          <w:szCs w:val="24"/>
        </w:rPr>
      </w:pPr>
      <w:r w:rsidRPr="00D66F69">
        <w:rPr>
          <w:sz w:val="22"/>
          <w:szCs w:val="24"/>
        </w:rPr>
        <w:t xml:space="preserve">Роман </w:t>
      </w:r>
      <w:r w:rsidRPr="00D66F69">
        <w:rPr>
          <w:i/>
          <w:sz w:val="22"/>
          <w:szCs w:val="24"/>
        </w:rPr>
        <w:t xml:space="preserve">«Идиот» (обзор). </w:t>
      </w:r>
      <w:r w:rsidRPr="00D66F69">
        <w:rPr>
          <w:sz w:val="22"/>
          <w:szCs w:val="24"/>
        </w:rPr>
        <w:t>Судьба и облик главного героя романа – князя Мышкина.</w:t>
      </w:r>
    </w:p>
    <w:p w:rsidR="00986C74" w:rsidRPr="00D66F69" w:rsidRDefault="00986C74" w:rsidP="00986C74">
      <w:pPr>
        <w:pStyle w:val="a9"/>
        <w:spacing w:line="276" w:lineRule="auto"/>
        <w:jc w:val="both"/>
        <w:rPr>
          <w:sz w:val="22"/>
          <w:szCs w:val="24"/>
        </w:rPr>
      </w:pPr>
      <w:r w:rsidRPr="00D66F69">
        <w:rPr>
          <w:sz w:val="22"/>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D66F69" w:rsidRDefault="00986C74" w:rsidP="00986C74">
      <w:pPr>
        <w:pStyle w:val="a9"/>
        <w:spacing w:line="276" w:lineRule="auto"/>
        <w:jc w:val="both"/>
        <w:rPr>
          <w:bCs/>
          <w:sz w:val="22"/>
          <w:szCs w:val="24"/>
        </w:rPr>
      </w:pPr>
      <w:r w:rsidRPr="00D66F69">
        <w:rPr>
          <w:bCs/>
          <w:sz w:val="22"/>
          <w:szCs w:val="24"/>
        </w:rPr>
        <w:t xml:space="preserve">А.В. Сухово-Кобылин «Свадьба Кречинского» </w:t>
      </w:r>
    </w:p>
    <w:p w:rsidR="00986C74" w:rsidRPr="00D66F69" w:rsidRDefault="00986C74" w:rsidP="00986C74">
      <w:pPr>
        <w:pStyle w:val="a9"/>
        <w:spacing w:line="276" w:lineRule="auto"/>
        <w:jc w:val="both"/>
        <w:rPr>
          <w:bCs/>
          <w:sz w:val="22"/>
          <w:szCs w:val="24"/>
        </w:rPr>
      </w:pPr>
      <w:r w:rsidRPr="00D66F69">
        <w:rPr>
          <w:bCs/>
          <w:sz w:val="22"/>
          <w:szCs w:val="24"/>
        </w:rPr>
        <w:t>Л.Н. Толстой</w:t>
      </w:r>
    </w:p>
    <w:p w:rsidR="00986C74" w:rsidRPr="00D66F69" w:rsidRDefault="00986C74" w:rsidP="00986C74">
      <w:pPr>
        <w:pStyle w:val="a9"/>
        <w:spacing w:line="276" w:lineRule="auto"/>
        <w:jc w:val="both"/>
        <w:rPr>
          <w:bCs/>
          <w:sz w:val="22"/>
          <w:szCs w:val="24"/>
        </w:rPr>
      </w:pPr>
      <w:r w:rsidRPr="00D66F69">
        <w:rPr>
          <w:bCs/>
          <w:sz w:val="22"/>
          <w:szCs w:val="24"/>
        </w:rPr>
        <w:t>«Смерть Ивана Ильича», «Отец Сергий»</w:t>
      </w:r>
    </w:p>
    <w:p w:rsidR="00986C74" w:rsidRPr="00D66F69" w:rsidRDefault="00986C74" w:rsidP="00986C74">
      <w:pPr>
        <w:pStyle w:val="a9"/>
        <w:spacing w:line="276" w:lineRule="auto"/>
        <w:jc w:val="both"/>
        <w:rPr>
          <w:bCs/>
          <w:sz w:val="22"/>
          <w:szCs w:val="24"/>
        </w:rPr>
      </w:pPr>
      <w:r w:rsidRPr="00D66F69">
        <w:rPr>
          <w:bCs/>
          <w:sz w:val="22"/>
          <w:szCs w:val="24"/>
        </w:rPr>
        <w:t xml:space="preserve">А.П. Чехов </w:t>
      </w:r>
    </w:p>
    <w:p w:rsidR="00986C74" w:rsidRPr="00D66F69" w:rsidRDefault="00986C74" w:rsidP="00986C74">
      <w:pPr>
        <w:pStyle w:val="a9"/>
        <w:spacing w:line="276" w:lineRule="auto"/>
        <w:jc w:val="both"/>
        <w:rPr>
          <w:sz w:val="22"/>
          <w:szCs w:val="24"/>
        </w:rPr>
      </w:pPr>
      <w:r w:rsidRPr="00D66F69">
        <w:rPr>
          <w:sz w:val="22"/>
          <w:szCs w:val="24"/>
        </w:rPr>
        <w:t xml:space="preserve">Рассказы «Душечка», </w:t>
      </w:r>
      <w:r w:rsidRPr="00D66F69">
        <w:rPr>
          <w:i/>
          <w:iCs/>
          <w:sz w:val="22"/>
          <w:szCs w:val="24"/>
        </w:rPr>
        <w:t>«</w:t>
      </w:r>
      <w:r w:rsidRPr="00D66F69">
        <w:rPr>
          <w:i/>
          <w:sz w:val="22"/>
          <w:szCs w:val="24"/>
        </w:rPr>
        <w:t xml:space="preserve">Дама с собачкой». </w:t>
      </w:r>
      <w:r w:rsidRPr="00D66F69">
        <w:rPr>
          <w:sz w:val="22"/>
          <w:szCs w:val="24"/>
        </w:rPr>
        <w:t xml:space="preserve">Пьеса </w:t>
      </w:r>
      <w:r w:rsidRPr="00D66F69">
        <w:rPr>
          <w:i/>
          <w:sz w:val="22"/>
          <w:szCs w:val="24"/>
        </w:rPr>
        <w:t>«Три сестры»</w:t>
      </w:r>
    </w:p>
    <w:p w:rsidR="00986C74" w:rsidRPr="00D66F69" w:rsidRDefault="00986C74" w:rsidP="00986C74">
      <w:pPr>
        <w:pStyle w:val="a9"/>
        <w:spacing w:line="276" w:lineRule="auto"/>
        <w:jc w:val="both"/>
        <w:rPr>
          <w:sz w:val="22"/>
          <w:szCs w:val="24"/>
        </w:rPr>
      </w:pPr>
      <w:r w:rsidRPr="00D66F69">
        <w:rPr>
          <w:sz w:val="22"/>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D66F69" w:rsidRDefault="00986C74" w:rsidP="00986C74">
      <w:pPr>
        <w:pStyle w:val="a9"/>
        <w:spacing w:line="276" w:lineRule="auto"/>
        <w:jc w:val="both"/>
        <w:rPr>
          <w:bCs/>
          <w:sz w:val="22"/>
          <w:szCs w:val="24"/>
        </w:rPr>
      </w:pPr>
      <w:r w:rsidRPr="00D66F69">
        <w:rPr>
          <w:bCs/>
          <w:sz w:val="22"/>
          <w:szCs w:val="24"/>
        </w:rPr>
        <w:t>Д.В. Григорович</w:t>
      </w:r>
    </w:p>
    <w:p w:rsidR="00986C74" w:rsidRPr="00D66F69" w:rsidRDefault="00986C74" w:rsidP="00986C74">
      <w:pPr>
        <w:pStyle w:val="a9"/>
        <w:spacing w:line="276" w:lineRule="auto"/>
        <w:jc w:val="both"/>
        <w:rPr>
          <w:bCs/>
          <w:sz w:val="22"/>
          <w:szCs w:val="24"/>
        </w:rPr>
      </w:pPr>
      <w:r w:rsidRPr="00D66F69">
        <w:rPr>
          <w:bCs/>
          <w:sz w:val="22"/>
          <w:szCs w:val="24"/>
        </w:rPr>
        <w:t xml:space="preserve">Рассказ «Гуттаперчевый мальчик»  </w:t>
      </w:r>
    </w:p>
    <w:p w:rsidR="00986C74" w:rsidRPr="00D66F69" w:rsidRDefault="00986C74" w:rsidP="00986C74">
      <w:pPr>
        <w:pStyle w:val="a9"/>
        <w:spacing w:line="276" w:lineRule="auto"/>
        <w:jc w:val="both"/>
        <w:rPr>
          <w:sz w:val="22"/>
          <w:szCs w:val="24"/>
        </w:rPr>
      </w:pPr>
      <w:r w:rsidRPr="00D66F69">
        <w:rPr>
          <w:sz w:val="22"/>
          <w:szCs w:val="24"/>
        </w:rPr>
        <w:t>Аксаков Константин Сергеевич, поэзия, публицистика</w:t>
      </w:r>
    </w:p>
    <w:p w:rsidR="00986C74" w:rsidRPr="00D66F69" w:rsidRDefault="00986C74" w:rsidP="00986C74">
      <w:pPr>
        <w:pStyle w:val="a9"/>
        <w:spacing w:line="276" w:lineRule="auto"/>
        <w:jc w:val="both"/>
        <w:rPr>
          <w:sz w:val="22"/>
          <w:szCs w:val="24"/>
        </w:rPr>
      </w:pPr>
      <w:r w:rsidRPr="00D66F69">
        <w:rPr>
          <w:sz w:val="22"/>
          <w:szCs w:val="24"/>
        </w:rPr>
        <w:t>Герцен Александр Иванович (1812-1870) «Кто виноват?»</w:t>
      </w:r>
    </w:p>
    <w:p w:rsidR="00986C74" w:rsidRPr="00D66F69" w:rsidRDefault="00986C74" w:rsidP="00986C74">
      <w:pPr>
        <w:pStyle w:val="a9"/>
        <w:spacing w:line="276" w:lineRule="auto"/>
        <w:jc w:val="both"/>
        <w:rPr>
          <w:sz w:val="22"/>
          <w:szCs w:val="24"/>
        </w:rPr>
      </w:pPr>
      <w:r w:rsidRPr="00D66F69">
        <w:rPr>
          <w:sz w:val="22"/>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D66F69" w:rsidRDefault="00986C74" w:rsidP="00986C74">
      <w:pPr>
        <w:pStyle w:val="a9"/>
        <w:spacing w:line="276" w:lineRule="auto"/>
        <w:jc w:val="both"/>
        <w:rPr>
          <w:sz w:val="22"/>
          <w:szCs w:val="24"/>
        </w:rPr>
      </w:pPr>
      <w:r w:rsidRPr="00D66F69">
        <w:rPr>
          <w:sz w:val="22"/>
          <w:szCs w:val="24"/>
        </w:rPr>
        <w:t xml:space="preserve">Глинка Федор Николаевич (1876-1880) поэмы «Карелия» и «Таинственная капля».«Духовные стихотворения». </w:t>
      </w:r>
    </w:p>
    <w:p w:rsidR="00986C74" w:rsidRPr="00D66F69" w:rsidRDefault="00986C74" w:rsidP="00986C74">
      <w:pPr>
        <w:pStyle w:val="a9"/>
        <w:spacing w:line="276" w:lineRule="auto"/>
        <w:jc w:val="both"/>
        <w:rPr>
          <w:bCs/>
          <w:sz w:val="22"/>
          <w:szCs w:val="24"/>
        </w:rPr>
      </w:pPr>
      <w:r w:rsidRPr="00D66F69">
        <w:rPr>
          <w:bCs/>
          <w:sz w:val="22"/>
          <w:szCs w:val="24"/>
        </w:rPr>
        <w:t>В.М. Гаршин</w:t>
      </w:r>
    </w:p>
    <w:p w:rsidR="00986C74" w:rsidRPr="00D66F69" w:rsidRDefault="00986C74" w:rsidP="00986C74">
      <w:pPr>
        <w:pStyle w:val="a9"/>
        <w:spacing w:line="276" w:lineRule="auto"/>
        <w:jc w:val="both"/>
        <w:rPr>
          <w:bCs/>
          <w:sz w:val="22"/>
          <w:szCs w:val="24"/>
        </w:rPr>
      </w:pPr>
      <w:r w:rsidRPr="00D66F69">
        <w:rPr>
          <w:bCs/>
          <w:sz w:val="22"/>
          <w:szCs w:val="24"/>
        </w:rPr>
        <w:t>Рассказ «Красный цветок»</w:t>
      </w:r>
    </w:p>
    <w:p w:rsidR="00986C74" w:rsidRPr="00D66F69" w:rsidRDefault="00986C74" w:rsidP="00986C74">
      <w:pPr>
        <w:pStyle w:val="a9"/>
        <w:spacing w:line="276" w:lineRule="auto"/>
        <w:jc w:val="both"/>
        <w:rPr>
          <w:sz w:val="22"/>
          <w:szCs w:val="24"/>
        </w:rPr>
      </w:pPr>
      <w:r w:rsidRPr="00D66F69">
        <w:rPr>
          <w:sz w:val="22"/>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D66F69" w:rsidRDefault="00986C74" w:rsidP="00986C74">
      <w:pPr>
        <w:pStyle w:val="a9"/>
        <w:spacing w:line="276" w:lineRule="auto"/>
        <w:jc w:val="both"/>
        <w:rPr>
          <w:bCs/>
          <w:sz w:val="22"/>
          <w:szCs w:val="24"/>
        </w:rPr>
      </w:pPr>
      <w:r w:rsidRPr="00D66F69">
        <w:rPr>
          <w:bCs/>
          <w:sz w:val="22"/>
          <w:szCs w:val="24"/>
        </w:rPr>
        <w:t>Г.И. Успенский</w:t>
      </w:r>
    </w:p>
    <w:p w:rsidR="00986C74" w:rsidRPr="00D66F69" w:rsidRDefault="00986C74" w:rsidP="00986C74">
      <w:pPr>
        <w:pStyle w:val="a9"/>
        <w:spacing w:line="276" w:lineRule="auto"/>
        <w:jc w:val="both"/>
        <w:rPr>
          <w:bCs/>
          <w:sz w:val="22"/>
          <w:szCs w:val="24"/>
        </w:rPr>
      </w:pPr>
      <w:r w:rsidRPr="00D66F69">
        <w:rPr>
          <w:bCs/>
          <w:sz w:val="22"/>
          <w:szCs w:val="24"/>
        </w:rPr>
        <w:t>Эссе «Выпрямила»</w:t>
      </w:r>
    </w:p>
    <w:p w:rsidR="00986C74" w:rsidRPr="00D66F69" w:rsidRDefault="00986C74" w:rsidP="00986C74">
      <w:pPr>
        <w:pStyle w:val="a9"/>
        <w:spacing w:line="276" w:lineRule="auto"/>
        <w:jc w:val="both"/>
        <w:rPr>
          <w:b/>
          <w:sz w:val="22"/>
          <w:szCs w:val="24"/>
        </w:rPr>
      </w:pPr>
      <w:r w:rsidRPr="00D66F69">
        <w:rPr>
          <w:b/>
          <w:sz w:val="22"/>
          <w:szCs w:val="24"/>
        </w:rPr>
        <w:t>11 класс</w:t>
      </w:r>
    </w:p>
    <w:p w:rsidR="00986C74" w:rsidRPr="00D66F69" w:rsidRDefault="00986C74" w:rsidP="00986C74">
      <w:pPr>
        <w:pStyle w:val="a9"/>
        <w:spacing w:line="276" w:lineRule="auto"/>
        <w:jc w:val="both"/>
        <w:rPr>
          <w:b/>
          <w:sz w:val="22"/>
          <w:szCs w:val="24"/>
        </w:rPr>
      </w:pPr>
      <w:r w:rsidRPr="00D66F69">
        <w:rPr>
          <w:b/>
          <w:sz w:val="22"/>
          <w:szCs w:val="24"/>
        </w:rPr>
        <w:t>Проблемно-тематические блоки</w:t>
      </w:r>
    </w:p>
    <w:p w:rsidR="00986C74" w:rsidRPr="00D66F69" w:rsidRDefault="00986C74" w:rsidP="00986C74">
      <w:pPr>
        <w:pStyle w:val="a9"/>
        <w:spacing w:line="276" w:lineRule="auto"/>
        <w:jc w:val="both"/>
        <w:rPr>
          <w:sz w:val="22"/>
          <w:szCs w:val="24"/>
        </w:rPr>
      </w:pPr>
      <w:r w:rsidRPr="00D66F69">
        <w:rPr>
          <w:sz w:val="22"/>
          <w:szCs w:val="24"/>
        </w:rPr>
        <w:lastRenderedPageBreak/>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986C74" w:rsidRPr="00D66F69" w:rsidRDefault="00986C74" w:rsidP="00986C74">
      <w:pPr>
        <w:pStyle w:val="a9"/>
        <w:spacing w:line="276" w:lineRule="auto"/>
        <w:jc w:val="both"/>
        <w:rPr>
          <w:sz w:val="22"/>
          <w:szCs w:val="24"/>
        </w:rPr>
      </w:pPr>
      <w:r w:rsidRPr="00D66F69">
        <w:rPr>
          <w:sz w:val="22"/>
          <w:szCs w:val="24"/>
        </w:rPr>
        <w:t xml:space="preserve">В.Я. Брюсов  </w:t>
      </w:r>
    </w:p>
    <w:p w:rsidR="00986C74" w:rsidRPr="00D66F69" w:rsidRDefault="00986C74" w:rsidP="00986C74">
      <w:pPr>
        <w:pStyle w:val="a9"/>
        <w:spacing w:line="276" w:lineRule="auto"/>
        <w:jc w:val="both"/>
        <w:rPr>
          <w:sz w:val="22"/>
          <w:szCs w:val="24"/>
        </w:rPr>
      </w:pPr>
      <w:r w:rsidRPr="00D66F69">
        <w:rPr>
          <w:sz w:val="22"/>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D66F69" w:rsidRDefault="00986C74" w:rsidP="00986C74">
      <w:pPr>
        <w:pStyle w:val="a9"/>
        <w:spacing w:line="276" w:lineRule="auto"/>
        <w:jc w:val="both"/>
        <w:rPr>
          <w:sz w:val="22"/>
          <w:szCs w:val="24"/>
        </w:rPr>
      </w:pPr>
      <w:r w:rsidRPr="00D66F69">
        <w:rPr>
          <w:sz w:val="22"/>
          <w:szCs w:val="24"/>
        </w:rPr>
        <w:t xml:space="preserve">Г.Н. Щербакова </w:t>
      </w:r>
    </w:p>
    <w:p w:rsidR="00986C74" w:rsidRPr="00D66F69" w:rsidRDefault="00986C74" w:rsidP="00986C74">
      <w:pPr>
        <w:pStyle w:val="a9"/>
        <w:spacing w:line="276" w:lineRule="auto"/>
        <w:jc w:val="both"/>
        <w:rPr>
          <w:sz w:val="22"/>
          <w:szCs w:val="24"/>
        </w:rPr>
      </w:pPr>
      <w:r w:rsidRPr="00D66F69">
        <w:rPr>
          <w:sz w:val="22"/>
          <w:szCs w:val="24"/>
        </w:rPr>
        <w:t>Повесть «Вам и не снилось»</w:t>
      </w:r>
    </w:p>
    <w:p w:rsidR="00986C74" w:rsidRPr="00D66F69" w:rsidRDefault="00986C74" w:rsidP="00986C74">
      <w:pPr>
        <w:pStyle w:val="a9"/>
        <w:spacing w:line="276" w:lineRule="auto"/>
        <w:jc w:val="both"/>
        <w:rPr>
          <w:sz w:val="22"/>
          <w:szCs w:val="24"/>
        </w:rPr>
      </w:pPr>
      <w:r w:rsidRPr="00D66F69">
        <w:rPr>
          <w:sz w:val="22"/>
          <w:szCs w:val="24"/>
        </w:rPr>
        <w:t>Б.А. Ахмадулина</w:t>
      </w:r>
    </w:p>
    <w:p w:rsidR="00986C74" w:rsidRPr="00D66F69" w:rsidRDefault="00986C74" w:rsidP="00986C74">
      <w:pPr>
        <w:pStyle w:val="a9"/>
        <w:spacing w:line="276" w:lineRule="auto"/>
        <w:jc w:val="both"/>
        <w:rPr>
          <w:sz w:val="22"/>
          <w:szCs w:val="24"/>
        </w:rPr>
      </w:pPr>
      <w:r w:rsidRPr="00D66F69">
        <w:rPr>
          <w:sz w:val="22"/>
          <w:szCs w:val="24"/>
        </w:rPr>
        <w:t>Л.Н. Мартынов</w:t>
      </w:r>
    </w:p>
    <w:p w:rsidR="00986C74" w:rsidRPr="00D66F69" w:rsidRDefault="00986C74" w:rsidP="00986C74">
      <w:pPr>
        <w:pStyle w:val="a9"/>
        <w:spacing w:line="276" w:lineRule="auto"/>
        <w:jc w:val="both"/>
        <w:rPr>
          <w:sz w:val="22"/>
          <w:szCs w:val="24"/>
        </w:rPr>
      </w:pPr>
      <w:r w:rsidRPr="00D66F69">
        <w:rPr>
          <w:sz w:val="22"/>
          <w:szCs w:val="24"/>
        </w:rPr>
        <w:t>Ю.П. Казаков</w:t>
      </w:r>
    </w:p>
    <w:p w:rsidR="00986C74" w:rsidRPr="00D66F69" w:rsidRDefault="00986C74" w:rsidP="00986C74">
      <w:pPr>
        <w:pStyle w:val="a9"/>
        <w:spacing w:line="276" w:lineRule="auto"/>
        <w:jc w:val="both"/>
        <w:rPr>
          <w:sz w:val="22"/>
          <w:szCs w:val="24"/>
        </w:rPr>
      </w:pPr>
      <w:r w:rsidRPr="00D66F69">
        <w:rPr>
          <w:sz w:val="22"/>
          <w:szCs w:val="24"/>
        </w:rPr>
        <w:t>Рассказ «Во сне ты горько плакал»</w:t>
      </w:r>
    </w:p>
    <w:p w:rsidR="00986C74" w:rsidRPr="00D66F69" w:rsidRDefault="00986C74" w:rsidP="00986C74">
      <w:pPr>
        <w:pStyle w:val="a9"/>
        <w:spacing w:line="276" w:lineRule="auto"/>
        <w:jc w:val="both"/>
        <w:rPr>
          <w:sz w:val="22"/>
          <w:szCs w:val="24"/>
        </w:rPr>
      </w:pPr>
      <w:r w:rsidRPr="00D66F69">
        <w:rPr>
          <w:sz w:val="22"/>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986C74" w:rsidRPr="00D66F69" w:rsidRDefault="00986C74" w:rsidP="00986C74">
      <w:pPr>
        <w:pStyle w:val="a9"/>
        <w:spacing w:line="276" w:lineRule="auto"/>
        <w:jc w:val="both"/>
        <w:rPr>
          <w:sz w:val="22"/>
          <w:szCs w:val="24"/>
        </w:rPr>
      </w:pPr>
      <w:r w:rsidRPr="00D66F69">
        <w:rPr>
          <w:sz w:val="22"/>
          <w:szCs w:val="24"/>
        </w:rPr>
        <w:t>Е.И. Носов</w:t>
      </w:r>
    </w:p>
    <w:p w:rsidR="00986C74" w:rsidRPr="00D66F69" w:rsidRDefault="00986C74" w:rsidP="00986C74">
      <w:pPr>
        <w:pStyle w:val="a9"/>
        <w:spacing w:line="276" w:lineRule="auto"/>
        <w:jc w:val="both"/>
        <w:rPr>
          <w:sz w:val="22"/>
          <w:szCs w:val="24"/>
        </w:rPr>
      </w:pPr>
      <w:r w:rsidRPr="00D66F69">
        <w:rPr>
          <w:sz w:val="22"/>
          <w:szCs w:val="24"/>
        </w:rPr>
        <w:t>Повесть «Усвятские шлемоносцы»</w:t>
      </w:r>
    </w:p>
    <w:p w:rsidR="00986C74" w:rsidRPr="00D66F69" w:rsidRDefault="00986C74" w:rsidP="00986C74">
      <w:pPr>
        <w:pStyle w:val="a9"/>
        <w:spacing w:line="276" w:lineRule="auto"/>
        <w:jc w:val="both"/>
        <w:rPr>
          <w:sz w:val="22"/>
          <w:szCs w:val="24"/>
        </w:rPr>
      </w:pPr>
      <w:r w:rsidRPr="00D66F69">
        <w:rPr>
          <w:sz w:val="22"/>
          <w:szCs w:val="24"/>
        </w:rPr>
        <w:t>Ю.В. Трифонов</w:t>
      </w:r>
    </w:p>
    <w:p w:rsidR="00986C74" w:rsidRPr="00D66F69" w:rsidRDefault="00986C74" w:rsidP="00986C74">
      <w:pPr>
        <w:pStyle w:val="a9"/>
        <w:spacing w:line="276" w:lineRule="auto"/>
        <w:jc w:val="both"/>
        <w:rPr>
          <w:sz w:val="22"/>
          <w:szCs w:val="24"/>
        </w:rPr>
      </w:pPr>
      <w:r w:rsidRPr="00D66F69">
        <w:rPr>
          <w:sz w:val="22"/>
          <w:szCs w:val="24"/>
        </w:rPr>
        <w:t>Повесть «Обмен»</w:t>
      </w:r>
    </w:p>
    <w:p w:rsidR="00986C74" w:rsidRPr="00D66F69" w:rsidRDefault="00986C74" w:rsidP="00986C74">
      <w:pPr>
        <w:pStyle w:val="a9"/>
        <w:spacing w:line="276" w:lineRule="auto"/>
        <w:jc w:val="both"/>
        <w:rPr>
          <w:sz w:val="22"/>
          <w:szCs w:val="24"/>
        </w:rPr>
      </w:pPr>
      <w:r w:rsidRPr="00D66F69">
        <w:rPr>
          <w:sz w:val="22"/>
          <w:szCs w:val="24"/>
        </w:rPr>
        <w:t xml:space="preserve">А.Н. Арбузов </w:t>
      </w:r>
    </w:p>
    <w:p w:rsidR="00986C74" w:rsidRPr="00D66F69" w:rsidRDefault="00986C74" w:rsidP="00986C74">
      <w:pPr>
        <w:pStyle w:val="a9"/>
        <w:spacing w:line="276" w:lineRule="auto"/>
        <w:jc w:val="both"/>
        <w:rPr>
          <w:sz w:val="22"/>
          <w:szCs w:val="24"/>
        </w:rPr>
      </w:pPr>
      <w:r w:rsidRPr="00D66F69">
        <w:rPr>
          <w:sz w:val="22"/>
          <w:szCs w:val="24"/>
        </w:rPr>
        <w:t>Пьеса «Жестокие игры»</w:t>
      </w:r>
    </w:p>
    <w:p w:rsidR="00986C74" w:rsidRPr="00D66F69" w:rsidRDefault="00986C74" w:rsidP="00986C74">
      <w:pPr>
        <w:pStyle w:val="a9"/>
        <w:spacing w:line="276" w:lineRule="auto"/>
        <w:jc w:val="both"/>
        <w:rPr>
          <w:sz w:val="22"/>
          <w:szCs w:val="24"/>
        </w:rPr>
      </w:pPr>
      <w:r w:rsidRPr="00D66F69">
        <w:rPr>
          <w:sz w:val="22"/>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D66F69" w:rsidRDefault="00986C74" w:rsidP="00986C74">
      <w:pPr>
        <w:pStyle w:val="a9"/>
        <w:spacing w:line="276" w:lineRule="auto"/>
        <w:jc w:val="both"/>
        <w:rPr>
          <w:sz w:val="22"/>
          <w:szCs w:val="24"/>
        </w:rPr>
      </w:pPr>
      <w:r w:rsidRPr="00D66F69">
        <w:rPr>
          <w:sz w:val="22"/>
          <w:szCs w:val="24"/>
        </w:rPr>
        <w:t xml:space="preserve">А.А. Фадеев  </w:t>
      </w:r>
    </w:p>
    <w:p w:rsidR="00986C74" w:rsidRPr="00D66F69" w:rsidRDefault="00986C74" w:rsidP="00986C74">
      <w:pPr>
        <w:pStyle w:val="a9"/>
        <w:spacing w:line="276" w:lineRule="auto"/>
        <w:jc w:val="both"/>
        <w:rPr>
          <w:sz w:val="22"/>
          <w:szCs w:val="24"/>
        </w:rPr>
      </w:pPr>
      <w:r w:rsidRPr="00D66F69">
        <w:rPr>
          <w:sz w:val="22"/>
          <w:szCs w:val="24"/>
        </w:rPr>
        <w:t>Романы  «Молодая гвардия»</w:t>
      </w:r>
    </w:p>
    <w:p w:rsidR="00986C74" w:rsidRPr="00D66F69" w:rsidRDefault="00986C74" w:rsidP="00986C74">
      <w:pPr>
        <w:pStyle w:val="a9"/>
        <w:spacing w:line="276" w:lineRule="auto"/>
        <w:jc w:val="both"/>
        <w:rPr>
          <w:sz w:val="22"/>
          <w:szCs w:val="24"/>
        </w:rPr>
      </w:pPr>
      <w:r w:rsidRPr="00D66F69">
        <w:rPr>
          <w:sz w:val="22"/>
          <w:szCs w:val="24"/>
        </w:rPr>
        <w:t>Э.Веркин</w:t>
      </w:r>
    </w:p>
    <w:p w:rsidR="00986C74" w:rsidRPr="00D66F69" w:rsidRDefault="00986C74" w:rsidP="00986C74">
      <w:pPr>
        <w:pStyle w:val="a9"/>
        <w:spacing w:line="276" w:lineRule="auto"/>
        <w:jc w:val="both"/>
        <w:rPr>
          <w:sz w:val="22"/>
          <w:szCs w:val="24"/>
        </w:rPr>
      </w:pPr>
      <w:r w:rsidRPr="00D66F69">
        <w:rPr>
          <w:sz w:val="22"/>
          <w:szCs w:val="24"/>
        </w:rPr>
        <w:t>Повесть «Облачный полк»</w:t>
      </w:r>
    </w:p>
    <w:p w:rsidR="00986C74" w:rsidRPr="00D66F69" w:rsidRDefault="00986C74" w:rsidP="00986C74">
      <w:pPr>
        <w:pStyle w:val="a9"/>
        <w:spacing w:line="276" w:lineRule="auto"/>
        <w:jc w:val="both"/>
        <w:rPr>
          <w:sz w:val="22"/>
          <w:szCs w:val="24"/>
        </w:rPr>
      </w:pPr>
      <w:r w:rsidRPr="00D66F69">
        <w:rPr>
          <w:sz w:val="22"/>
          <w:szCs w:val="24"/>
        </w:rPr>
        <w:t>В.С. Маканин</w:t>
      </w:r>
    </w:p>
    <w:p w:rsidR="00986C74" w:rsidRPr="00D66F69" w:rsidRDefault="00986C74" w:rsidP="00986C74">
      <w:pPr>
        <w:pStyle w:val="a9"/>
        <w:spacing w:line="276" w:lineRule="auto"/>
        <w:jc w:val="both"/>
        <w:rPr>
          <w:sz w:val="22"/>
          <w:szCs w:val="24"/>
        </w:rPr>
      </w:pPr>
      <w:r w:rsidRPr="00D66F69">
        <w:rPr>
          <w:sz w:val="22"/>
          <w:szCs w:val="24"/>
        </w:rPr>
        <w:t>Рассказ «Кавказский пленный»</w:t>
      </w:r>
    </w:p>
    <w:p w:rsidR="00986C74" w:rsidRPr="00D66F69" w:rsidRDefault="00986C74" w:rsidP="00986C74">
      <w:pPr>
        <w:pStyle w:val="a9"/>
        <w:spacing w:line="276" w:lineRule="auto"/>
        <w:jc w:val="both"/>
        <w:rPr>
          <w:sz w:val="22"/>
          <w:szCs w:val="24"/>
        </w:rPr>
      </w:pPr>
      <w:r w:rsidRPr="00D66F69">
        <w:rPr>
          <w:sz w:val="22"/>
          <w:szCs w:val="24"/>
        </w:rPr>
        <w:t>З. Прилепин</w:t>
      </w:r>
    </w:p>
    <w:p w:rsidR="00986C74" w:rsidRPr="00D66F69" w:rsidRDefault="00986C74" w:rsidP="00986C74">
      <w:pPr>
        <w:pStyle w:val="a9"/>
        <w:spacing w:line="276" w:lineRule="auto"/>
        <w:jc w:val="both"/>
        <w:rPr>
          <w:sz w:val="22"/>
          <w:szCs w:val="24"/>
        </w:rPr>
      </w:pPr>
      <w:r w:rsidRPr="00D66F69">
        <w:rPr>
          <w:sz w:val="22"/>
          <w:szCs w:val="24"/>
        </w:rPr>
        <w:t>Роман «Санькя»</w:t>
      </w:r>
    </w:p>
    <w:p w:rsidR="00986C74" w:rsidRPr="00D66F69" w:rsidRDefault="00986C74" w:rsidP="00986C74">
      <w:pPr>
        <w:pStyle w:val="a9"/>
        <w:spacing w:line="276" w:lineRule="auto"/>
        <w:jc w:val="both"/>
        <w:rPr>
          <w:sz w:val="22"/>
          <w:szCs w:val="24"/>
        </w:rPr>
      </w:pPr>
      <w:r w:rsidRPr="00D66F69">
        <w:rPr>
          <w:sz w:val="22"/>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D66F69" w:rsidRDefault="00986C74" w:rsidP="00986C74">
      <w:pPr>
        <w:pStyle w:val="a9"/>
        <w:spacing w:line="276" w:lineRule="auto"/>
        <w:jc w:val="both"/>
        <w:rPr>
          <w:sz w:val="22"/>
          <w:szCs w:val="24"/>
        </w:rPr>
      </w:pPr>
      <w:r w:rsidRPr="00D66F69">
        <w:rPr>
          <w:sz w:val="22"/>
          <w:szCs w:val="24"/>
        </w:rPr>
        <w:t>Н.А. Заболоцкий</w:t>
      </w:r>
    </w:p>
    <w:p w:rsidR="00986C74" w:rsidRPr="00D66F69" w:rsidRDefault="00986C74" w:rsidP="00986C74">
      <w:pPr>
        <w:pStyle w:val="a9"/>
        <w:spacing w:line="276" w:lineRule="auto"/>
        <w:jc w:val="both"/>
        <w:rPr>
          <w:sz w:val="22"/>
          <w:szCs w:val="24"/>
        </w:rPr>
      </w:pPr>
      <w:r w:rsidRPr="00D66F69">
        <w:rPr>
          <w:sz w:val="22"/>
          <w:szCs w:val="24"/>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986C74" w:rsidRPr="00D66F69" w:rsidRDefault="00986C74" w:rsidP="00986C74">
      <w:pPr>
        <w:pStyle w:val="a9"/>
        <w:spacing w:line="276" w:lineRule="auto"/>
        <w:jc w:val="both"/>
        <w:rPr>
          <w:sz w:val="22"/>
          <w:szCs w:val="24"/>
        </w:rPr>
      </w:pPr>
      <w:r w:rsidRPr="00D66F69">
        <w:rPr>
          <w:sz w:val="22"/>
          <w:szCs w:val="24"/>
        </w:rPr>
        <w:t>Н.М. Рубцов</w:t>
      </w:r>
    </w:p>
    <w:p w:rsidR="00986C74" w:rsidRPr="00D66F69" w:rsidRDefault="00986C74" w:rsidP="00986C74">
      <w:pPr>
        <w:pStyle w:val="a9"/>
        <w:spacing w:line="276" w:lineRule="auto"/>
        <w:jc w:val="both"/>
        <w:rPr>
          <w:sz w:val="22"/>
          <w:szCs w:val="24"/>
        </w:rPr>
      </w:pPr>
      <w:r w:rsidRPr="00D66F69">
        <w:rPr>
          <w:sz w:val="22"/>
          <w:szCs w:val="24"/>
        </w:rPr>
        <w:t>Стихотворения: «В горнице», «Видения на холме», «Звезда полей», «Зимняя песня», «Привет, Россия, родина моя!..», «Тихая моя родина!», «Русский огонек», «Стихи»</w:t>
      </w:r>
    </w:p>
    <w:p w:rsidR="00986C74" w:rsidRPr="00D66F69" w:rsidRDefault="00986C74" w:rsidP="00986C74">
      <w:pPr>
        <w:pStyle w:val="a9"/>
        <w:spacing w:line="276" w:lineRule="auto"/>
        <w:jc w:val="both"/>
        <w:rPr>
          <w:sz w:val="22"/>
          <w:szCs w:val="24"/>
        </w:rPr>
      </w:pPr>
      <w:r w:rsidRPr="00D66F69">
        <w:rPr>
          <w:sz w:val="22"/>
          <w:szCs w:val="24"/>
        </w:rPr>
        <w:t>Л.С. Петрушевская «Новые робинзоны»</w:t>
      </w:r>
    </w:p>
    <w:p w:rsidR="00986C74" w:rsidRPr="00D66F69" w:rsidRDefault="00986C74" w:rsidP="00986C74">
      <w:pPr>
        <w:pStyle w:val="a9"/>
        <w:spacing w:line="276" w:lineRule="auto"/>
        <w:jc w:val="both"/>
        <w:rPr>
          <w:sz w:val="22"/>
          <w:szCs w:val="24"/>
        </w:rPr>
      </w:pPr>
      <w:r w:rsidRPr="00D66F69">
        <w:rPr>
          <w:sz w:val="22"/>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D66F69" w:rsidRDefault="00986C74" w:rsidP="00986C74">
      <w:pPr>
        <w:pStyle w:val="a9"/>
        <w:spacing w:line="276" w:lineRule="auto"/>
        <w:jc w:val="both"/>
        <w:rPr>
          <w:sz w:val="22"/>
          <w:szCs w:val="24"/>
        </w:rPr>
      </w:pPr>
      <w:r w:rsidRPr="00D66F69">
        <w:rPr>
          <w:sz w:val="22"/>
          <w:szCs w:val="24"/>
        </w:rPr>
        <w:lastRenderedPageBreak/>
        <w:t>Ю.О. Домбровский</w:t>
      </w:r>
    </w:p>
    <w:p w:rsidR="00986C74" w:rsidRPr="00D66F69" w:rsidRDefault="00986C74" w:rsidP="00986C74">
      <w:pPr>
        <w:pStyle w:val="a9"/>
        <w:spacing w:line="276" w:lineRule="auto"/>
        <w:jc w:val="both"/>
        <w:rPr>
          <w:sz w:val="22"/>
          <w:szCs w:val="24"/>
        </w:rPr>
      </w:pPr>
      <w:r w:rsidRPr="00D66F69">
        <w:rPr>
          <w:sz w:val="22"/>
          <w:szCs w:val="24"/>
        </w:rPr>
        <w:t>Роман «Факультет ненужных вещей»</w:t>
      </w:r>
    </w:p>
    <w:p w:rsidR="00986C74" w:rsidRPr="00D66F69" w:rsidRDefault="00986C74" w:rsidP="00986C74">
      <w:pPr>
        <w:pStyle w:val="a9"/>
        <w:spacing w:line="276" w:lineRule="auto"/>
        <w:jc w:val="both"/>
        <w:rPr>
          <w:sz w:val="22"/>
          <w:szCs w:val="24"/>
        </w:rPr>
      </w:pPr>
      <w:r w:rsidRPr="00D66F69">
        <w:rPr>
          <w:sz w:val="22"/>
          <w:szCs w:val="24"/>
        </w:rPr>
        <w:t xml:space="preserve">В.Ф. Тендряков </w:t>
      </w:r>
    </w:p>
    <w:p w:rsidR="00986C74" w:rsidRPr="00D66F69" w:rsidRDefault="00986C74" w:rsidP="00986C74">
      <w:pPr>
        <w:pStyle w:val="a9"/>
        <w:spacing w:line="276" w:lineRule="auto"/>
        <w:jc w:val="both"/>
        <w:rPr>
          <w:sz w:val="22"/>
          <w:szCs w:val="24"/>
        </w:rPr>
      </w:pPr>
      <w:r w:rsidRPr="00D66F69">
        <w:rPr>
          <w:sz w:val="22"/>
          <w:szCs w:val="24"/>
        </w:rPr>
        <w:t>Рассказы: «Пара гнедых», «Хлеб для собаки»</w:t>
      </w:r>
    </w:p>
    <w:p w:rsidR="00D32A32" w:rsidRPr="00D66F69" w:rsidRDefault="00944F58" w:rsidP="00383196">
      <w:pPr>
        <w:pStyle w:val="a9"/>
        <w:tabs>
          <w:tab w:val="left" w:pos="1755"/>
        </w:tabs>
        <w:spacing w:line="276" w:lineRule="auto"/>
        <w:jc w:val="both"/>
        <w:rPr>
          <w:b/>
          <w:sz w:val="22"/>
          <w:szCs w:val="24"/>
        </w:rPr>
      </w:pPr>
      <w:r w:rsidRPr="00D66F69">
        <w:rPr>
          <w:b/>
          <w:sz w:val="22"/>
          <w:szCs w:val="24"/>
        </w:rPr>
        <w:tab/>
      </w:r>
      <w:bookmarkStart w:id="62" w:name="_Toc453968180"/>
    </w:p>
    <w:p w:rsidR="00944F58" w:rsidRPr="00D66F69" w:rsidRDefault="00944F58" w:rsidP="00E33570">
      <w:pPr>
        <w:pStyle w:val="a9"/>
        <w:spacing w:line="276" w:lineRule="auto"/>
        <w:jc w:val="center"/>
        <w:rPr>
          <w:b/>
          <w:sz w:val="22"/>
          <w:szCs w:val="24"/>
        </w:rPr>
      </w:pPr>
      <w:r w:rsidRPr="00D66F69">
        <w:rPr>
          <w:b/>
          <w:sz w:val="22"/>
          <w:szCs w:val="24"/>
        </w:rPr>
        <w:t>Иностранный язык</w:t>
      </w:r>
      <w:bookmarkEnd w:id="62"/>
    </w:p>
    <w:p w:rsidR="00944F58" w:rsidRPr="00D66F69" w:rsidRDefault="00944F58" w:rsidP="00944F58">
      <w:pPr>
        <w:pStyle w:val="a9"/>
        <w:spacing w:line="276" w:lineRule="auto"/>
        <w:jc w:val="both"/>
        <w:rPr>
          <w:b/>
          <w:sz w:val="22"/>
          <w:szCs w:val="24"/>
        </w:rPr>
      </w:pPr>
    </w:p>
    <w:p w:rsidR="00944F58" w:rsidRPr="00D66F69" w:rsidRDefault="00944F58" w:rsidP="00944F58">
      <w:pPr>
        <w:pStyle w:val="a9"/>
        <w:spacing w:line="276" w:lineRule="auto"/>
        <w:jc w:val="both"/>
        <w:rPr>
          <w:sz w:val="22"/>
          <w:szCs w:val="24"/>
        </w:rPr>
      </w:pPr>
      <w:r w:rsidRPr="00D66F69">
        <w:rPr>
          <w:sz w:val="22"/>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944F58" w:rsidRPr="00D66F69" w:rsidRDefault="00944F58" w:rsidP="00944F58">
      <w:pPr>
        <w:pStyle w:val="a9"/>
        <w:spacing w:line="276" w:lineRule="auto"/>
        <w:jc w:val="both"/>
        <w:rPr>
          <w:sz w:val="22"/>
          <w:szCs w:val="24"/>
        </w:rPr>
      </w:pPr>
      <w:r w:rsidRPr="00D66F69">
        <w:rPr>
          <w:sz w:val="22"/>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D66F69" w:rsidRDefault="00944F58" w:rsidP="0030409F">
      <w:pPr>
        <w:pStyle w:val="a9"/>
        <w:numPr>
          <w:ilvl w:val="0"/>
          <w:numId w:val="164"/>
        </w:numPr>
        <w:spacing w:line="276" w:lineRule="auto"/>
        <w:jc w:val="both"/>
        <w:rPr>
          <w:sz w:val="22"/>
          <w:szCs w:val="24"/>
        </w:rPr>
      </w:pPr>
      <w:r w:rsidRPr="00D66F69">
        <w:rPr>
          <w:sz w:val="22"/>
          <w:szCs w:val="24"/>
        </w:rPr>
        <w:t>дальнейшее развитие иноязычной коммуникативной компетенции;</w:t>
      </w:r>
    </w:p>
    <w:p w:rsidR="00944F58" w:rsidRPr="00D66F69" w:rsidRDefault="00944F58" w:rsidP="0030409F">
      <w:pPr>
        <w:pStyle w:val="a9"/>
        <w:numPr>
          <w:ilvl w:val="0"/>
          <w:numId w:val="164"/>
        </w:numPr>
        <w:spacing w:line="276" w:lineRule="auto"/>
        <w:jc w:val="both"/>
        <w:rPr>
          <w:sz w:val="22"/>
          <w:szCs w:val="24"/>
        </w:rPr>
      </w:pPr>
      <w:r w:rsidRPr="00D66F69">
        <w:rPr>
          <w:sz w:val="22"/>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D66F69" w:rsidRDefault="00944F58" w:rsidP="00944F58">
      <w:pPr>
        <w:pStyle w:val="a9"/>
        <w:spacing w:line="276" w:lineRule="auto"/>
        <w:jc w:val="both"/>
        <w:rPr>
          <w:sz w:val="22"/>
          <w:szCs w:val="24"/>
        </w:rPr>
      </w:pPr>
      <w:r w:rsidRPr="00D66F69">
        <w:rPr>
          <w:sz w:val="22"/>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D66F69" w:rsidRDefault="00944F58" w:rsidP="00944F58">
      <w:pPr>
        <w:pStyle w:val="a9"/>
        <w:spacing w:line="276" w:lineRule="auto"/>
        <w:jc w:val="both"/>
        <w:rPr>
          <w:sz w:val="22"/>
          <w:szCs w:val="24"/>
        </w:rPr>
      </w:pPr>
      <w:r w:rsidRPr="00D66F69">
        <w:rPr>
          <w:sz w:val="22"/>
          <w:szCs w:val="24"/>
        </w:rPr>
        <w:t xml:space="preserve">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D66F69" w:rsidRDefault="00944F58" w:rsidP="00944F58">
      <w:pPr>
        <w:pStyle w:val="a9"/>
        <w:spacing w:line="276" w:lineRule="auto"/>
        <w:jc w:val="both"/>
        <w:rPr>
          <w:sz w:val="22"/>
          <w:szCs w:val="24"/>
        </w:rPr>
      </w:pPr>
      <w:r w:rsidRPr="00D66F69">
        <w:rPr>
          <w:sz w:val="22"/>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44F58" w:rsidRPr="00D66F69" w:rsidRDefault="00944F58" w:rsidP="00944F58">
      <w:pPr>
        <w:pStyle w:val="a9"/>
        <w:spacing w:line="276" w:lineRule="auto"/>
        <w:jc w:val="both"/>
        <w:rPr>
          <w:sz w:val="22"/>
          <w:szCs w:val="24"/>
        </w:rPr>
      </w:pPr>
      <w:r w:rsidRPr="00D66F69">
        <w:rPr>
          <w:sz w:val="22"/>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предмета «Иностранный язык» (базовый уровень), соответствует уровню B1 по шкале «Общеевропейских компетенций владения иностранным языком». </w:t>
      </w:r>
    </w:p>
    <w:p w:rsidR="00944F58" w:rsidRPr="00D66F69" w:rsidRDefault="00944F58" w:rsidP="00944F58">
      <w:pPr>
        <w:pStyle w:val="a9"/>
        <w:spacing w:line="276" w:lineRule="auto"/>
        <w:jc w:val="both"/>
        <w:rPr>
          <w:sz w:val="22"/>
          <w:szCs w:val="24"/>
        </w:rPr>
      </w:pPr>
      <w:r w:rsidRPr="00D66F69">
        <w:rPr>
          <w:b/>
          <w:sz w:val="22"/>
          <w:szCs w:val="24"/>
        </w:rPr>
        <w:t>Базовый уровень</w:t>
      </w:r>
    </w:p>
    <w:p w:rsidR="00944F58" w:rsidRPr="00D66F69" w:rsidRDefault="00944F58" w:rsidP="00944F58">
      <w:pPr>
        <w:pStyle w:val="a9"/>
        <w:spacing w:line="276" w:lineRule="auto"/>
        <w:jc w:val="both"/>
        <w:rPr>
          <w:sz w:val="22"/>
          <w:szCs w:val="24"/>
        </w:rPr>
      </w:pPr>
      <w:r w:rsidRPr="00D66F69">
        <w:rPr>
          <w:b/>
          <w:sz w:val="22"/>
          <w:szCs w:val="24"/>
        </w:rPr>
        <w:t>Коммуникативные умения</w:t>
      </w:r>
      <w:r w:rsidRPr="00D66F69">
        <w:rPr>
          <w:sz w:val="22"/>
          <w:szCs w:val="24"/>
        </w:rPr>
        <w:t xml:space="preserve"> </w:t>
      </w:r>
    </w:p>
    <w:p w:rsidR="00944F58" w:rsidRPr="00D66F69" w:rsidRDefault="00944F58" w:rsidP="00944F58">
      <w:pPr>
        <w:pStyle w:val="a9"/>
        <w:spacing w:line="276" w:lineRule="auto"/>
        <w:jc w:val="both"/>
        <w:rPr>
          <w:sz w:val="22"/>
          <w:szCs w:val="24"/>
        </w:rPr>
      </w:pPr>
      <w:r w:rsidRPr="00D66F69">
        <w:rPr>
          <w:b/>
          <w:sz w:val="22"/>
          <w:szCs w:val="24"/>
        </w:rPr>
        <w:lastRenderedPageBreak/>
        <w:t>Говорение</w:t>
      </w:r>
    </w:p>
    <w:p w:rsidR="00944F58" w:rsidRPr="00D66F69" w:rsidRDefault="00944F58" w:rsidP="00944F58">
      <w:pPr>
        <w:pStyle w:val="a9"/>
        <w:spacing w:line="276" w:lineRule="auto"/>
        <w:jc w:val="both"/>
        <w:rPr>
          <w:sz w:val="22"/>
          <w:szCs w:val="24"/>
        </w:rPr>
      </w:pPr>
      <w:r w:rsidRPr="00D66F69">
        <w:rPr>
          <w:b/>
          <w:sz w:val="22"/>
          <w:szCs w:val="24"/>
        </w:rPr>
        <w:t>Диалогическая речь</w:t>
      </w:r>
    </w:p>
    <w:p w:rsidR="00944F58" w:rsidRPr="00D66F69" w:rsidRDefault="00944F58" w:rsidP="00944F58">
      <w:pPr>
        <w:pStyle w:val="a9"/>
        <w:spacing w:line="276" w:lineRule="auto"/>
        <w:jc w:val="both"/>
        <w:rPr>
          <w:sz w:val="22"/>
          <w:szCs w:val="24"/>
        </w:rPr>
      </w:pPr>
      <w:r w:rsidRPr="00D66F69">
        <w:rPr>
          <w:sz w:val="22"/>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D66F69">
        <w:rPr>
          <w:i/>
          <w:sz w:val="22"/>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D66F69" w:rsidRDefault="00944F58" w:rsidP="00944F58">
      <w:pPr>
        <w:pStyle w:val="a9"/>
        <w:spacing w:line="276" w:lineRule="auto"/>
        <w:jc w:val="both"/>
        <w:rPr>
          <w:sz w:val="22"/>
          <w:szCs w:val="24"/>
        </w:rPr>
      </w:pPr>
      <w:r w:rsidRPr="00D66F69">
        <w:rPr>
          <w:b/>
          <w:sz w:val="22"/>
          <w:szCs w:val="24"/>
        </w:rPr>
        <w:t>Монологическая речь</w:t>
      </w:r>
    </w:p>
    <w:p w:rsidR="00944F58" w:rsidRPr="00D66F69" w:rsidRDefault="00944F58" w:rsidP="00944F58">
      <w:pPr>
        <w:pStyle w:val="a9"/>
        <w:spacing w:line="276" w:lineRule="auto"/>
        <w:jc w:val="both"/>
        <w:rPr>
          <w:sz w:val="22"/>
          <w:szCs w:val="24"/>
        </w:rPr>
      </w:pPr>
      <w:r w:rsidRPr="00D66F69">
        <w:rPr>
          <w:sz w:val="22"/>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D66F69">
        <w:rPr>
          <w:color w:val="000000"/>
          <w:sz w:val="22"/>
          <w:szCs w:val="24"/>
        </w:rPr>
        <w:t>рассказ, описание, характеристика</w:t>
      </w:r>
      <w:r w:rsidRPr="00D66F69">
        <w:rPr>
          <w:sz w:val="22"/>
          <w:szCs w:val="24"/>
        </w:rPr>
        <w:t xml:space="preserve">, сообщение, объявление, презентация. </w:t>
      </w:r>
      <w:r w:rsidRPr="00D66F69">
        <w:rPr>
          <w:i/>
          <w:sz w:val="22"/>
          <w:szCs w:val="24"/>
        </w:rPr>
        <w:t xml:space="preserve">Умение предоставлять фактическую информацию. </w:t>
      </w:r>
    </w:p>
    <w:p w:rsidR="00944F58" w:rsidRPr="00D66F69" w:rsidRDefault="00944F58" w:rsidP="00944F58">
      <w:pPr>
        <w:pStyle w:val="a9"/>
        <w:spacing w:line="276" w:lineRule="auto"/>
        <w:jc w:val="both"/>
        <w:rPr>
          <w:sz w:val="22"/>
          <w:szCs w:val="24"/>
        </w:rPr>
      </w:pPr>
      <w:r w:rsidRPr="00D66F69">
        <w:rPr>
          <w:b/>
          <w:sz w:val="22"/>
          <w:szCs w:val="24"/>
        </w:rPr>
        <w:t>Аудирование</w:t>
      </w:r>
    </w:p>
    <w:p w:rsidR="00944F58" w:rsidRPr="00D66F69" w:rsidRDefault="00944F58" w:rsidP="00944F58">
      <w:pPr>
        <w:pStyle w:val="a9"/>
        <w:spacing w:line="276" w:lineRule="auto"/>
        <w:jc w:val="both"/>
        <w:rPr>
          <w:sz w:val="22"/>
          <w:szCs w:val="24"/>
        </w:rPr>
      </w:pPr>
      <w:r w:rsidRPr="00D66F69">
        <w:rPr>
          <w:sz w:val="22"/>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D66F69">
        <w:rPr>
          <w:i/>
          <w:sz w:val="22"/>
          <w:szCs w:val="24"/>
        </w:rPr>
        <w:t>Полное и точное восприятие информации в распространенных коммуникативных ситуациях. Обобщение прослушанной информации.</w:t>
      </w:r>
      <w:r w:rsidRPr="00D66F69">
        <w:rPr>
          <w:sz w:val="22"/>
          <w:szCs w:val="24"/>
        </w:rPr>
        <w:t xml:space="preserve"> </w:t>
      </w:r>
    </w:p>
    <w:p w:rsidR="00944F58" w:rsidRPr="00D66F69" w:rsidRDefault="00944F58" w:rsidP="00944F58">
      <w:pPr>
        <w:pStyle w:val="a9"/>
        <w:spacing w:line="276" w:lineRule="auto"/>
        <w:jc w:val="both"/>
        <w:rPr>
          <w:sz w:val="22"/>
          <w:szCs w:val="24"/>
        </w:rPr>
      </w:pPr>
      <w:r w:rsidRPr="00D66F69">
        <w:rPr>
          <w:b/>
          <w:sz w:val="22"/>
          <w:szCs w:val="24"/>
        </w:rPr>
        <w:t>Чтение</w:t>
      </w:r>
    </w:p>
    <w:p w:rsidR="00944F58" w:rsidRPr="00D66F69" w:rsidRDefault="00944F58" w:rsidP="00944F58">
      <w:pPr>
        <w:pStyle w:val="a9"/>
        <w:spacing w:line="276" w:lineRule="auto"/>
        <w:jc w:val="both"/>
        <w:rPr>
          <w:b/>
          <w:sz w:val="22"/>
          <w:szCs w:val="24"/>
        </w:rPr>
      </w:pPr>
      <w:r w:rsidRPr="00D66F69">
        <w:rPr>
          <w:sz w:val="22"/>
          <w:szCs w:val="24"/>
        </w:rPr>
        <w:t>Совершенствование умений читать (вслух и про себя) и понимать простые аутентичные тексты различных стилей (</w:t>
      </w:r>
      <w:r w:rsidRPr="00D66F69">
        <w:rPr>
          <w:bCs/>
          <w:sz w:val="22"/>
          <w:szCs w:val="24"/>
        </w:rPr>
        <w:t>публицистического, художественного, разговорного</w:t>
      </w:r>
      <w:r w:rsidRPr="00D66F69">
        <w:rPr>
          <w:sz w:val="22"/>
          <w:szCs w:val="24"/>
        </w:rPr>
        <w:t xml:space="preserve">)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D66F69">
        <w:rPr>
          <w:i/>
          <w:sz w:val="22"/>
          <w:szCs w:val="24"/>
        </w:rPr>
        <w:t>Умение читать и достаточно хорошо понимать простые аутентичные тексты различных стилей (</w:t>
      </w:r>
      <w:r w:rsidRPr="00D66F69">
        <w:rPr>
          <w:bCs/>
          <w:i/>
          <w:sz w:val="22"/>
          <w:szCs w:val="24"/>
        </w:rPr>
        <w:t>публицистического, художественного, разговорного, научного, официально-делового</w:t>
      </w:r>
      <w:r w:rsidRPr="00D66F69">
        <w:rPr>
          <w:i/>
          <w:sz w:val="22"/>
          <w:szCs w:val="24"/>
        </w:rPr>
        <w:t>) и жанров (рассказ, роман, статья научно-популярного характера, деловая переписка).</w:t>
      </w:r>
      <w:r w:rsidRPr="00D66F69">
        <w:rPr>
          <w:sz w:val="22"/>
          <w:szCs w:val="24"/>
        </w:rPr>
        <w:t xml:space="preserve"> </w:t>
      </w:r>
    </w:p>
    <w:p w:rsidR="00944F58" w:rsidRPr="00D66F69" w:rsidRDefault="00944F58" w:rsidP="00944F58">
      <w:pPr>
        <w:pStyle w:val="a9"/>
        <w:spacing w:line="276" w:lineRule="auto"/>
        <w:jc w:val="both"/>
        <w:rPr>
          <w:sz w:val="22"/>
          <w:szCs w:val="24"/>
        </w:rPr>
      </w:pPr>
      <w:r w:rsidRPr="00D66F69">
        <w:rPr>
          <w:b/>
          <w:sz w:val="22"/>
          <w:szCs w:val="24"/>
        </w:rPr>
        <w:t>Письмо</w:t>
      </w:r>
    </w:p>
    <w:p w:rsidR="00944F58" w:rsidRPr="00D66F69" w:rsidRDefault="00944F58" w:rsidP="00944F58">
      <w:pPr>
        <w:pStyle w:val="a9"/>
        <w:spacing w:line="276" w:lineRule="auto"/>
        <w:jc w:val="both"/>
        <w:rPr>
          <w:sz w:val="22"/>
          <w:szCs w:val="24"/>
        </w:rPr>
      </w:pPr>
      <w:r w:rsidRPr="00D66F69">
        <w:rPr>
          <w:sz w:val="22"/>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D66F69">
        <w:rPr>
          <w:i/>
          <w:sz w:val="22"/>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D66F69" w:rsidRDefault="00944F58" w:rsidP="00944F58">
      <w:pPr>
        <w:pStyle w:val="a9"/>
        <w:spacing w:line="276" w:lineRule="auto"/>
        <w:jc w:val="both"/>
        <w:rPr>
          <w:sz w:val="22"/>
          <w:szCs w:val="24"/>
        </w:rPr>
      </w:pPr>
      <w:r w:rsidRPr="00D66F69">
        <w:rPr>
          <w:b/>
          <w:sz w:val="22"/>
          <w:szCs w:val="24"/>
        </w:rPr>
        <w:lastRenderedPageBreak/>
        <w:t>Языковые навыки</w:t>
      </w:r>
    </w:p>
    <w:p w:rsidR="00944F58" w:rsidRPr="00D66F69" w:rsidRDefault="00944F58" w:rsidP="00944F58">
      <w:pPr>
        <w:pStyle w:val="a9"/>
        <w:spacing w:line="276" w:lineRule="auto"/>
        <w:jc w:val="both"/>
        <w:rPr>
          <w:sz w:val="22"/>
          <w:szCs w:val="24"/>
        </w:rPr>
      </w:pPr>
      <w:r w:rsidRPr="00D66F69">
        <w:rPr>
          <w:b/>
          <w:sz w:val="22"/>
          <w:szCs w:val="24"/>
        </w:rPr>
        <w:t>Орфография и пунктуация</w:t>
      </w:r>
    </w:p>
    <w:p w:rsidR="00944F58" w:rsidRPr="00D66F69" w:rsidRDefault="00944F58" w:rsidP="00944F58">
      <w:pPr>
        <w:pStyle w:val="a9"/>
        <w:spacing w:line="276" w:lineRule="auto"/>
        <w:jc w:val="both"/>
        <w:rPr>
          <w:sz w:val="22"/>
          <w:szCs w:val="24"/>
        </w:rPr>
      </w:pPr>
      <w:r w:rsidRPr="00D66F69">
        <w:rPr>
          <w:sz w:val="22"/>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D66F69" w:rsidRDefault="00944F58" w:rsidP="00944F58">
      <w:pPr>
        <w:pStyle w:val="a9"/>
        <w:spacing w:line="276" w:lineRule="auto"/>
        <w:jc w:val="both"/>
        <w:rPr>
          <w:sz w:val="22"/>
          <w:szCs w:val="24"/>
        </w:rPr>
      </w:pPr>
      <w:r w:rsidRPr="00D66F69">
        <w:rPr>
          <w:b/>
          <w:sz w:val="22"/>
          <w:szCs w:val="24"/>
        </w:rPr>
        <w:t>Фонетическая сторона речи</w:t>
      </w:r>
    </w:p>
    <w:p w:rsidR="00944F58" w:rsidRPr="00D66F69" w:rsidRDefault="00944F58" w:rsidP="00944F58">
      <w:pPr>
        <w:pStyle w:val="a9"/>
        <w:spacing w:line="276" w:lineRule="auto"/>
        <w:jc w:val="both"/>
        <w:rPr>
          <w:sz w:val="22"/>
          <w:szCs w:val="24"/>
        </w:rPr>
      </w:pPr>
      <w:r w:rsidRPr="00D66F69">
        <w:rPr>
          <w:sz w:val="22"/>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D66F69">
        <w:rPr>
          <w:i/>
          <w:sz w:val="22"/>
          <w:szCs w:val="24"/>
        </w:rPr>
        <w:t>Произношение звуков английского языка без выраженного акцента.</w:t>
      </w:r>
      <w:r w:rsidRPr="00D66F69">
        <w:rPr>
          <w:sz w:val="22"/>
          <w:szCs w:val="24"/>
        </w:rPr>
        <w:t xml:space="preserve"> </w:t>
      </w:r>
    </w:p>
    <w:p w:rsidR="00944F58" w:rsidRPr="00D66F69" w:rsidRDefault="00944F58" w:rsidP="00944F58">
      <w:pPr>
        <w:pStyle w:val="a9"/>
        <w:spacing w:line="276" w:lineRule="auto"/>
        <w:jc w:val="both"/>
        <w:rPr>
          <w:sz w:val="22"/>
          <w:szCs w:val="24"/>
        </w:rPr>
      </w:pPr>
      <w:r w:rsidRPr="00D66F69">
        <w:rPr>
          <w:b/>
          <w:sz w:val="22"/>
          <w:szCs w:val="24"/>
        </w:rPr>
        <w:t>Грамматическая сторона речи</w:t>
      </w:r>
    </w:p>
    <w:p w:rsidR="00944F58" w:rsidRPr="00D66F69" w:rsidRDefault="00944F58" w:rsidP="00944F58">
      <w:pPr>
        <w:pStyle w:val="a9"/>
        <w:spacing w:line="276" w:lineRule="auto"/>
        <w:jc w:val="both"/>
        <w:rPr>
          <w:sz w:val="22"/>
          <w:szCs w:val="24"/>
        </w:rPr>
      </w:pPr>
      <w:r w:rsidRPr="00D66F69">
        <w:rPr>
          <w:sz w:val="22"/>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D66F69">
        <w:rPr>
          <w:i/>
          <w:sz w:val="22"/>
          <w:szCs w:val="24"/>
        </w:rPr>
        <w:t>Употребление</w:t>
      </w:r>
      <w:r w:rsidRPr="00D66F69">
        <w:rPr>
          <w:i/>
          <w:sz w:val="22"/>
          <w:szCs w:val="24"/>
          <w:lang w:val="en-US"/>
        </w:rPr>
        <w:t xml:space="preserve"> </w:t>
      </w:r>
      <w:r w:rsidRPr="00D66F69">
        <w:rPr>
          <w:i/>
          <w:sz w:val="22"/>
          <w:szCs w:val="24"/>
        </w:rPr>
        <w:t>в</w:t>
      </w:r>
      <w:r w:rsidRPr="00D66F69">
        <w:rPr>
          <w:i/>
          <w:sz w:val="22"/>
          <w:szCs w:val="24"/>
          <w:lang w:val="en-US"/>
        </w:rPr>
        <w:t xml:space="preserve"> </w:t>
      </w:r>
      <w:r w:rsidRPr="00D66F69">
        <w:rPr>
          <w:i/>
          <w:sz w:val="22"/>
          <w:szCs w:val="24"/>
        </w:rPr>
        <w:t>речи</w:t>
      </w:r>
      <w:r w:rsidRPr="00D66F69">
        <w:rPr>
          <w:i/>
          <w:sz w:val="22"/>
          <w:szCs w:val="24"/>
          <w:lang w:val="en-US"/>
        </w:rPr>
        <w:t xml:space="preserve"> </w:t>
      </w:r>
      <w:r w:rsidRPr="00D66F69">
        <w:rPr>
          <w:i/>
          <w:sz w:val="22"/>
          <w:szCs w:val="24"/>
        </w:rPr>
        <w:t>эмфатических</w:t>
      </w:r>
      <w:r w:rsidRPr="00D66F69">
        <w:rPr>
          <w:i/>
          <w:sz w:val="22"/>
          <w:szCs w:val="24"/>
          <w:lang w:val="en-US"/>
        </w:rPr>
        <w:t xml:space="preserve"> </w:t>
      </w:r>
      <w:r w:rsidRPr="00D66F69">
        <w:rPr>
          <w:i/>
          <w:sz w:val="22"/>
          <w:szCs w:val="24"/>
        </w:rPr>
        <w:t>конструкций</w:t>
      </w:r>
      <w:r w:rsidRPr="00D66F69">
        <w:rPr>
          <w:i/>
          <w:sz w:val="22"/>
          <w:szCs w:val="24"/>
          <w:lang w:val="en-US"/>
        </w:rPr>
        <w:t xml:space="preserve"> (</w:t>
      </w:r>
      <w:r w:rsidRPr="00D66F69">
        <w:rPr>
          <w:i/>
          <w:sz w:val="22"/>
          <w:szCs w:val="24"/>
        </w:rPr>
        <w:t>например</w:t>
      </w:r>
      <w:r w:rsidRPr="00D66F69">
        <w:rPr>
          <w:i/>
          <w:sz w:val="22"/>
          <w:szCs w:val="24"/>
          <w:lang w:val="en-US"/>
        </w:rPr>
        <w:t xml:space="preserve">, „It’s him who took the money”, “It’s time you talked to her”). </w:t>
      </w:r>
      <w:r w:rsidRPr="00D66F69">
        <w:rPr>
          <w:i/>
          <w:sz w:val="22"/>
          <w:szCs w:val="24"/>
        </w:rPr>
        <w:t>Употребление в речи предложений с конструкциями … as; not so … as; either … or; neither … nor.</w:t>
      </w:r>
      <w:r w:rsidRPr="00D66F69">
        <w:rPr>
          <w:sz w:val="22"/>
          <w:szCs w:val="24"/>
        </w:rPr>
        <w:t xml:space="preserve"> </w:t>
      </w:r>
    </w:p>
    <w:p w:rsidR="00944F58" w:rsidRPr="00D66F69" w:rsidRDefault="00944F58" w:rsidP="00944F58">
      <w:pPr>
        <w:pStyle w:val="a9"/>
        <w:spacing w:line="276" w:lineRule="auto"/>
        <w:jc w:val="both"/>
        <w:rPr>
          <w:sz w:val="22"/>
          <w:szCs w:val="24"/>
        </w:rPr>
      </w:pPr>
      <w:r w:rsidRPr="00D66F69">
        <w:rPr>
          <w:b/>
          <w:sz w:val="22"/>
          <w:szCs w:val="24"/>
        </w:rPr>
        <w:t>Лексическая сторона речи</w:t>
      </w:r>
    </w:p>
    <w:p w:rsidR="00944F58" w:rsidRPr="00D66F69" w:rsidRDefault="00944F58" w:rsidP="00944F58">
      <w:pPr>
        <w:pStyle w:val="a9"/>
        <w:spacing w:line="276" w:lineRule="auto"/>
        <w:jc w:val="both"/>
        <w:rPr>
          <w:sz w:val="22"/>
          <w:szCs w:val="24"/>
        </w:rPr>
      </w:pPr>
      <w:r w:rsidRPr="00D66F69">
        <w:rPr>
          <w:sz w:val="22"/>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D66F69">
        <w:rPr>
          <w:i/>
          <w:sz w:val="22"/>
          <w:szCs w:val="24"/>
        </w:rPr>
        <w:t>(</w:t>
      </w:r>
      <w:r w:rsidRPr="00D66F69">
        <w:rPr>
          <w:i/>
          <w:sz w:val="22"/>
          <w:szCs w:val="24"/>
          <w:lang w:val="en-US"/>
        </w:rPr>
        <w:t>look</w:t>
      </w:r>
      <w:r w:rsidRPr="00D66F69">
        <w:rPr>
          <w:i/>
          <w:sz w:val="22"/>
          <w:szCs w:val="24"/>
        </w:rPr>
        <w:t xml:space="preserve"> </w:t>
      </w:r>
      <w:r w:rsidRPr="00D66F69">
        <w:rPr>
          <w:i/>
          <w:sz w:val="22"/>
          <w:szCs w:val="24"/>
          <w:lang w:val="en-US"/>
        </w:rPr>
        <w:t>after</w:t>
      </w:r>
      <w:r w:rsidRPr="00D66F69">
        <w:rPr>
          <w:i/>
          <w:sz w:val="22"/>
          <w:szCs w:val="24"/>
        </w:rPr>
        <w:t xml:space="preserve">, </w:t>
      </w:r>
      <w:r w:rsidRPr="00D66F69">
        <w:rPr>
          <w:i/>
          <w:sz w:val="22"/>
          <w:szCs w:val="24"/>
          <w:lang w:val="en-US"/>
        </w:rPr>
        <w:t>give</w:t>
      </w:r>
      <w:r w:rsidRPr="00D66F69">
        <w:rPr>
          <w:i/>
          <w:sz w:val="22"/>
          <w:szCs w:val="24"/>
        </w:rPr>
        <w:t xml:space="preserve"> </w:t>
      </w:r>
      <w:r w:rsidRPr="00D66F69">
        <w:rPr>
          <w:i/>
          <w:sz w:val="22"/>
          <w:szCs w:val="24"/>
          <w:lang w:val="en-US"/>
        </w:rPr>
        <w:t>up</w:t>
      </w:r>
      <w:r w:rsidRPr="00D66F69">
        <w:rPr>
          <w:i/>
          <w:sz w:val="22"/>
          <w:szCs w:val="24"/>
        </w:rPr>
        <w:t xml:space="preserve">, </w:t>
      </w:r>
      <w:r w:rsidRPr="00D66F69">
        <w:rPr>
          <w:i/>
          <w:sz w:val="22"/>
          <w:szCs w:val="24"/>
          <w:lang w:val="en-US"/>
        </w:rPr>
        <w:t>be</w:t>
      </w:r>
      <w:r w:rsidRPr="00D66F69">
        <w:rPr>
          <w:i/>
          <w:sz w:val="22"/>
          <w:szCs w:val="24"/>
        </w:rPr>
        <w:t xml:space="preserve"> </w:t>
      </w:r>
      <w:r w:rsidRPr="00D66F69">
        <w:rPr>
          <w:i/>
          <w:sz w:val="22"/>
          <w:szCs w:val="24"/>
          <w:lang w:val="en-US"/>
        </w:rPr>
        <w:t>over</w:t>
      </w:r>
      <w:r w:rsidRPr="00D66F69">
        <w:rPr>
          <w:i/>
          <w:sz w:val="22"/>
          <w:szCs w:val="24"/>
        </w:rPr>
        <w:t xml:space="preserve">, </w:t>
      </w:r>
      <w:r w:rsidRPr="00D66F69">
        <w:rPr>
          <w:i/>
          <w:sz w:val="22"/>
          <w:szCs w:val="24"/>
          <w:lang w:val="en-US"/>
        </w:rPr>
        <w:t>write</w:t>
      </w:r>
      <w:r w:rsidRPr="00D66F69">
        <w:rPr>
          <w:i/>
          <w:sz w:val="22"/>
          <w:szCs w:val="24"/>
        </w:rPr>
        <w:t xml:space="preserve"> </w:t>
      </w:r>
      <w:r w:rsidRPr="00D66F69">
        <w:rPr>
          <w:i/>
          <w:sz w:val="22"/>
          <w:szCs w:val="24"/>
          <w:lang w:val="en-US"/>
        </w:rPr>
        <w:t>down</w:t>
      </w:r>
      <w:r w:rsidRPr="00D66F69">
        <w:rPr>
          <w:i/>
          <w:sz w:val="22"/>
          <w:szCs w:val="24"/>
        </w:rPr>
        <w:t xml:space="preserve"> </w:t>
      </w:r>
      <w:r w:rsidRPr="00D66F69">
        <w:rPr>
          <w:i/>
          <w:sz w:val="22"/>
          <w:szCs w:val="24"/>
          <w:lang w:val="en-US"/>
        </w:rPr>
        <w:t>get</w:t>
      </w:r>
      <w:r w:rsidRPr="00D66F69">
        <w:rPr>
          <w:i/>
          <w:sz w:val="22"/>
          <w:szCs w:val="24"/>
        </w:rPr>
        <w:t xml:space="preserve"> </w:t>
      </w:r>
      <w:r w:rsidRPr="00D66F69">
        <w:rPr>
          <w:i/>
          <w:sz w:val="22"/>
          <w:szCs w:val="24"/>
          <w:lang w:val="en-US"/>
        </w:rPr>
        <w:t>on</w:t>
      </w:r>
      <w:r w:rsidRPr="00D66F69">
        <w:rPr>
          <w:i/>
          <w:sz w:val="22"/>
          <w:szCs w:val="24"/>
        </w:rPr>
        <w:t>).</w:t>
      </w:r>
      <w:r w:rsidRPr="00D66F69">
        <w:rPr>
          <w:sz w:val="22"/>
          <w:szCs w:val="24"/>
        </w:rPr>
        <w:t xml:space="preserve"> Определение части речи по аффиксу.</w:t>
      </w:r>
      <w:r w:rsidRPr="00D66F69">
        <w:rPr>
          <w:i/>
          <w:sz w:val="22"/>
          <w:szCs w:val="24"/>
        </w:rPr>
        <w:t xml:space="preserve"> </w:t>
      </w:r>
      <w:r w:rsidRPr="00D66F69">
        <w:rPr>
          <w:sz w:val="22"/>
          <w:szCs w:val="24"/>
        </w:rPr>
        <w:t xml:space="preserve">Распознавание и употребление в речи различных средств связи для обеспечения целостности высказывания. </w:t>
      </w:r>
      <w:r w:rsidRPr="00D66F69">
        <w:rPr>
          <w:i/>
          <w:sz w:val="22"/>
          <w:szCs w:val="24"/>
        </w:rPr>
        <w:t xml:space="preserve">Распознавание и использование в речи устойчивых выражений и фраз (collocations – </w:t>
      </w:r>
      <w:r w:rsidRPr="00D66F69">
        <w:rPr>
          <w:i/>
          <w:sz w:val="22"/>
          <w:szCs w:val="24"/>
          <w:lang w:val="en-US"/>
        </w:rPr>
        <w:t>get</w:t>
      </w:r>
      <w:r w:rsidRPr="00D66F69">
        <w:rPr>
          <w:i/>
          <w:sz w:val="22"/>
          <w:szCs w:val="24"/>
        </w:rPr>
        <w:t xml:space="preserve"> </w:t>
      </w:r>
      <w:r w:rsidRPr="00D66F69">
        <w:rPr>
          <w:i/>
          <w:sz w:val="22"/>
          <w:szCs w:val="24"/>
          <w:lang w:val="en-US"/>
        </w:rPr>
        <w:t>to</w:t>
      </w:r>
      <w:r w:rsidRPr="00D66F69">
        <w:rPr>
          <w:i/>
          <w:sz w:val="22"/>
          <w:szCs w:val="24"/>
        </w:rPr>
        <w:t xml:space="preserve"> </w:t>
      </w:r>
      <w:r w:rsidRPr="00D66F69">
        <w:rPr>
          <w:i/>
          <w:sz w:val="22"/>
          <w:szCs w:val="24"/>
          <w:lang w:val="en-US"/>
        </w:rPr>
        <w:t>know</w:t>
      </w:r>
      <w:r w:rsidRPr="00D66F69">
        <w:rPr>
          <w:i/>
          <w:sz w:val="22"/>
          <w:szCs w:val="24"/>
        </w:rPr>
        <w:t xml:space="preserve"> </w:t>
      </w:r>
      <w:r w:rsidRPr="00D66F69">
        <w:rPr>
          <w:i/>
          <w:sz w:val="22"/>
          <w:szCs w:val="24"/>
          <w:lang w:val="en-US"/>
        </w:rPr>
        <w:t>somebody</w:t>
      </w:r>
      <w:r w:rsidRPr="00D66F69">
        <w:rPr>
          <w:i/>
          <w:sz w:val="22"/>
          <w:szCs w:val="24"/>
        </w:rPr>
        <w:t xml:space="preserve">, </w:t>
      </w:r>
      <w:r w:rsidRPr="00D66F69">
        <w:rPr>
          <w:i/>
          <w:sz w:val="22"/>
          <w:szCs w:val="24"/>
          <w:lang w:val="en-US"/>
        </w:rPr>
        <w:t>keep</w:t>
      </w:r>
      <w:r w:rsidRPr="00D66F69">
        <w:rPr>
          <w:i/>
          <w:sz w:val="22"/>
          <w:szCs w:val="24"/>
        </w:rPr>
        <w:t xml:space="preserve"> </w:t>
      </w:r>
      <w:r w:rsidRPr="00D66F69">
        <w:rPr>
          <w:i/>
          <w:sz w:val="22"/>
          <w:szCs w:val="24"/>
          <w:lang w:val="en-US"/>
        </w:rPr>
        <w:t>in</w:t>
      </w:r>
      <w:r w:rsidRPr="00D66F69">
        <w:rPr>
          <w:i/>
          <w:sz w:val="22"/>
          <w:szCs w:val="24"/>
        </w:rPr>
        <w:t xml:space="preserve"> </w:t>
      </w:r>
      <w:r w:rsidRPr="00D66F69">
        <w:rPr>
          <w:i/>
          <w:sz w:val="22"/>
          <w:szCs w:val="24"/>
          <w:lang w:val="en-US"/>
        </w:rPr>
        <w:t>touch</w:t>
      </w:r>
      <w:r w:rsidRPr="00D66F69">
        <w:rPr>
          <w:i/>
          <w:sz w:val="22"/>
          <w:szCs w:val="24"/>
        </w:rPr>
        <w:t xml:space="preserve"> </w:t>
      </w:r>
      <w:r w:rsidRPr="00D66F69">
        <w:rPr>
          <w:i/>
          <w:sz w:val="22"/>
          <w:szCs w:val="24"/>
          <w:lang w:val="en-US"/>
        </w:rPr>
        <w:t>with</w:t>
      </w:r>
      <w:r w:rsidRPr="00D66F69">
        <w:rPr>
          <w:i/>
          <w:sz w:val="22"/>
          <w:szCs w:val="24"/>
        </w:rPr>
        <w:t xml:space="preserve"> </w:t>
      </w:r>
      <w:r w:rsidRPr="00D66F69">
        <w:rPr>
          <w:i/>
          <w:sz w:val="22"/>
          <w:szCs w:val="24"/>
          <w:lang w:val="en-US"/>
        </w:rPr>
        <w:t>somebody</w:t>
      </w:r>
      <w:r w:rsidRPr="00D66F69">
        <w:rPr>
          <w:i/>
          <w:sz w:val="22"/>
          <w:szCs w:val="24"/>
        </w:rPr>
        <w:t xml:space="preserve">, </w:t>
      </w:r>
      <w:r w:rsidRPr="00D66F69">
        <w:rPr>
          <w:i/>
          <w:sz w:val="22"/>
          <w:szCs w:val="24"/>
          <w:lang w:val="en-US"/>
        </w:rPr>
        <w:t>look</w:t>
      </w:r>
      <w:r w:rsidRPr="00D66F69">
        <w:rPr>
          <w:i/>
          <w:sz w:val="22"/>
          <w:szCs w:val="24"/>
        </w:rPr>
        <w:t xml:space="preserve"> </w:t>
      </w:r>
      <w:r w:rsidRPr="00D66F69">
        <w:rPr>
          <w:i/>
          <w:sz w:val="22"/>
          <w:szCs w:val="24"/>
          <w:lang w:val="en-US"/>
        </w:rPr>
        <w:t>forward</w:t>
      </w:r>
      <w:r w:rsidRPr="00D66F69">
        <w:rPr>
          <w:i/>
          <w:sz w:val="22"/>
          <w:szCs w:val="24"/>
        </w:rPr>
        <w:t xml:space="preserve"> </w:t>
      </w:r>
      <w:r w:rsidRPr="00D66F69">
        <w:rPr>
          <w:i/>
          <w:sz w:val="22"/>
          <w:szCs w:val="24"/>
          <w:lang w:val="en-US"/>
        </w:rPr>
        <w:t>to</w:t>
      </w:r>
      <w:r w:rsidRPr="00D66F69">
        <w:rPr>
          <w:i/>
          <w:sz w:val="22"/>
          <w:szCs w:val="24"/>
        </w:rPr>
        <w:t xml:space="preserve"> </w:t>
      </w:r>
      <w:r w:rsidRPr="00D66F69">
        <w:rPr>
          <w:i/>
          <w:sz w:val="22"/>
          <w:szCs w:val="24"/>
          <w:lang w:val="en-US"/>
        </w:rPr>
        <w:t>doing</w:t>
      </w:r>
      <w:r w:rsidRPr="00D66F69">
        <w:rPr>
          <w:i/>
          <w:sz w:val="22"/>
          <w:szCs w:val="24"/>
        </w:rPr>
        <w:t xml:space="preserve"> </w:t>
      </w:r>
      <w:r w:rsidRPr="00D66F69">
        <w:rPr>
          <w:i/>
          <w:sz w:val="22"/>
          <w:szCs w:val="24"/>
          <w:lang w:val="en-US"/>
        </w:rPr>
        <w:t>something</w:t>
      </w:r>
      <w:r w:rsidRPr="00D66F69">
        <w:rPr>
          <w:i/>
          <w:sz w:val="22"/>
          <w:szCs w:val="24"/>
        </w:rPr>
        <w:t xml:space="preserve">) в рамках тем, включенных в раздел «Предметное содержание речи». </w:t>
      </w:r>
    </w:p>
    <w:p w:rsidR="00944F58" w:rsidRPr="00D66F69" w:rsidRDefault="00944F58" w:rsidP="00944F58">
      <w:pPr>
        <w:pStyle w:val="a9"/>
        <w:spacing w:line="276" w:lineRule="auto"/>
        <w:jc w:val="both"/>
        <w:rPr>
          <w:sz w:val="22"/>
          <w:szCs w:val="24"/>
        </w:rPr>
      </w:pPr>
      <w:r w:rsidRPr="00D66F69">
        <w:rPr>
          <w:b/>
          <w:sz w:val="22"/>
          <w:szCs w:val="24"/>
        </w:rPr>
        <w:t>Предметное содержание речи</w:t>
      </w:r>
    </w:p>
    <w:p w:rsidR="00944F58" w:rsidRPr="00D66F69" w:rsidRDefault="00944F58" w:rsidP="00944F58">
      <w:pPr>
        <w:pStyle w:val="a9"/>
        <w:spacing w:line="276" w:lineRule="auto"/>
        <w:jc w:val="both"/>
        <w:rPr>
          <w:sz w:val="22"/>
          <w:szCs w:val="24"/>
        </w:rPr>
      </w:pPr>
      <w:r w:rsidRPr="00D66F69">
        <w:rPr>
          <w:b/>
          <w:sz w:val="22"/>
          <w:szCs w:val="24"/>
        </w:rPr>
        <w:t>Повседневная жизнь</w:t>
      </w:r>
    </w:p>
    <w:p w:rsidR="00944F58" w:rsidRPr="00D66F69" w:rsidRDefault="00944F58" w:rsidP="00944F58">
      <w:pPr>
        <w:pStyle w:val="a9"/>
        <w:spacing w:line="276" w:lineRule="auto"/>
        <w:jc w:val="both"/>
        <w:rPr>
          <w:sz w:val="22"/>
          <w:szCs w:val="24"/>
        </w:rPr>
      </w:pPr>
      <w:r w:rsidRPr="00D66F69">
        <w:rPr>
          <w:sz w:val="22"/>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D66F69" w:rsidRDefault="00944F58" w:rsidP="00944F58">
      <w:pPr>
        <w:pStyle w:val="a9"/>
        <w:spacing w:line="276" w:lineRule="auto"/>
        <w:jc w:val="both"/>
        <w:rPr>
          <w:sz w:val="22"/>
          <w:szCs w:val="24"/>
        </w:rPr>
      </w:pPr>
      <w:r w:rsidRPr="00D66F69">
        <w:rPr>
          <w:b/>
          <w:sz w:val="22"/>
          <w:szCs w:val="24"/>
        </w:rPr>
        <w:t>Здоровье</w:t>
      </w:r>
    </w:p>
    <w:p w:rsidR="00944F58" w:rsidRPr="00D66F69" w:rsidRDefault="00944F58" w:rsidP="00944F58">
      <w:pPr>
        <w:pStyle w:val="a9"/>
        <w:spacing w:line="276" w:lineRule="auto"/>
        <w:jc w:val="both"/>
        <w:rPr>
          <w:sz w:val="22"/>
          <w:szCs w:val="24"/>
        </w:rPr>
      </w:pPr>
      <w:r w:rsidRPr="00D66F69">
        <w:rPr>
          <w:sz w:val="22"/>
          <w:szCs w:val="24"/>
        </w:rPr>
        <w:t xml:space="preserve">Посещение врача. Здоровый образ жизни. </w:t>
      </w:r>
    </w:p>
    <w:p w:rsidR="00944F58" w:rsidRPr="00D66F69" w:rsidRDefault="00944F58" w:rsidP="00944F58">
      <w:pPr>
        <w:pStyle w:val="a9"/>
        <w:spacing w:line="276" w:lineRule="auto"/>
        <w:jc w:val="both"/>
        <w:rPr>
          <w:sz w:val="22"/>
          <w:szCs w:val="24"/>
        </w:rPr>
      </w:pPr>
      <w:r w:rsidRPr="00D66F69">
        <w:rPr>
          <w:b/>
          <w:sz w:val="22"/>
          <w:szCs w:val="24"/>
        </w:rPr>
        <w:t>Спорт</w:t>
      </w:r>
    </w:p>
    <w:p w:rsidR="00944F58" w:rsidRPr="00D66F69" w:rsidRDefault="00944F58" w:rsidP="00944F58">
      <w:pPr>
        <w:pStyle w:val="a9"/>
        <w:spacing w:line="276" w:lineRule="auto"/>
        <w:jc w:val="both"/>
        <w:rPr>
          <w:sz w:val="22"/>
          <w:szCs w:val="24"/>
        </w:rPr>
      </w:pPr>
      <w:r w:rsidRPr="00D66F69">
        <w:rPr>
          <w:sz w:val="22"/>
          <w:szCs w:val="24"/>
        </w:rPr>
        <w:t xml:space="preserve">Активный отдых. Экстремальные виды спорта. </w:t>
      </w:r>
    </w:p>
    <w:p w:rsidR="00944F58" w:rsidRPr="00D66F69" w:rsidRDefault="00944F58" w:rsidP="00944F58">
      <w:pPr>
        <w:pStyle w:val="a9"/>
        <w:spacing w:line="276" w:lineRule="auto"/>
        <w:jc w:val="both"/>
        <w:rPr>
          <w:sz w:val="22"/>
          <w:szCs w:val="24"/>
        </w:rPr>
      </w:pPr>
      <w:r w:rsidRPr="00D66F69">
        <w:rPr>
          <w:b/>
          <w:sz w:val="22"/>
          <w:szCs w:val="24"/>
        </w:rPr>
        <w:t>Городская и сельская жизнь</w:t>
      </w:r>
    </w:p>
    <w:p w:rsidR="00944F58" w:rsidRPr="00D66F69" w:rsidRDefault="00944F58" w:rsidP="00944F58">
      <w:pPr>
        <w:pStyle w:val="a9"/>
        <w:spacing w:line="276" w:lineRule="auto"/>
        <w:jc w:val="both"/>
        <w:rPr>
          <w:sz w:val="22"/>
          <w:szCs w:val="24"/>
        </w:rPr>
      </w:pPr>
      <w:r w:rsidRPr="00D66F69">
        <w:rPr>
          <w:sz w:val="22"/>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D66F69" w:rsidRDefault="00944F58" w:rsidP="00944F58">
      <w:pPr>
        <w:pStyle w:val="a9"/>
        <w:spacing w:line="276" w:lineRule="auto"/>
        <w:jc w:val="both"/>
        <w:rPr>
          <w:sz w:val="22"/>
          <w:szCs w:val="24"/>
        </w:rPr>
      </w:pPr>
      <w:r w:rsidRPr="00D66F69">
        <w:rPr>
          <w:b/>
          <w:sz w:val="22"/>
          <w:szCs w:val="24"/>
        </w:rPr>
        <w:t>Научно-технический прогресс</w:t>
      </w:r>
    </w:p>
    <w:p w:rsidR="00944F58" w:rsidRPr="00D66F69" w:rsidRDefault="00944F58" w:rsidP="00944F58">
      <w:pPr>
        <w:pStyle w:val="a9"/>
        <w:spacing w:line="276" w:lineRule="auto"/>
        <w:jc w:val="both"/>
        <w:rPr>
          <w:sz w:val="22"/>
          <w:szCs w:val="24"/>
        </w:rPr>
      </w:pPr>
      <w:r w:rsidRPr="00D66F69">
        <w:rPr>
          <w:sz w:val="22"/>
          <w:szCs w:val="24"/>
        </w:rPr>
        <w:t xml:space="preserve">Прогресс в науке. Космос. Новые информационные технологии. </w:t>
      </w:r>
    </w:p>
    <w:p w:rsidR="00944F58" w:rsidRPr="00D66F69" w:rsidRDefault="00944F58" w:rsidP="00944F58">
      <w:pPr>
        <w:pStyle w:val="a9"/>
        <w:spacing w:line="276" w:lineRule="auto"/>
        <w:jc w:val="both"/>
        <w:rPr>
          <w:sz w:val="22"/>
          <w:szCs w:val="24"/>
        </w:rPr>
      </w:pPr>
      <w:r w:rsidRPr="00D66F69">
        <w:rPr>
          <w:b/>
          <w:sz w:val="22"/>
          <w:szCs w:val="24"/>
        </w:rPr>
        <w:t>Природа и экология</w:t>
      </w:r>
    </w:p>
    <w:p w:rsidR="00944F58" w:rsidRPr="00D66F69" w:rsidRDefault="00944F58" w:rsidP="00944F58">
      <w:pPr>
        <w:pStyle w:val="a9"/>
        <w:spacing w:line="276" w:lineRule="auto"/>
        <w:jc w:val="both"/>
        <w:rPr>
          <w:sz w:val="22"/>
          <w:szCs w:val="24"/>
        </w:rPr>
      </w:pPr>
      <w:r w:rsidRPr="00D66F69">
        <w:rPr>
          <w:sz w:val="22"/>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D66F69" w:rsidRDefault="00944F58" w:rsidP="00944F58">
      <w:pPr>
        <w:pStyle w:val="a9"/>
        <w:spacing w:line="276" w:lineRule="auto"/>
        <w:jc w:val="both"/>
        <w:rPr>
          <w:sz w:val="22"/>
          <w:szCs w:val="24"/>
        </w:rPr>
      </w:pPr>
      <w:r w:rsidRPr="00D66F69">
        <w:rPr>
          <w:b/>
          <w:sz w:val="22"/>
          <w:szCs w:val="24"/>
        </w:rPr>
        <w:t>Современная молодежь</w:t>
      </w:r>
    </w:p>
    <w:p w:rsidR="00944F58" w:rsidRPr="00D66F69" w:rsidRDefault="00944F58" w:rsidP="00944F58">
      <w:pPr>
        <w:pStyle w:val="a9"/>
        <w:spacing w:line="276" w:lineRule="auto"/>
        <w:jc w:val="both"/>
        <w:rPr>
          <w:sz w:val="22"/>
          <w:szCs w:val="24"/>
        </w:rPr>
      </w:pPr>
      <w:r w:rsidRPr="00D66F69">
        <w:rPr>
          <w:sz w:val="22"/>
          <w:szCs w:val="24"/>
        </w:rPr>
        <w:t xml:space="preserve">Увлечения и интересы. Связь с предыдущими поколениями. Образовательные поездки. </w:t>
      </w:r>
    </w:p>
    <w:p w:rsidR="00944F58" w:rsidRPr="00D66F69" w:rsidRDefault="00944F58" w:rsidP="00944F58">
      <w:pPr>
        <w:pStyle w:val="a9"/>
        <w:spacing w:line="276" w:lineRule="auto"/>
        <w:jc w:val="both"/>
        <w:rPr>
          <w:sz w:val="22"/>
          <w:szCs w:val="24"/>
        </w:rPr>
      </w:pPr>
      <w:r w:rsidRPr="00D66F69">
        <w:rPr>
          <w:b/>
          <w:sz w:val="22"/>
          <w:szCs w:val="24"/>
        </w:rPr>
        <w:t>Профессии</w:t>
      </w:r>
    </w:p>
    <w:p w:rsidR="00944F58" w:rsidRPr="00D66F69" w:rsidRDefault="00944F58" w:rsidP="00944F58">
      <w:pPr>
        <w:pStyle w:val="a9"/>
        <w:spacing w:line="276" w:lineRule="auto"/>
        <w:jc w:val="both"/>
        <w:rPr>
          <w:sz w:val="22"/>
          <w:szCs w:val="24"/>
        </w:rPr>
      </w:pPr>
      <w:r w:rsidRPr="00D66F69">
        <w:rPr>
          <w:sz w:val="22"/>
          <w:szCs w:val="24"/>
        </w:rPr>
        <w:lastRenderedPageBreak/>
        <w:t xml:space="preserve">Современные профессии. Планы на будущее, проблемы выбора профессии. Образование и профессии. </w:t>
      </w:r>
    </w:p>
    <w:p w:rsidR="00944F58" w:rsidRPr="00D66F69" w:rsidRDefault="00944F58" w:rsidP="00944F58">
      <w:pPr>
        <w:pStyle w:val="a9"/>
        <w:spacing w:line="276" w:lineRule="auto"/>
        <w:jc w:val="both"/>
        <w:rPr>
          <w:sz w:val="22"/>
          <w:szCs w:val="24"/>
        </w:rPr>
      </w:pPr>
      <w:r w:rsidRPr="00D66F69">
        <w:rPr>
          <w:b/>
          <w:sz w:val="22"/>
          <w:szCs w:val="24"/>
        </w:rPr>
        <w:t>Страны изучаемого языка</w:t>
      </w:r>
    </w:p>
    <w:p w:rsidR="00944F58" w:rsidRPr="00D66F69" w:rsidRDefault="00944F58" w:rsidP="00944F58">
      <w:pPr>
        <w:pStyle w:val="a9"/>
        <w:spacing w:line="276" w:lineRule="auto"/>
        <w:jc w:val="both"/>
        <w:rPr>
          <w:sz w:val="22"/>
          <w:szCs w:val="24"/>
        </w:rPr>
      </w:pPr>
      <w:r w:rsidRPr="00D66F69">
        <w:rPr>
          <w:sz w:val="22"/>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D66F69" w:rsidRDefault="00944F58" w:rsidP="00944F58">
      <w:pPr>
        <w:pStyle w:val="a9"/>
        <w:spacing w:line="276" w:lineRule="auto"/>
        <w:jc w:val="both"/>
        <w:rPr>
          <w:sz w:val="22"/>
          <w:szCs w:val="24"/>
        </w:rPr>
      </w:pPr>
      <w:r w:rsidRPr="00D66F69">
        <w:rPr>
          <w:b/>
          <w:sz w:val="22"/>
          <w:szCs w:val="24"/>
        </w:rPr>
        <w:t>Иностранные языки</w:t>
      </w:r>
    </w:p>
    <w:p w:rsidR="00944F58" w:rsidRPr="00D66F69" w:rsidRDefault="00944F58" w:rsidP="00944F58">
      <w:pPr>
        <w:pStyle w:val="a9"/>
        <w:spacing w:line="276" w:lineRule="auto"/>
        <w:jc w:val="both"/>
        <w:rPr>
          <w:sz w:val="18"/>
        </w:rPr>
      </w:pPr>
      <w:r w:rsidRPr="00D66F69">
        <w:rPr>
          <w:sz w:val="22"/>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rsidRPr="00D66F69">
        <w:rPr>
          <w:sz w:val="18"/>
        </w:rPr>
        <w:t>.</w:t>
      </w:r>
    </w:p>
    <w:p w:rsidR="0030409F" w:rsidRPr="00D66F69" w:rsidRDefault="0030409F" w:rsidP="0030409F">
      <w:pPr>
        <w:pStyle w:val="a9"/>
        <w:spacing w:line="276" w:lineRule="auto"/>
        <w:jc w:val="both"/>
        <w:rPr>
          <w:sz w:val="22"/>
          <w:szCs w:val="24"/>
        </w:rPr>
      </w:pPr>
      <w:r w:rsidRPr="00D66F69">
        <w:rPr>
          <w:sz w:val="22"/>
          <w:szCs w:val="24"/>
        </w:rPr>
        <w:t>Содержание курса 10 класса</w:t>
      </w:r>
    </w:p>
    <w:p w:rsidR="0030409F" w:rsidRPr="00D66F69" w:rsidRDefault="0030409F" w:rsidP="0030409F">
      <w:pPr>
        <w:pStyle w:val="a9"/>
        <w:numPr>
          <w:ilvl w:val="0"/>
          <w:numId w:val="165"/>
        </w:numPr>
        <w:spacing w:line="276" w:lineRule="auto"/>
        <w:jc w:val="both"/>
        <w:rPr>
          <w:sz w:val="22"/>
          <w:szCs w:val="24"/>
        </w:rPr>
      </w:pPr>
      <w:r w:rsidRPr="00D66F69">
        <w:rPr>
          <w:sz w:val="22"/>
          <w:szCs w:val="24"/>
        </w:rPr>
        <w:t>коммуникативные умения в основных видах речевой деятельности: аудировании, говорении, чтении и письме;</w:t>
      </w:r>
    </w:p>
    <w:p w:rsidR="0030409F" w:rsidRPr="00D66F69" w:rsidRDefault="0030409F" w:rsidP="0030409F">
      <w:pPr>
        <w:pStyle w:val="a9"/>
        <w:numPr>
          <w:ilvl w:val="0"/>
          <w:numId w:val="165"/>
        </w:numPr>
        <w:spacing w:line="276" w:lineRule="auto"/>
        <w:jc w:val="both"/>
        <w:rPr>
          <w:i/>
          <w:sz w:val="22"/>
          <w:szCs w:val="24"/>
        </w:rPr>
      </w:pPr>
      <w:r w:rsidRPr="00D66F69">
        <w:rPr>
          <w:sz w:val="22"/>
          <w:szCs w:val="24"/>
        </w:rPr>
        <w:t>языковые средства и навыки пользования ими;</w:t>
      </w:r>
    </w:p>
    <w:p w:rsidR="0030409F" w:rsidRPr="00D66F69" w:rsidRDefault="0030409F" w:rsidP="0030409F">
      <w:pPr>
        <w:pStyle w:val="a9"/>
        <w:numPr>
          <w:ilvl w:val="0"/>
          <w:numId w:val="165"/>
        </w:numPr>
        <w:spacing w:line="276" w:lineRule="auto"/>
        <w:jc w:val="both"/>
        <w:rPr>
          <w:i/>
          <w:sz w:val="22"/>
          <w:szCs w:val="24"/>
        </w:rPr>
      </w:pPr>
      <w:r w:rsidRPr="00D66F69">
        <w:rPr>
          <w:sz w:val="22"/>
          <w:szCs w:val="24"/>
        </w:rPr>
        <w:t>социокультурная осведомлённость;</w:t>
      </w:r>
    </w:p>
    <w:p w:rsidR="0030409F" w:rsidRPr="00D66F69" w:rsidRDefault="0030409F" w:rsidP="0030409F">
      <w:pPr>
        <w:pStyle w:val="a9"/>
        <w:numPr>
          <w:ilvl w:val="0"/>
          <w:numId w:val="165"/>
        </w:numPr>
        <w:spacing w:line="276" w:lineRule="auto"/>
        <w:jc w:val="both"/>
        <w:rPr>
          <w:i/>
          <w:sz w:val="22"/>
          <w:szCs w:val="24"/>
        </w:rPr>
      </w:pPr>
      <w:r w:rsidRPr="00D66F69">
        <w:rPr>
          <w:sz w:val="22"/>
          <w:szCs w:val="24"/>
        </w:rPr>
        <w:t>общеучебные и специальные учебные умения.</w:t>
      </w:r>
    </w:p>
    <w:p w:rsidR="0030409F" w:rsidRPr="00D66F69" w:rsidRDefault="0030409F" w:rsidP="0030409F">
      <w:pPr>
        <w:pStyle w:val="a9"/>
        <w:spacing w:line="276" w:lineRule="auto"/>
        <w:jc w:val="both"/>
        <w:rPr>
          <w:sz w:val="22"/>
          <w:szCs w:val="24"/>
        </w:rPr>
      </w:pPr>
      <w:r w:rsidRPr="00D66F69">
        <w:rPr>
          <w:sz w:val="22"/>
          <w:szCs w:val="24"/>
        </w:rPr>
        <w:t>Предметное содержание речи</w:t>
      </w:r>
    </w:p>
    <w:p w:rsidR="0030409F" w:rsidRPr="00D66F69" w:rsidRDefault="0030409F" w:rsidP="0030409F">
      <w:pPr>
        <w:pStyle w:val="a9"/>
        <w:spacing w:line="276" w:lineRule="auto"/>
        <w:jc w:val="both"/>
        <w:rPr>
          <w:sz w:val="22"/>
          <w:szCs w:val="24"/>
        </w:rPr>
      </w:pPr>
      <w:r w:rsidRPr="00D66F69">
        <w:rPr>
          <w:sz w:val="22"/>
          <w:szCs w:val="24"/>
        </w:rPr>
        <w:t>Модуль 1.</w:t>
      </w:r>
      <w:r w:rsidRPr="00D66F69">
        <w:rPr>
          <w:bCs/>
          <w:sz w:val="22"/>
          <w:szCs w:val="24"/>
        </w:rPr>
        <w:t xml:space="preserve"> </w:t>
      </w:r>
      <w:r w:rsidRPr="00D66F69">
        <w:rPr>
          <w:sz w:val="22"/>
          <w:szCs w:val="24"/>
        </w:rPr>
        <w:t xml:space="preserve">Спорт и развлечения </w:t>
      </w:r>
    </w:p>
    <w:p w:rsidR="0030409F" w:rsidRPr="00D66F69" w:rsidRDefault="0030409F" w:rsidP="0030409F">
      <w:pPr>
        <w:pStyle w:val="a9"/>
        <w:spacing w:line="276" w:lineRule="auto"/>
        <w:jc w:val="both"/>
        <w:rPr>
          <w:sz w:val="22"/>
          <w:szCs w:val="24"/>
        </w:rPr>
      </w:pPr>
      <w:r w:rsidRPr="00D66F69">
        <w:rPr>
          <w:sz w:val="22"/>
          <w:szCs w:val="24"/>
        </w:rPr>
        <w:t xml:space="preserve">Модуль 2.Еда. Здоровье. Безопасность </w:t>
      </w:r>
    </w:p>
    <w:p w:rsidR="0030409F" w:rsidRPr="00D66F69" w:rsidRDefault="0030409F" w:rsidP="0030409F">
      <w:pPr>
        <w:pStyle w:val="a9"/>
        <w:spacing w:line="276" w:lineRule="auto"/>
        <w:jc w:val="both"/>
        <w:rPr>
          <w:sz w:val="22"/>
          <w:szCs w:val="24"/>
        </w:rPr>
      </w:pPr>
      <w:r w:rsidRPr="00D66F69">
        <w:rPr>
          <w:sz w:val="22"/>
          <w:szCs w:val="24"/>
        </w:rPr>
        <w:t>Модуль 3. Путешествия.</w:t>
      </w:r>
    </w:p>
    <w:p w:rsidR="0030409F" w:rsidRPr="00D66F69" w:rsidRDefault="0030409F" w:rsidP="0030409F">
      <w:pPr>
        <w:pStyle w:val="a9"/>
        <w:spacing w:line="276" w:lineRule="auto"/>
        <w:jc w:val="both"/>
        <w:rPr>
          <w:sz w:val="22"/>
          <w:szCs w:val="24"/>
        </w:rPr>
      </w:pPr>
      <w:r w:rsidRPr="00D66F69">
        <w:rPr>
          <w:sz w:val="22"/>
          <w:szCs w:val="24"/>
        </w:rPr>
        <w:t>Модуль 4 Защита окружающей среды.</w:t>
      </w:r>
    </w:p>
    <w:p w:rsidR="0030409F" w:rsidRPr="00D66F69" w:rsidRDefault="0030409F" w:rsidP="0030409F">
      <w:pPr>
        <w:pStyle w:val="a9"/>
        <w:spacing w:line="276" w:lineRule="auto"/>
        <w:jc w:val="both"/>
        <w:rPr>
          <w:sz w:val="22"/>
          <w:szCs w:val="24"/>
        </w:rPr>
      </w:pPr>
      <w:r w:rsidRPr="00D66F69">
        <w:rPr>
          <w:sz w:val="22"/>
          <w:szCs w:val="24"/>
        </w:rPr>
        <w:t>Модуль 5 Современный образ жизни.</w:t>
      </w:r>
    </w:p>
    <w:p w:rsidR="0030409F" w:rsidRPr="00D66F69" w:rsidRDefault="0030409F" w:rsidP="0030409F">
      <w:pPr>
        <w:pStyle w:val="a9"/>
        <w:spacing w:line="276" w:lineRule="auto"/>
        <w:jc w:val="both"/>
        <w:rPr>
          <w:sz w:val="22"/>
          <w:szCs w:val="24"/>
        </w:rPr>
      </w:pPr>
      <w:r w:rsidRPr="00D66F69">
        <w:rPr>
          <w:sz w:val="22"/>
          <w:szCs w:val="24"/>
        </w:rPr>
        <w:t>Содержание курса 11 класса</w:t>
      </w:r>
    </w:p>
    <w:p w:rsidR="0030409F" w:rsidRPr="00D66F69" w:rsidRDefault="0030409F" w:rsidP="0030409F">
      <w:pPr>
        <w:pStyle w:val="a9"/>
        <w:numPr>
          <w:ilvl w:val="0"/>
          <w:numId w:val="166"/>
        </w:numPr>
        <w:spacing w:line="276" w:lineRule="auto"/>
        <w:jc w:val="both"/>
        <w:rPr>
          <w:sz w:val="22"/>
          <w:szCs w:val="24"/>
        </w:rPr>
      </w:pPr>
      <w:r w:rsidRPr="00D66F69">
        <w:rPr>
          <w:sz w:val="22"/>
          <w:szCs w:val="24"/>
        </w:rPr>
        <w:t>коммуникативные умения в основных видах речевой деятельности: аудировании, говорении, чтении и письме;</w:t>
      </w:r>
    </w:p>
    <w:p w:rsidR="0030409F" w:rsidRPr="00D66F69" w:rsidRDefault="0030409F" w:rsidP="0030409F">
      <w:pPr>
        <w:pStyle w:val="a9"/>
        <w:numPr>
          <w:ilvl w:val="0"/>
          <w:numId w:val="166"/>
        </w:numPr>
        <w:spacing w:line="276" w:lineRule="auto"/>
        <w:jc w:val="both"/>
        <w:rPr>
          <w:i/>
          <w:sz w:val="22"/>
          <w:szCs w:val="24"/>
        </w:rPr>
      </w:pPr>
      <w:r w:rsidRPr="00D66F69">
        <w:rPr>
          <w:sz w:val="22"/>
          <w:szCs w:val="24"/>
        </w:rPr>
        <w:t>языковые средства и навыки пользования ими;</w:t>
      </w:r>
    </w:p>
    <w:p w:rsidR="0030409F" w:rsidRPr="00D66F69" w:rsidRDefault="0030409F" w:rsidP="0030409F">
      <w:pPr>
        <w:pStyle w:val="a9"/>
        <w:numPr>
          <w:ilvl w:val="0"/>
          <w:numId w:val="166"/>
        </w:numPr>
        <w:spacing w:line="276" w:lineRule="auto"/>
        <w:jc w:val="both"/>
        <w:rPr>
          <w:i/>
          <w:sz w:val="22"/>
          <w:szCs w:val="24"/>
        </w:rPr>
      </w:pPr>
      <w:r w:rsidRPr="00D66F69">
        <w:rPr>
          <w:sz w:val="22"/>
          <w:szCs w:val="24"/>
        </w:rPr>
        <w:t>социокультурная осведомлённость;</w:t>
      </w:r>
    </w:p>
    <w:p w:rsidR="0030409F" w:rsidRPr="00D66F69" w:rsidRDefault="0030409F" w:rsidP="0030409F">
      <w:pPr>
        <w:pStyle w:val="a9"/>
        <w:numPr>
          <w:ilvl w:val="0"/>
          <w:numId w:val="166"/>
        </w:numPr>
        <w:spacing w:line="276" w:lineRule="auto"/>
        <w:jc w:val="both"/>
        <w:rPr>
          <w:i/>
          <w:sz w:val="22"/>
          <w:szCs w:val="24"/>
        </w:rPr>
      </w:pPr>
      <w:r w:rsidRPr="00D66F69">
        <w:rPr>
          <w:sz w:val="22"/>
          <w:szCs w:val="24"/>
        </w:rPr>
        <w:t>общеучебные и специальные учебные умения.</w:t>
      </w:r>
    </w:p>
    <w:p w:rsidR="0030409F" w:rsidRPr="00D66F69" w:rsidRDefault="0030409F" w:rsidP="0030409F">
      <w:pPr>
        <w:pStyle w:val="a9"/>
        <w:spacing w:line="276" w:lineRule="auto"/>
        <w:jc w:val="both"/>
        <w:rPr>
          <w:sz w:val="22"/>
          <w:szCs w:val="24"/>
        </w:rPr>
      </w:pPr>
      <w:r w:rsidRPr="00D66F69">
        <w:rPr>
          <w:sz w:val="22"/>
          <w:szCs w:val="24"/>
        </w:rPr>
        <w:t>Предметное содержание речи</w:t>
      </w:r>
    </w:p>
    <w:p w:rsidR="0030409F" w:rsidRPr="00D66F69" w:rsidRDefault="0030409F" w:rsidP="0030409F">
      <w:pPr>
        <w:pStyle w:val="a9"/>
        <w:spacing w:line="276" w:lineRule="auto"/>
        <w:jc w:val="both"/>
        <w:rPr>
          <w:sz w:val="22"/>
          <w:szCs w:val="24"/>
        </w:rPr>
      </w:pPr>
      <w:bookmarkStart w:id="63" w:name="OLE_LINK1"/>
      <w:r w:rsidRPr="00D66F69">
        <w:rPr>
          <w:sz w:val="22"/>
          <w:szCs w:val="24"/>
        </w:rPr>
        <w:t>Модуль 1.</w:t>
      </w:r>
      <w:r w:rsidRPr="00D66F69">
        <w:rPr>
          <w:bCs/>
          <w:sz w:val="22"/>
          <w:szCs w:val="24"/>
        </w:rPr>
        <w:t xml:space="preserve"> </w:t>
      </w:r>
      <w:r w:rsidRPr="00D66F69">
        <w:rPr>
          <w:sz w:val="22"/>
          <w:szCs w:val="24"/>
        </w:rPr>
        <w:t>Общение/</w:t>
      </w:r>
      <w:r w:rsidRPr="00D66F69">
        <w:rPr>
          <w:sz w:val="22"/>
          <w:szCs w:val="24"/>
          <w:lang w:val="en-US"/>
        </w:rPr>
        <w:t>Communication</w:t>
      </w:r>
    </w:p>
    <w:p w:rsidR="0030409F" w:rsidRPr="00D66F69" w:rsidRDefault="0030409F" w:rsidP="0030409F">
      <w:pPr>
        <w:pStyle w:val="a9"/>
        <w:spacing w:line="276" w:lineRule="auto"/>
        <w:jc w:val="both"/>
        <w:rPr>
          <w:sz w:val="22"/>
          <w:szCs w:val="24"/>
        </w:rPr>
      </w:pPr>
      <w:r w:rsidRPr="00D66F69">
        <w:rPr>
          <w:sz w:val="22"/>
          <w:szCs w:val="24"/>
        </w:rPr>
        <w:t>Модуль 2. Преодоление трудностей/</w:t>
      </w:r>
      <w:r w:rsidRPr="00D66F69">
        <w:rPr>
          <w:sz w:val="22"/>
          <w:szCs w:val="24"/>
          <w:lang w:val="en-US"/>
        </w:rPr>
        <w:t>Challenges</w:t>
      </w:r>
      <w:r w:rsidRPr="00D66F69">
        <w:rPr>
          <w:sz w:val="22"/>
          <w:szCs w:val="24"/>
        </w:rPr>
        <w:t xml:space="preserve"> </w:t>
      </w:r>
    </w:p>
    <w:p w:rsidR="0030409F" w:rsidRPr="00D66F69" w:rsidRDefault="0030409F" w:rsidP="0030409F">
      <w:pPr>
        <w:pStyle w:val="a9"/>
        <w:spacing w:line="276" w:lineRule="auto"/>
        <w:jc w:val="both"/>
        <w:rPr>
          <w:sz w:val="22"/>
          <w:szCs w:val="24"/>
        </w:rPr>
      </w:pPr>
      <w:r w:rsidRPr="00D66F69">
        <w:rPr>
          <w:sz w:val="22"/>
          <w:szCs w:val="24"/>
        </w:rPr>
        <w:t>Модуль 3. Человек и общество/</w:t>
      </w:r>
      <w:r w:rsidRPr="00D66F69">
        <w:rPr>
          <w:sz w:val="22"/>
          <w:szCs w:val="24"/>
          <w:lang w:val="en-US"/>
        </w:rPr>
        <w:t>Rights</w:t>
      </w:r>
      <w:r w:rsidRPr="00D66F69">
        <w:rPr>
          <w:sz w:val="22"/>
          <w:szCs w:val="24"/>
        </w:rPr>
        <w:t xml:space="preserve"> </w:t>
      </w:r>
    </w:p>
    <w:p w:rsidR="0030409F" w:rsidRPr="00D66F69" w:rsidRDefault="0030409F" w:rsidP="0030409F">
      <w:pPr>
        <w:pStyle w:val="a9"/>
        <w:spacing w:line="276" w:lineRule="auto"/>
        <w:jc w:val="both"/>
        <w:rPr>
          <w:sz w:val="22"/>
          <w:szCs w:val="24"/>
        </w:rPr>
      </w:pPr>
      <w:r w:rsidRPr="00D66F69">
        <w:rPr>
          <w:sz w:val="22"/>
          <w:szCs w:val="24"/>
        </w:rPr>
        <w:t xml:space="preserve">Модуль 4. Борьба за выживание/ </w:t>
      </w:r>
      <w:r w:rsidRPr="00D66F69">
        <w:rPr>
          <w:sz w:val="22"/>
          <w:szCs w:val="24"/>
          <w:lang w:val="en-US"/>
        </w:rPr>
        <w:t>Survival</w:t>
      </w:r>
      <w:r w:rsidRPr="00D66F69">
        <w:rPr>
          <w:sz w:val="22"/>
          <w:szCs w:val="24"/>
        </w:rPr>
        <w:t xml:space="preserve"> </w:t>
      </w:r>
    </w:p>
    <w:p w:rsidR="00D32A32" w:rsidRPr="00D66F69" w:rsidRDefault="0030409F" w:rsidP="004958A6">
      <w:pPr>
        <w:pStyle w:val="a9"/>
        <w:spacing w:line="276" w:lineRule="auto"/>
        <w:jc w:val="both"/>
        <w:rPr>
          <w:sz w:val="22"/>
          <w:szCs w:val="24"/>
        </w:rPr>
      </w:pPr>
      <w:r w:rsidRPr="00D66F69">
        <w:rPr>
          <w:sz w:val="22"/>
          <w:szCs w:val="24"/>
        </w:rPr>
        <w:t>Модуль 5. Трудный выбор/</w:t>
      </w:r>
      <w:r w:rsidRPr="00D66F69">
        <w:rPr>
          <w:sz w:val="22"/>
          <w:szCs w:val="24"/>
          <w:lang w:val="en-US"/>
        </w:rPr>
        <w:t>Spoilt</w:t>
      </w:r>
      <w:r w:rsidRPr="00D66F69">
        <w:rPr>
          <w:sz w:val="22"/>
          <w:szCs w:val="24"/>
        </w:rPr>
        <w:t xml:space="preserve"> </w:t>
      </w:r>
      <w:r w:rsidRPr="00D66F69">
        <w:rPr>
          <w:sz w:val="22"/>
          <w:szCs w:val="24"/>
          <w:lang w:val="en-US"/>
        </w:rPr>
        <w:t>for</w:t>
      </w:r>
      <w:r w:rsidRPr="00D66F69">
        <w:rPr>
          <w:sz w:val="22"/>
          <w:szCs w:val="24"/>
        </w:rPr>
        <w:t xml:space="preserve"> </w:t>
      </w:r>
      <w:r w:rsidRPr="00D66F69">
        <w:rPr>
          <w:sz w:val="22"/>
          <w:szCs w:val="24"/>
          <w:lang w:val="en-US"/>
        </w:rPr>
        <w:t>Choice</w:t>
      </w:r>
      <w:bookmarkEnd w:id="63"/>
    </w:p>
    <w:p w:rsidR="00D32A32" w:rsidRPr="00D66F69" w:rsidRDefault="00D32A32" w:rsidP="004958A6">
      <w:pPr>
        <w:pStyle w:val="a9"/>
        <w:spacing w:line="276" w:lineRule="auto"/>
        <w:jc w:val="both"/>
        <w:rPr>
          <w:b/>
          <w:sz w:val="22"/>
          <w:szCs w:val="24"/>
        </w:rPr>
      </w:pPr>
    </w:p>
    <w:p w:rsidR="004958A6" w:rsidRPr="00D66F69" w:rsidRDefault="004958A6" w:rsidP="00E33570">
      <w:pPr>
        <w:pStyle w:val="a9"/>
        <w:spacing w:line="276" w:lineRule="auto"/>
        <w:jc w:val="center"/>
        <w:rPr>
          <w:b/>
          <w:sz w:val="22"/>
          <w:szCs w:val="24"/>
        </w:rPr>
      </w:pPr>
      <w:r w:rsidRPr="00D66F69">
        <w:rPr>
          <w:b/>
          <w:sz w:val="22"/>
          <w:szCs w:val="24"/>
        </w:rPr>
        <w:t>История</w:t>
      </w:r>
    </w:p>
    <w:p w:rsidR="004958A6" w:rsidRPr="00D66F69" w:rsidRDefault="004958A6" w:rsidP="004958A6">
      <w:pPr>
        <w:pStyle w:val="a9"/>
        <w:spacing w:line="276" w:lineRule="auto"/>
        <w:jc w:val="both"/>
        <w:rPr>
          <w:b/>
          <w:sz w:val="22"/>
          <w:szCs w:val="24"/>
        </w:rPr>
      </w:pPr>
    </w:p>
    <w:p w:rsidR="004958A6" w:rsidRPr="00D66F69" w:rsidRDefault="004958A6" w:rsidP="004958A6">
      <w:pPr>
        <w:pStyle w:val="a9"/>
        <w:spacing w:line="276" w:lineRule="auto"/>
        <w:jc w:val="both"/>
        <w:rPr>
          <w:b/>
          <w:i/>
          <w:sz w:val="22"/>
          <w:szCs w:val="24"/>
        </w:rPr>
      </w:pPr>
      <w:r w:rsidRPr="00D66F69">
        <w:rPr>
          <w:sz w:val="22"/>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D66F69" w:rsidRDefault="004958A6" w:rsidP="004958A6">
      <w:pPr>
        <w:pStyle w:val="a9"/>
        <w:spacing w:line="276" w:lineRule="auto"/>
        <w:jc w:val="both"/>
        <w:rPr>
          <w:b/>
          <w:sz w:val="22"/>
          <w:szCs w:val="24"/>
        </w:rPr>
      </w:pPr>
      <w:r w:rsidRPr="00D66F69">
        <w:rPr>
          <w:b/>
          <w:sz w:val="22"/>
          <w:szCs w:val="24"/>
        </w:rPr>
        <w:t xml:space="preserve">Место учебного предмета «История» </w:t>
      </w:r>
    </w:p>
    <w:p w:rsidR="004958A6" w:rsidRPr="00D66F69" w:rsidRDefault="004958A6" w:rsidP="004958A6">
      <w:pPr>
        <w:pStyle w:val="a9"/>
        <w:spacing w:line="276" w:lineRule="auto"/>
        <w:jc w:val="both"/>
        <w:rPr>
          <w:sz w:val="22"/>
          <w:szCs w:val="24"/>
        </w:rPr>
      </w:pPr>
      <w:r w:rsidRPr="00D66F69">
        <w:rPr>
          <w:sz w:val="22"/>
          <w:szCs w:val="24"/>
        </w:rPr>
        <w:t xml:space="preserve">Предмет «История» изучается на уровне среднего общего образования в качестве учебного предмета в 10–11-х классах. </w:t>
      </w:r>
    </w:p>
    <w:p w:rsidR="004958A6" w:rsidRPr="00D66F69" w:rsidRDefault="004958A6" w:rsidP="004958A6">
      <w:pPr>
        <w:pStyle w:val="a9"/>
        <w:spacing w:line="276" w:lineRule="auto"/>
        <w:jc w:val="both"/>
        <w:rPr>
          <w:color w:val="000000"/>
          <w:sz w:val="22"/>
          <w:szCs w:val="24"/>
          <w:shd w:val="clear" w:color="auto" w:fill="B2FB82"/>
        </w:rPr>
      </w:pPr>
      <w:r w:rsidRPr="00D66F69">
        <w:rPr>
          <w:color w:val="000000"/>
          <w:sz w:val="22"/>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D66F69" w:rsidRDefault="004958A6" w:rsidP="004958A6">
      <w:pPr>
        <w:pStyle w:val="a9"/>
        <w:spacing w:line="276" w:lineRule="auto"/>
        <w:jc w:val="both"/>
        <w:rPr>
          <w:b/>
          <w:sz w:val="22"/>
          <w:szCs w:val="24"/>
        </w:rPr>
      </w:pPr>
      <w:r w:rsidRPr="00D66F69">
        <w:rPr>
          <w:b/>
          <w:sz w:val="22"/>
          <w:szCs w:val="24"/>
        </w:rPr>
        <w:t xml:space="preserve">Общая характеристика программы по истории </w:t>
      </w:r>
    </w:p>
    <w:p w:rsidR="004958A6" w:rsidRPr="00D66F69" w:rsidRDefault="004958A6" w:rsidP="004958A6">
      <w:pPr>
        <w:pStyle w:val="a9"/>
        <w:spacing w:line="276" w:lineRule="auto"/>
        <w:jc w:val="both"/>
        <w:rPr>
          <w:sz w:val="22"/>
          <w:szCs w:val="24"/>
        </w:rPr>
      </w:pPr>
      <w:r w:rsidRPr="00D66F69">
        <w:rPr>
          <w:bCs/>
          <w:sz w:val="22"/>
          <w:szCs w:val="24"/>
        </w:rPr>
        <w:t xml:space="preserve">В соответствии с требованиями Федерального закона «Об образовании в Российской Федерации», </w:t>
      </w:r>
      <w:r w:rsidRPr="00D66F69">
        <w:rPr>
          <w:sz w:val="22"/>
          <w:szCs w:val="24"/>
        </w:rPr>
        <w:t>ФГОС СОО</w:t>
      </w:r>
      <w:r w:rsidRPr="00D66F69">
        <w:rPr>
          <w:bCs/>
          <w:sz w:val="22"/>
          <w:szCs w:val="24"/>
        </w:rPr>
        <w:t xml:space="preserve">, </w:t>
      </w:r>
      <w:r w:rsidRPr="00D66F69">
        <w:rPr>
          <w:b/>
          <w:bCs/>
          <w:sz w:val="22"/>
          <w:szCs w:val="24"/>
        </w:rPr>
        <w:t>главной целью</w:t>
      </w:r>
      <w:r w:rsidRPr="00D66F69">
        <w:rPr>
          <w:bCs/>
          <w:sz w:val="22"/>
          <w:szCs w:val="24"/>
        </w:rPr>
        <w:t xml:space="preserve"> школьного исторического образования</w:t>
      </w:r>
      <w:r w:rsidRPr="00D66F69">
        <w:rPr>
          <w:sz w:val="22"/>
          <w:szCs w:val="24"/>
        </w:rPr>
        <w:t xml:space="preserve"> является формирование у </w:t>
      </w:r>
      <w:r w:rsidRPr="00D66F69">
        <w:rPr>
          <w:sz w:val="22"/>
          <w:szCs w:val="24"/>
        </w:rPr>
        <w:lastRenderedPageBreak/>
        <w:t xml:space="preserve">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D66F69" w:rsidRDefault="004958A6" w:rsidP="004958A6">
      <w:pPr>
        <w:pStyle w:val="a9"/>
        <w:spacing w:line="276" w:lineRule="auto"/>
        <w:jc w:val="both"/>
        <w:rPr>
          <w:sz w:val="22"/>
          <w:szCs w:val="24"/>
        </w:rPr>
      </w:pPr>
      <w:r w:rsidRPr="00D66F69">
        <w:rPr>
          <w:sz w:val="22"/>
          <w:szCs w:val="24"/>
        </w:rPr>
        <w:t>Основными задачами реализации программы учебного предмета «История» (базовый уровень) в старшей школе являются:</w:t>
      </w:r>
    </w:p>
    <w:p w:rsidR="004958A6" w:rsidRPr="00D66F69" w:rsidRDefault="004958A6" w:rsidP="004958A6">
      <w:pPr>
        <w:pStyle w:val="a9"/>
        <w:spacing w:line="276" w:lineRule="auto"/>
        <w:jc w:val="both"/>
        <w:rPr>
          <w:sz w:val="22"/>
          <w:szCs w:val="24"/>
        </w:rPr>
      </w:pPr>
      <w:r w:rsidRPr="00D66F69">
        <w:rPr>
          <w:sz w:val="22"/>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D66F69" w:rsidRDefault="004958A6" w:rsidP="004958A6">
      <w:pPr>
        <w:pStyle w:val="a9"/>
        <w:spacing w:line="276" w:lineRule="auto"/>
        <w:jc w:val="both"/>
        <w:rPr>
          <w:sz w:val="22"/>
          <w:szCs w:val="24"/>
        </w:rPr>
      </w:pPr>
      <w:r w:rsidRPr="00D66F69">
        <w:rPr>
          <w:sz w:val="22"/>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D66F69" w:rsidRDefault="004958A6" w:rsidP="004958A6">
      <w:pPr>
        <w:pStyle w:val="a9"/>
        <w:spacing w:line="276" w:lineRule="auto"/>
        <w:jc w:val="both"/>
        <w:rPr>
          <w:sz w:val="22"/>
          <w:szCs w:val="24"/>
        </w:rPr>
      </w:pPr>
      <w:r w:rsidRPr="00D66F69">
        <w:rPr>
          <w:sz w:val="22"/>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D66F69" w:rsidRDefault="004958A6" w:rsidP="004958A6">
      <w:pPr>
        <w:pStyle w:val="a9"/>
        <w:spacing w:line="276" w:lineRule="auto"/>
        <w:jc w:val="both"/>
        <w:rPr>
          <w:sz w:val="22"/>
          <w:szCs w:val="24"/>
        </w:rPr>
      </w:pPr>
      <w:r w:rsidRPr="00D66F69">
        <w:rPr>
          <w:sz w:val="22"/>
          <w:szCs w:val="24"/>
        </w:rPr>
        <w:t>4) овладение навыками проектной деятельности и исторической реконструкции с привлечением различных источников;</w:t>
      </w:r>
    </w:p>
    <w:p w:rsidR="004958A6" w:rsidRPr="00D66F69" w:rsidRDefault="004958A6" w:rsidP="004958A6">
      <w:pPr>
        <w:pStyle w:val="a9"/>
        <w:spacing w:line="276" w:lineRule="auto"/>
        <w:jc w:val="both"/>
        <w:rPr>
          <w:sz w:val="22"/>
          <w:szCs w:val="24"/>
        </w:rPr>
      </w:pPr>
      <w:r w:rsidRPr="00D66F69">
        <w:rPr>
          <w:sz w:val="22"/>
          <w:szCs w:val="24"/>
        </w:rPr>
        <w:t>5) формирование умений вести диалог, обосновывать свою точку зрения в дискуссии по исторической тематике.</w:t>
      </w:r>
    </w:p>
    <w:p w:rsidR="004958A6" w:rsidRPr="00D66F69" w:rsidRDefault="004958A6" w:rsidP="004958A6">
      <w:pPr>
        <w:pStyle w:val="a9"/>
        <w:spacing w:line="276" w:lineRule="auto"/>
        <w:jc w:val="both"/>
        <w:rPr>
          <w:sz w:val="22"/>
          <w:szCs w:val="24"/>
        </w:rPr>
      </w:pPr>
      <w:r w:rsidRPr="00D66F69">
        <w:rPr>
          <w:sz w:val="22"/>
          <w:szCs w:val="24"/>
        </w:rPr>
        <w:t>Задачами реализации примерной образовательной программы учебного предмета «История» (углубленный уровень) являются:</w:t>
      </w:r>
    </w:p>
    <w:p w:rsidR="004958A6" w:rsidRPr="00D66F69" w:rsidRDefault="004958A6" w:rsidP="004958A6">
      <w:pPr>
        <w:pStyle w:val="a9"/>
        <w:spacing w:line="276" w:lineRule="auto"/>
        <w:jc w:val="both"/>
        <w:rPr>
          <w:sz w:val="22"/>
          <w:szCs w:val="24"/>
        </w:rPr>
      </w:pPr>
      <w:r w:rsidRPr="00D66F69">
        <w:rPr>
          <w:sz w:val="22"/>
          <w:szCs w:val="24"/>
        </w:rPr>
        <w:t>1) формирование знаний о месте и роли исторической науки в системе научных дисциплин, представлений об историографии;</w:t>
      </w:r>
    </w:p>
    <w:p w:rsidR="004958A6" w:rsidRPr="00D66F69" w:rsidRDefault="004958A6" w:rsidP="004958A6">
      <w:pPr>
        <w:pStyle w:val="a9"/>
        <w:spacing w:line="276" w:lineRule="auto"/>
        <w:jc w:val="both"/>
        <w:rPr>
          <w:sz w:val="22"/>
          <w:szCs w:val="24"/>
        </w:rPr>
      </w:pPr>
      <w:r w:rsidRPr="00D66F69">
        <w:rPr>
          <w:sz w:val="22"/>
          <w:szCs w:val="24"/>
        </w:rPr>
        <w:t>2) овладение системными историческими знаниями, понимание места и роли России в мировой истории;</w:t>
      </w:r>
    </w:p>
    <w:p w:rsidR="004958A6" w:rsidRPr="00D66F69" w:rsidRDefault="004958A6" w:rsidP="004958A6">
      <w:pPr>
        <w:pStyle w:val="a9"/>
        <w:spacing w:line="276" w:lineRule="auto"/>
        <w:jc w:val="both"/>
        <w:rPr>
          <w:sz w:val="22"/>
          <w:szCs w:val="24"/>
        </w:rPr>
      </w:pPr>
      <w:r w:rsidRPr="00D66F69">
        <w:rPr>
          <w:sz w:val="22"/>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D66F69" w:rsidRDefault="004958A6" w:rsidP="004958A6">
      <w:pPr>
        <w:pStyle w:val="a9"/>
        <w:spacing w:line="276" w:lineRule="auto"/>
        <w:jc w:val="both"/>
        <w:rPr>
          <w:sz w:val="22"/>
          <w:szCs w:val="24"/>
        </w:rPr>
      </w:pPr>
      <w:r w:rsidRPr="00D66F69">
        <w:rPr>
          <w:sz w:val="22"/>
          <w:szCs w:val="24"/>
        </w:rPr>
        <w:t>4) формирование умений оценивать различные исторические версии.</w:t>
      </w:r>
    </w:p>
    <w:p w:rsidR="004958A6" w:rsidRPr="00D66F69" w:rsidRDefault="004958A6" w:rsidP="004958A6">
      <w:pPr>
        <w:pStyle w:val="a9"/>
        <w:spacing w:line="276" w:lineRule="auto"/>
        <w:jc w:val="both"/>
        <w:rPr>
          <w:sz w:val="22"/>
          <w:szCs w:val="24"/>
        </w:rPr>
      </w:pPr>
    </w:p>
    <w:p w:rsidR="004958A6" w:rsidRPr="00D66F69" w:rsidRDefault="004958A6" w:rsidP="004958A6">
      <w:pPr>
        <w:pStyle w:val="a9"/>
        <w:spacing w:line="276" w:lineRule="auto"/>
        <w:jc w:val="both"/>
        <w:rPr>
          <w:sz w:val="22"/>
          <w:szCs w:val="24"/>
        </w:rPr>
      </w:pPr>
      <w:r w:rsidRPr="00D66F69">
        <w:rPr>
          <w:sz w:val="22"/>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 xml:space="preserve">идея преемственности исторических периодов, в т. ч. </w:t>
      </w:r>
      <w:r w:rsidRPr="00D66F69">
        <w:rPr>
          <w:iCs/>
          <w:sz w:val="22"/>
          <w:szCs w:val="24"/>
        </w:rPr>
        <w:t>непрерывности</w:t>
      </w:r>
      <w:r w:rsidRPr="00D66F69">
        <w:rPr>
          <w:sz w:val="22"/>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 xml:space="preserve">рассмотрение истории России как </w:t>
      </w:r>
      <w:r w:rsidRPr="00D66F69">
        <w:rPr>
          <w:iCs/>
          <w:sz w:val="22"/>
          <w:szCs w:val="24"/>
        </w:rPr>
        <w:t>неотъемлемой части мирового исторического процесса</w:t>
      </w:r>
      <w:r w:rsidRPr="00D66F69">
        <w:rPr>
          <w:sz w:val="22"/>
          <w:szCs w:val="24"/>
        </w:rPr>
        <w:t xml:space="preserve">, понимание особенностей ее развития, места и роли в мировой истории и в современном мире; </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познавательное значение российской, региональной и мировой истории;</w:t>
      </w:r>
    </w:p>
    <w:p w:rsidR="004958A6" w:rsidRPr="00D66F69" w:rsidRDefault="004958A6" w:rsidP="004958A6">
      <w:pPr>
        <w:pStyle w:val="a9"/>
        <w:numPr>
          <w:ilvl w:val="0"/>
          <w:numId w:val="167"/>
        </w:numPr>
        <w:spacing w:line="276" w:lineRule="auto"/>
        <w:jc w:val="both"/>
        <w:rPr>
          <w:sz w:val="22"/>
          <w:szCs w:val="24"/>
        </w:rPr>
      </w:pPr>
      <w:r w:rsidRPr="00D66F69">
        <w:rPr>
          <w:sz w:val="22"/>
          <w:szCs w:val="24"/>
        </w:rPr>
        <w:t>формирование требований к каждой ступени непрерывного исторического образования на протяжении всей жизни.</w:t>
      </w:r>
    </w:p>
    <w:p w:rsidR="004958A6" w:rsidRPr="00D66F69" w:rsidRDefault="004958A6" w:rsidP="004958A6">
      <w:pPr>
        <w:pStyle w:val="a9"/>
        <w:spacing w:line="276" w:lineRule="auto"/>
        <w:jc w:val="both"/>
        <w:rPr>
          <w:sz w:val="22"/>
          <w:szCs w:val="24"/>
        </w:rPr>
      </w:pPr>
      <w:r w:rsidRPr="00D66F69">
        <w:rPr>
          <w:sz w:val="22"/>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D66F69" w:rsidRDefault="004958A6" w:rsidP="004958A6">
      <w:pPr>
        <w:pStyle w:val="a9"/>
        <w:numPr>
          <w:ilvl w:val="0"/>
          <w:numId w:val="168"/>
        </w:numPr>
        <w:spacing w:line="276" w:lineRule="auto"/>
        <w:jc w:val="both"/>
        <w:rPr>
          <w:sz w:val="22"/>
          <w:szCs w:val="24"/>
        </w:rPr>
      </w:pPr>
      <w:r w:rsidRPr="00D66F69">
        <w:rPr>
          <w:sz w:val="22"/>
          <w:szCs w:val="24"/>
        </w:rPr>
        <w:lastRenderedPageBreak/>
        <w:t>принцип научности, определяющий соответствие учебных единиц основным результатам научных исследований;</w:t>
      </w:r>
    </w:p>
    <w:p w:rsidR="004958A6" w:rsidRPr="00D66F69" w:rsidRDefault="004958A6" w:rsidP="004958A6">
      <w:pPr>
        <w:pStyle w:val="a9"/>
        <w:numPr>
          <w:ilvl w:val="0"/>
          <w:numId w:val="168"/>
        </w:numPr>
        <w:spacing w:line="276" w:lineRule="auto"/>
        <w:jc w:val="both"/>
        <w:rPr>
          <w:sz w:val="22"/>
          <w:szCs w:val="24"/>
        </w:rPr>
      </w:pPr>
      <w:r w:rsidRPr="00D66F69">
        <w:rPr>
          <w:sz w:val="22"/>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D66F69" w:rsidRDefault="004958A6" w:rsidP="004958A6">
      <w:pPr>
        <w:pStyle w:val="a9"/>
        <w:numPr>
          <w:ilvl w:val="0"/>
          <w:numId w:val="168"/>
        </w:numPr>
        <w:spacing w:line="276" w:lineRule="auto"/>
        <w:jc w:val="both"/>
        <w:rPr>
          <w:sz w:val="22"/>
          <w:szCs w:val="24"/>
        </w:rPr>
      </w:pPr>
      <w:r w:rsidRPr="00D66F69">
        <w:rPr>
          <w:sz w:val="22"/>
          <w:szCs w:val="24"/>
        </w:rPr>
        <w:t xml:space="preserve">многофакторный подход к освещению истории всех сторон жизни государства и общества; </w:t>
      </w:r>
    </w:p>
    <w:p w:rsidR="004958A6" w:rsidRPr="00D66F69" w:rsidRDefault="004958A6" w:rsidP="004958A6">
      <w:pPr>
        <w:pStyle w:val="a9"/>
        <w:numPr>
          <w:ilvl w:val="0"/>
          <w:numId w:val="168"/>
        </w:numPr>
        <w:spacing w:line="276" w:lineRule="auto"/>
        <w:jc w:val="both"/>
        <w:rPr>
          <w:sz w:val="22"/>
          <w:szCs w:val="24"/>
        </w:rPr>
      </w:pPr>
      <w:r w:rsidRPr="00D66F69">
        <w:rPr>
          <w:sz w:val="22"/>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D66F69" w:rsidRDefault="004958A6" w:rsidP="004958A6">
      <w:pPr>
        <w:pStyle w:val="a9"/>
        <w:numPr>
          <w:ilvl w:val="0"/>
          <w:numId w:val="168"/>
        </w:numPr>
        <w:spacing w:line="276" w:lineRule="auto"/>
        <w:jc w:val="both"/>
        <w:rPr>
          <w:sz w:val="22"/>
          <w:szCs w:val="24"/>
        </w:rPr>
      </w:pPr>
      <w:r w:rsidRPr="00D66F69">
        <w:rPr>
          <w:sz w:val="22"/>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958A6" w:rsidRPr="00D66F69" w:rsidRDefault="004958A6" w:rsidP="00E33570">
      <w:pPr>
        <w:pStyle w:val="a9"/>
        <w:spacing w:line="276" w:lineRule="auto"/>
        <w:jc w:val="center"/>
        <w:rPr>
          <w:b/>
          <w:sz w:val="22"/>
          <w:szCs w:val="24"/>
        </w:rPr>
      </w:pPr>
      <w:r w:rsidRPr="00D66F69">
        <w:rPr>
          <w:b/>
          <w:sz w:val="22"/>
          <w:szCs w:val="24"/>
        </w:rPr>
        <w:t>Новейшая история</w:t>
      </w:r>
    </w:p>
    <w:p w:rsidR="004958A6" w:rsidRPr="00D66F69" w:rsidRDefault="004958A6" w:rsidP="004958A6">
      <w:pPr>
        <w:pStyle w:val="a9"/>
        <w:spacing w:line="276" w:lineRule="auto"/>
        <w:jc w:val="both"/>
        <w:rPr>
          <w:b/>
          <w:sz w:val="22"/>
          <w:szCs w:val="24"/>
        </w:rPr>
      </w:pPr>
      <w:bookmarkStart w:id="64" w:name="_Toc441481689"/>
      <w:bookmarkStart w:id="65" w:name="_Toc441483739"/>
      <w:r w:rsidRPr="00D66F69">
        <w:rPr>
          <w:b/>
          <w:sz w:val="22"/>
          <w:szCs w:val="24"/>
        </w:rPr>
        <w:t>Мир накануне и в годы Первой мировой войны</w:t>
      </w:r>
      <w:bookmarkEnd w:id="64"/>
      <w:bookmarkEnd w:id="65"/>
    </w:p>
    <w:p w:rsidR="004958A6" w:rsidRPr="00D66F69" w:rsidRDefault="004958A6" w:rsidP="004958A6">
      <w:pPr>
        <w:pStyle w:val="a9"/>
        <w:spacing w:line="276" w:lineRule="auto"/>
        <w:jc w:val="both"/>
        <w:rPr>
          <w:b/>
          <w:bCs/>
          <w:iCs/>
          <w:sz w:val="22"/>
          <w:szCs w:val="24"/>
        </w:rPr>
      </w:pPr>
      <w:bookmarkStart w:id="66" w:name="_Toc426635486"/>
      <w:bookmarkStart w:id="67" w:name="_Toc427703599"/>
      <w:r w:rsidRPr="00D66F69">
        <w:rPr>
          <w:b/>
          <w:bCs/>
          <w:iCs/>
          <w:sz w:val="22"/>
          <w:szCs w:val="24"/>
        </w:rPr>
        <w:t>Мир накануне Первой мировой войны</w:t>
      </w:r>
    </w:p>
    <w:p w:rsidR="004958A6" w:rsidRPr="00D66F69" w:rsidRDefault="004958A6" w:rsidP="004958A6">
      <w:pPr>
        <w:pStyle w:val="a9"/>
        <w:spacing w:line="276" w:lineRule="auto"/>
        <w:jc w:val="both"/>
        <w:rPr>
          <w:sz w:val="22"/>
          <w:szCs w:val="24"/>
        </w:rPr>
      </w:pPr>
      <w:r w:rsidRPr="00D66F69">
        <w:rPr>
          <w:sz w:val="22"/>
          <w:szCs w:val="24"/>
        </w:rPr>
        <w:t xml:space="preserve">Индустриальное общество. Либерализм, консерватизм, социал-демократия, анархизм. Рабочее и социалистическое движение. Профсоюзы. </w:t>
      </w:r>
      <w:r w:rsidRPr="00D66F69">
        <w:rPr>
          <w:i/>
          <w:sz w:val="22"/>
          <w:szCs w:val="24"/>
        </w:rPr>
        <w:t>Расширение избирательного права.</w:t>
      </w:r>
      <w:r w:rsidRPr="00D66F69">
        <w:rPr>
          <w:sz w:val="22"/>
          <w:szCs w:val="24"/>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D66F69">
        <w:rPr>
          <w:i/>
          <w:sz w:val="22"/>
          <w:szCs w:val="24"/>
        </w:rPr>
        <w:t>Гонка вооружений и милитаризация. Пропаганда.</w:t>
      </w:r>
      <w:r w:rsidRPr="00D66F69">
        <w:rPr>
          <w:sz w:val="22"/>
          <w:szCs w:val="24"/>
        </w:rPr>
        <w:t xml:space="preserve"> Региональные конфликты накануне Первой мировой войны. Причины Первой мировой войны. </w:t>
      </w:r>
    </w:p>
    <w:p w:rsidR="004958A6" w:rsidRPr="00D66F69" w:rsidRDefault="004958A6" w:rsidP="004958A6">
      <w:pPr>
        <w:pStyle w:val="a9"/>
        <w:spacing w:line="276" w:lineRule="auto"/>
        <w:jc w:val="both"/>
        <w:rPr>
          <w:b/>
          <w:sz w:val="22"/>
          <w:szCs w:val="24"/>
        </w:rPr>
      </w:pPr>
      <w:r w:rsidRPr="00D66F69">
        <w:rPr>
          <w:b/>
          <w:sz w:val="22"/>
          <w:szCs w:val="24"/>
        </w:rPr>
        <w:t>Первая мировая война</w:t>
      </w:r>
    </w:p>
    <w:p w:rsidR="004958A6" w:rsidRPr="00D66F69" w:rsidRDefault="004958A6" w:rsidP="004958A6">
      <w:pPr>
        <w:pStyle w:val="a9"/>
        <w:spacing w:line="276" w:lineRule="auto"/>
        <w:jc w:val="both"/>
        <w:rPr>
          <w:sz w:val="22"/>
          <w:szCs w:val="24"/>
        </w:rPr>
      </w:pPr>
      <w:r w:rsidRPr="00D66F69">
        <w:rPr>
          <w:sz w:val="22"/>
          <w:szCs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D66F69">
        <w:rPr>
          <w:i/>
          <w:sz w:val="22"/>
          <w:szCs w:val="24"/>
        </w:rPr>
        <w:t>«Бег к морю».</w:t>
      </w:r>
      <w:r w:rsidRPr="00D66F69">
        <w:rPr>
          <w:sz w:val="22"/>
          <w:szCs w:val="24"/>
        </w:rPr>
        <w:t xml:space="preserve"> Сражение на Марне. Победа российской армии под Гумбиненом и поражение под Танненбергом. Наступление в Галиции. </w:t>
      </w:r>
      <w:r w:rsidRPr="00D66F69">
        <w:rPr>
          <w:i/>
          <w:sz w:val="22"/>
          <w:szCs w:val="24"/>
        </w:rPr>
        <w:t>Морское сражение при Гельголанде. Вступление в войну Османской империи.</w:t>
      </w:r>
      <w:r w:rsidRPr="00D66F69">
        <w:rPr>
          <w:sz w:val="22"/>
          <w:szCs w:val="24"/>
        </w:rPr>
        <w:t xml:space="preserve"> </w:t>
      </w:r>
      <w:r w:rsidRPr="00D66F69">
        <w:rPr>
          <w:i/>
          <w:sz w:val="22"/>
          <w:szCs w:val="24"/>
        </w:rPr>
        <w:t>Вступление в войну Болгарии и Италии. Поражение Сербии.</w:t>
      </w:r>
      <w:r w:rsidRPr="00D66F69">
        <w:rPr>
          <w:sz w:val="22"/>
          <w:szCs w:val="24"/>
        </w:rPr>
        <w:t xml:space="preserve"> Четверной союз (Центральные державы). Верден. Отступление российской армии. Сомма. </w:t>
      </w:r>
      <w:r w:rsidRPr="00D66F69">
        <w:rPr>
          <w:i/>
          <w:sz w:val="22"/>
          <w:szCs w:val="24"/>
        </w:rPr>
        <w:t>Война в Месопотамии.</w:t>
      </w:r>
      <w:r w:rsidRPr="00D66F69">
        <w:rPr>
          <w:sz w:val="22"/>
          <w:szCs w:val="24"/>
        </w:rPr>
        <w:t xml:space="preserve"> Геноцид в Османской империи. </w:t>
      </w:r>
      <w:r w:rsidRPr="00D66F69">
        <w:rPr>
          <w:i/>
          <w:sz w:val="22"/>
          <w:szCs w:val="24"/>
        </w:rPr>
        <w:t>Ютландское сражение. Вступление в войну Румынии.</w:t>
      </w:r>
      <w:r w:rsidRPr="00D66F69">
        <w:rPr>
          <w:sz w:val="22"/>
          <w:szCs w:val="24"/>
        </w:rPr>
        <w:t xml:space="preserve"> Брусиловский прорыв. Вступление в войну США. Революция 1917 г. и выход из войны России. 14 пунктов В. Вильсона. Бои на Западном фронте. </w:t>
      </w:r>
      <w:r w:rsidRPr="00D66F69">
        <w:rPr>
          <w:i/>
          <w:sz w:val="22"/>
          <w:szCs w:val="24"/>
        </w:rPr>
        <w:t>Война в Азии.</w:t>
      </w:r>
      <w:r w:rsidRPr="00D66F69">
        <w:rPr>
          <w:sz w:val="22"/>
          <w:szCs w:val="24"/>
        </w:rPr>
        <w:t xml:space="preserve"> Капитуляция государств Четверного союза. </w:t>
      </w:r>
      <w:r w:rsidRPr="00D66F69">
        <w:rPr>
          <w:i/>
          <w:sz w:val="22"/>
          <w:szCs w:val="24"/>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D66F69">
        <w:rPr>
          <w:sz w:val="22"/>
          <w:szCs w:val="24"/>
        </w:rPr>
        <w:t xml:space="preserve"> Политические, экономические, социальные и культурные последствия Первой мировой войны.</w:t>
      </w:r>
    </w:p>
    <w:p w:rsidR="004958A6" w:rsidRPr="00D66F69" w:rsidRDefault="004958A6" w:rsidP="004958A6">
      <w:pPr>
        <w:pStyle w:val="a9"/>
        <w:spacing w:line="276" w:lineRule="auto"/>
        <w:jc w:val="both"/>
        <w:rPr>
          <w:b/>
          <w:sz w:val="22"/>
          <w:szCs w:val="24"/>
        </w:rPr>
      </w:pPr>
      <w:bookmarkStart w:id="68" w:name="_Toc441481690"/>
      <w:bookmarkStart w:id="69" w:name="_Toc441483740"/>
      <w:r w:rsidRPr="00D66F69">
        <w:rPr>
          <w:b/>
          <w:sz w:val="22"/>
          <w:szCs w:val="24"/>
        </w:rPr>
        <w:t>Межвоенный период (1918–1939)</w:t>
      </w:r>
      <w:bookmarkEnd w:id="66"/>
      <w:bookmarkEnd w:id="67"/>
      <w:bookmarkEnd w:id="68"/>
      <w:bookmarkEnd w:id="69"/>
    </w:p>
    <w:p w:rsidR="004958A6" w:rsidRPr="00D66F69" w:rsidRDefault="004958A6" w:rsidP="004958A6">
      <w:pPr>
        <w:pStyle w:val="a9"/>
        <w:spacing w:line="276" w:lineRule="auto"/>
        <w:jc w:val="both"/>
        <w:rPr>
          <w:b/>
          <w:bCs/>
          <w:iCs/>
          <w:sz w:val="22"/>
          <w:szCs w:val="24"/>
        </w:rPr>
      </w:pPr>
      <w:bookmarkStart w:id="70" w:name="_Toc426635487"/>
      <w:bookmarkStart w:id="71" w:name="_Toc427703600"/>
      <w:r w:rsidRPr="00D66F69">
        <w:rPr>
          <w:b/>
          <w:bCs/>
          <w:iCs/>
          <w:sz w:val="22"/>
          <w:szCs w:val="24"/>
        </w:rPr>
        <w:t>Революционная волна после Первой мировой войны</w:t>
      </w:r>
    </w:p>
    <w:p w:rsidR="004958A6" w:rsidRPr="00D66F69" w:rsidRDefault="004958A6" w:rsidP="004958A6">
      <w:pPr>
        <w:pStyle w:val="a9"/>
        <w:spacing w:line="276" w:lineRule="auto"/>
        <w:jc w:val="both"/>
        <w:rPr>
          <w:i/>
          <w:sz w:val="22"/>
          <w:szCs w:val="24"/>
        </w:rPr>
      </w:pPr>
      <w:r w:rsidRPr="00D66F69">
        <w:rPr>
          <w:sz w:val="22"/>
          <w:szCs w:val="24"/>
        </w:rPr>
        <w:t xml:space="preserve">Образование новых национальных государств. </w:t>
      </w:r>
      <w:r w:rsidRPr="00D66F69">
        <w:rPr>
          <w:i/>
          <w:sz w:val="22"/>
          <w:szCs w:val="24"/>
        </w:rPr>
        <w:t>Народы бывшей российской империи: независимость и вхождение в СССР.</w:t>
      </w:r>
      <w:r w:rsidRPr="00D66F69">
        <w:rPr>
          <w:sz w:val="22"/>
          <w:szCs w:val="24"/>
        </w:rPr>
        <w:t xml:space="preserve"> Ноябрьская революция в Германии. Веймарская республика. </w:t>
      </w:r>
      <w:r w:rsidRPr="00D66F69">
        <w:rPr>
          <w:i/>
          <w:sz w:val="22"/>
          <w:szCs w:val="24"/>
        </w:rPr>
        <w:t>Антиколониальные выступления в Азии и Северной Африке.</w:t>
      </w:r>
      <w:r w:rsidRPr="00D66F69">
        <w:rPr>
          <w:sz w:val="22"/>
          <w:szCs w:val="24"/>
        </w:rPr>
        <w:t xml:space="preserve"> Образование Коминтерна. </w:t>
      </w:r>
      <w:r w:rsidRPr="00D66F69">
        <w:rPr>
          <w:i/>
          <w:sz w:val="22"/>
          <w:szCs w:val="24"/>
        </w:rPr>
        <w:t>Венгерская советская республика.</w:t>
      </w:r>
      <w:r w:rsidRPr="00D66F69">
        <w:rPr>
          <w:sz w:val="22"/>
          <w:szCs w:val="24"/>
        </w:rPr>
        <w:t xml:space="preserve"> </w:t>
      </w:r>
      <w:r w:rsidRPr="00D66F69">
        <w:rPr>
          <w:i/>
          <w:sz w:val="22"/>
          <w:szCs w:val="24"/>
        </w:rPr>
        <w:t xml:space="preserve">Образование республики в Турции и кемализм. </w:t>
      </w:r>
    </w:p>
    <w:p w:rsidR="004958A6" w:rsidRPr="00D66F69" w:rsidRDefault="004958A6" w:rsidP="004958A6">
      <w:pPr>
        <w:pStyle w:val="a9"/>
        <w:spacing w:line="276" w:lineRule="auto"/>
        <w:jc w:val="both"/>
        <w:rPr>
          <w:b/>
          <w:sz w:val="22"/>
          <w:szCs w:val="24"/>
        </w:rPr>
      </w:pPr>
      <w:r w:rsidRPr="00D66F69">
        <w:rPr>
          <w:b/>
          <w:sz w:val="22"/>
          <w:szCs w:val="24"/>
        </w:rPr>
        <w:t>Версальско-вашингтонская система</w:t>
      </w:r>
    </w:p>
    <w:p w:rsidR="004958A6" w:rsidRPr="00D66F69" w:rsidRDefault="004958A6" w:rsidP="004958A6">
      <w:pPr>
        <w:pStyle w:val="a9"/>
        <w:spacing w:line="276" w:lineRule="auto"/>
        <w:jc w:val="both"/>
        <w:rPr>
          <w:i/>
          <w:sz w:val="22"/>
          <w:szCs w:val="24"/>
        </w:rPr>
      </w:pPr>
      <w:r w:rsidRPr="00D66F69">
        <w:rPr>
          <w:sz w:val="22"/>
          <w:szCs w:val="24"/>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D66F69">
        <w:rPr>
          <w:i/>
          <w:sz w:val="22"/>
          <w:szCs w:val="24"/>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4958A6" w:rsidRPr="00D66F69" w:rsidRDefault="004958A6" w:rsidP="004958A6">
      <w:pPr>
        <w:pStyle w:val="a9"/>
        <w:spacing w:line="276" w:lineRule="auto"/>
        <w:jc w:val="both"/>
        <w:rPr>
          <w:b/>
          <w:sz w:val="22"/>
          <w:szCs w:val="24"/>
        </w:rPr>
      </w:pPr>
      <w:r w:rsidRPr="00D66F69">
        <w:rPr>
          <w:b/>
          <w:sz w:val="22"/>
          <w:szCs w:val="24"/>
        </w:rPr>
        <w:t>Страны Запада в 1920-е гг.</w:t>
      </w:r>
    </w:p>
    <w:p w:rsidR="004958A6" w:rsidRPr="00D66F69" w:rsidRDefault="004958A6" w:rsidP="004958A6">
      <w:pPr>
        <w:pStyle w:val="a9"/>
        <w:spacing w:line="276" w:lineRule="auto"/>
        <w:jc w:val="both"/>
        <w:rPr>
          <w:sz w:val="22"/>
          <w:szCs w:val="24"/>
        </w:rPr>
      </w:pPr>
      <w:r w:rsidRPr="00D66F69">
        <w:rPr>
          <w:sz w:val="22"/>
          <w:szCs w:val="24"/>
        </w:rPr>
        <w:lastRenderedPageBreak/>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D66F69">
        <w:rPr>
          <w:i/>
          <w:sz w:val="22"/>
          <w:szCs w:val="24"/>
        </w:rPr>
        <w:t>Авторитарные режимы в Европе: Польша и Испания.</w:t>
      </w:r>
      <w:r w:rsidRPr="00D66F69">
        <w:rPr>
          <w:sz w:val="22"/>
          <w:szCs w:val="24"/>
        </w:rPr>
        <w:t xml:space="preserve"> </w:t>
      </w:r>
      <w:r w:rsidRPr="00D66F69">
        <w:rPr>
          <w:i/>
          <w:sz w:val="22"/>
          <w:szCs w:val="24"/>
        </w:rPr>
        <w:t>Б. Муссолини и идеи фашизма.</w:t>
      </w:r>
      <w:r w:rsidRPr="00D66F69">
        <w:rPr>
          <w:sz w:val="22"/>
          <w:szCs w:val="24"/>
        </w:rPr>
        <w:t xml:space="preserve"> Приход фашистов к власти в Италии. Создание фашистского режима. </w:t>
      </w:r>
      <w:r w:rsidRPr="00D66F69">
        <w:rPr>
          <w:i/>
          <w:sz w:val="22"/>
          <w:szCs w:val="24"/>
        </w:rPr>
        <w:t>Кризис Матеотти.</w:t>
      </w:r>
      <w:r w:rsidRPr="00D66F69">
        <w:rPr>
          <w:sz w:val="22"/>
          <w:szCs w:val="24"/>
        </w:rPr>
        <w:t xml:space="preserve"> Фашистский режим в Италии.</w:t>
      </w:r>
    </w:p>
    <w:p w:rsidR="004958A6" w:rsidRPr="00D66F69" w:rsidRDefault="004958A6" w:rsidP="004958A6">
      <w:pPr>
        <w:pStyle w:val="a9"/>
        <w:spacing w:line="276" w:lineRule="auto"/>
        <w:jc w:val="both"/>
        <w:rPr>
          <w:b/>
          <w:bCs/>
          <w:iCs/>
          <w:sz w:val="22"/>
          <w:szCs w:val="24"/>
        </w:rPr>
      </w:pPr>
      <w:r w:rsidRPr="00D66F69">
        <w:rPr>
          <w:b/>
          <w:bCs/>
          <w:iCs/>
          <w:sz w:val="22"/>
          <w:szCs w:val="24"/>
        </w:rPr>
        <w:t>Политическое развитие стран Южной и Восточной Азии</w:t>
      </w:r>
    </w:p>
    <w:p w:rsidR="004958A6" w:rsidRPr="00D66F69" w:rsidRDefault="004958A6" w:rsidP="004958A6">
      <w:pPr>
        <w:pStyle w:val="a9"/>
        <w:spacing w:line="276" w:lineRule="auto"/>
        <w:jc w:val="both"/>
        <w:rPr>
          <w:sz w:val="22"/>
          <w:szCs w:val="24"/>
        </w:rPr>
      </w:pPr>
      <w:r w:rsidRPr="00D66F69">
        <w:rPr>
          <w:sz w:val="22"/>
          <w:szCs w:val="24"/>
        </w:rPr>
        <w:t xml:space="preserve">Китай после Синьхайской революции. </w:t>
      </w:r>
      <w:r w:rsidRPr="00D66F69">
        <w:rPr>
          <w:i/>
          <w:sz w:val="22"/>
          <w:szCs w:val="24"/>
        </w:rPr>
        <w:t>Революция в Китае и Северный поход.</w:t>
      </w:r>
      <w:r w:rsidRPr="00D66F69">
        <w:rPr>
          <w:sz w:val="22"/>
          <w:szCs w:val="24"/>
        </w:rPr>
        <w:t xml:space="preserve"> Режим Чан Кайши и гражданская война с коммунистами. </w:t>
      </w:r>
      <w:r w:rsidRPr="00D66F69">
        <w:rPr>
          <w:i/>
          <w:sz w:val="22"/>
          <w:szCs w:val="24"/>
        </w:rPr>
        <w:t>«Великий поход» Красной армии Китая.</w:t>
      </w:r>
      <w:r w:rsidRPr="00D66F69">
        <w:rPr>
          <w:sz w:val="22"/>
          <w:szCs w:val="24"/>
        </w:rPr>
        <w:t xml:space="preserve"> </w:t>
      </w:r>
      <w:r w:rsidRPr="00D66F69">
        <w:rPr>
          <w:i/>
          <w:sz w:val="22"/>
          <w:szCs w:val="24"/>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D66F69">
        <w:rPr>
          <w:sz w:val="22"/>
          <w:szCs w:val="24"/>
        </w:rPr>
        <w:t xml:space="preserve"> Индийский национальный конгресс и М. Ганди. </w:t>
      </w:r>
    </w:p>
    <w:p w:rsidR="004958A6" w:rsidRPr="00D66F69" w:rsidRDefault="004958A6" w:rsidP="004958A6">
      <w:pPr>
        <w:pStyle w:val="a9"/>
        <w:spacing w:line="276" w:lineRule="auto"/>
        <w:jc w:val="both"/>
        <w:rPr>
          <w:b/>
          <w:sz w:val="22"/>
          <w:szCs w:val="24"/>
        </w:rPr>
      </w:pPr>
      <w:r w:rsidRPr="00D66F69">
        <w:rPr>
          <w:b/>
          <w:sz w:val="22"/>
          <w:szCs w:val="24"/>
        </w:rPr>
        <w:t>Великая депрессия. Мировой экономический кризис. Преобразования Ф. Рузвельта в США</w:t>
      </w:r>
    </w:p>
    <w:p w:rsidR="004958A6" w:rsidRPr="00D66F69" w:rsidRDefault="004958A6" w:rsidP="004958A6">
      <w:pPr>
        <w:pStyle w:val="a9"/>
        <w:spacing w:line="276" w:lineRule="auto"/>
        <w:jc w:val="both"/>
        <w:rPr>
          <w:i/>
          <w:sz w:val="22"/>
          <w:szCs w:val="24"/>
        </w:rPr>
      </w:pPr>
      <w:r w:rsidRPr="00D66F69">
        <w:rPr>
          <w:sz w:val="22"/>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D66F69">
        <w:rPr>
          <w:i/>
          <w:sz w:val="22"/>
          <w:szCs w:val="24"/>
        </w:rPr>
        <w:t>Закат либеральной идеологии.</w:t>
      </w:r>
      <w:r w:rsidRPr="00D66F69">
        <w:rPr>
          <w:sz w:val="22"/>
          <w:szCs w:val="24"/>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D66F69">
        <w:rPr>
          <w:i/>
          <w:sz w:val="22"/>
          <w:szCs w:val="24"/>
        </w:rPr>
        <w:t>Общественно-политическое развитие стран Латинской Америки.</w:t>
      </w:r>
    </w:p>
    <w:p w:rsidR="004958A6" w:rsidRPr="00D66F69" w:rsidRDefault="004958A6" w:rsidP="004958A6">
      <w:pPr>
        <w:pStyle w:val="a9"/>
        <w:spacing w:line="276" w:lineRule="auto"/>
        <w:jc w:val="both"/>
        <w:rPr>
          <w:b/>
          <w:bCs/>
          <w:iCs/>
          <w:sz w:val="22"/>
          <w:szCs w:val="24"/>
        </w:rPr>
      </w:pPr>
      <w:r w:rsidRPr="00D66F69">
        <w:rPr>
          <w:b/>
          <w:bCs/>
          <w:iCs/>
          <w:sz w:val="22"/>
          <w:szCs w:val="24"/>
        </w:rPr>
        <w:t>Нарастание агрессии. Германский нацизм</w:t>
      </w:r>
    </w:p>
    <w:p w:rsidR="004958A6" w:rsidRPr="00D66F69" w:rsidRDefault="004958A6" w:rsidP="004958A6">
      <w:pPr>
        <w:pStyle w:val="a9"/>
        <w:spacing w:line="276" w:lineRule="auto"/>
        <w:jc w:val="both"/>
        <w:rPr>
          <w:sz w:val="22"/>
          <w:szCs w:val="24"/>
        </w:rPr>
      </w:pPr>
      <w:r w:rsidRPr="00D66F69">
        <w:rPr>
          <w:sz w:val="22"/>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958A6" w:rsidRPr="00D66F69" w:rsidRDefault="004958A6" w:rsidP="004958A6">
      <w:pPr>
        <w:pStyle w:val="a9"/>
        <w:spacing w:line="276" w:lineRule="auto"/>
        <w:jc w:val="both"/>
        <w:rPr>
          <w:b/>
          <w:sz w:val="22"/>
          <w:szCs w:val="24"/>
        </w:rPr>
      </w:pPr>
      <w:r w:rsidRPr="00D66F69">
        <w:rPr>
          <w:b/>
          <w:sz w:val="22"/>
          <w:szCs w:val="24"/>
        </w:rPr>
        <w:t>«Народный фронт» и Гражданская война в Испании</w:t>
      </w:r>
    </w:p>
    <w:p w:rsidR="004958A6" w:rsidRPr="00D66F69" w:rsidRDefault="004958A6" w:rsidP="004958A6">
      <w:pPr>
        <w:pStyle w:val="a9"/>
        <w:spacing w:line="276" w:lineRule="auto"/>
        <w:jc w:val="both"/>
        <w:rPr>
          <w:sz w:val="22"/>
          <w:szCs w:val="24"/>
        </w:rPr>
      </w:pPr>
      <w:r w:rsidRPr="00D66F69">
        <w:rPr>
          <w:i/>
          <w:sz w:val="22"/>
          <w:szCs w:val="24"/>
        </w:rPr>
        <w:t>Борьба с фашизмом в Австрии и Франции.</w:t>
      </w:r>
      <w:r w:rsidRPr="00D66F69">
        <w:rPr>
          <w:sz w:val="22"/>
          <w:szCs w:val="24"/>
        </w:rPr>
        <w:t xml:space="preserve"> </w:t>
      </w:r>
      <w:r w:rsidRPr="00D66F69">
        <w:rPr>
          <w:sz w:val="22"/>
          <w:szCs w:val="24"/>
          <w:lang w:val="en-US"/>
        </w:rPr>
        <w:t>VII</w:t>
      </w:r>
      <w:r w:rsidRPr="00D66F69">
        <w:rPr>
          <w:sz w:val="22"/>
          <w:szCs w:val="24"/>
        </w:rPr>
        <w:t xml:space="preserve"> Конгресс Коминтерна. Политика «Народного фронта». </w:t>
      </w:r>
      <w:r w:rsidRPr="00D66F69">
        <w:rPr>
          <w:i/>
          <w:sz w:val="22"/>
          <w:szCs w:val="24"/>
        </w:rPr>
        <w:t>Революция в Испании.</w:t>
      </w:r>
      <w:r w:rsidRPr="00D66F69">
        <w:rPr>
          <w:sz w:val="22"/>
          <w:szCs w:val="24"/>
        </w:rPr>
        <w:t xml:space="preserve"> Победа «Народного фронта» в Испании. Франкистский мятеж и фашистское вмешательство. </w:t>
      </w:r>
      <w:r w:rsidRPr="00D66F69">
        <w:rPr>
          <w:i/>
          <w:sz w:val="22"/>
          <w:szCs w:val="24"/>
        </w:rPr>
        <w:t>Социальные преобразования в Испании.</w:t>
      </w:r>
      <w:r w:rsidRPr="00D66F69">
        <w:rPr>
          <w:sz w:val="22"/>
          <w:szCs w:val="24"/>
        </w:rPr>
        <w:t xml:space="preserve"> Политика «невмешательства». Советская помощь Испании. </w:t>
      </w:r>
      <w:r w:rsidRPr="00D66F69">
        <w:rPr>
          <w:i/>
          <w:sz w:val="22"/>
          <w:szCs w:val="24"/>
        </w:rPr>
        <w:t xml:space="preserve">Оборона Мадрида. Сражения при Гвадалахаре и на Эбро. </w:t>
      </w:r>
      <w:r w:rsidRPr="00D66F69">
        <w:rPr>
          <w:sz w:val="22"/>
          <w:szCs w:val="24"/>
        </w:rPr>
        <w:t>Поражение Испанской республики.</w:t>
      </w:r>
    </w:p>
    <w:p w:rsidR="004958A6" w:rsidRPr="00D66F69" w:rsidRDefault="004958A6" w:rsidP="004958A6">
      <w:pPr>
        <w:pStyle w:val="a9"/>
        <w:spacing w:line="276" w:lineRule="auto"/>
        <w:jc w:val="both"/>
        <w:rPr>
          <w:b/>
          <w:sz w:val="22"/>
          <w:szCs w:val="24"/>
        </w:rPr>
      </w:pPr>
      <w:r w:rsidRPr="00D66F69">
        <w:rPr>
          <w:b/>
          <w:sz w:val="22"/>
          <w:szCs w:val="24"/>
        </w:rPr>
        <w:t>Политика «умиротворения» агрессора</w:t>
      </w:r>
    </w:p>
    <w:p w:rsidR="004958A6" w:rsidRPr="00D66F69" w:rsidRDefault="004958A6" w:rsidP="004958A6">
      <w:pPr>
        <w:pStyle w:val="a9"/>
        <w:spacing w:line="276" w:lineRule="auto"/>
        <w:jc w:val="both"/>
        <w:rPr>
          <w:i/>
          <w:sz w:val="22"/>
          <w:szCs w:val="24"/>
        </w:rPr>
      </w:pPr>
      <w:r w:rsidRPr="00D66F69">
        <w:rPr>
          <w:sz w:val="22"/>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D66F69">
        <w:rPr>
          <w:i/>
          <w:sz w:val="22"/>
          <w:szCs w:val="24"/>
        </w:rPr>
        <w:t>Итало-эфиопская война.</w:t>
      </w:r>
      <w:r w:rsidRPr="00D66F69">
        <w:rPr>
          <w:sz w:val="22"/>
          <w:szCs w:val="24"/>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D66F69">
        <w:rPr>
          <w:i/>
          <w:sz w:val="22"/>
          <w:szCs w:val="24"/>
        </w:rPr>
        <w:t>Раздел Восточной Европы на сферы влияния Германии и СССР.</w:t>
      </w:r>
    </w:p>
    <w:p w:rsidR="004958A6" w:rsidRPr="00D66F69" w:rsidRDefault="004958A6" w:rsidP="004958A6">
      <w:pPr>
        <w:pStyle w:val="a9"/>
        <w:spacing w:line="276" w:lineRule="auto"/>
        <w:jc w:val="both"/>
        <w:rPr>
          <w:b/>
          <w:sz w:val="22"/>
          <w:szCs w:val="24"/>
        </w:rPr>
      </w:pPr>
      <w:r w:rsidRPr="00D66F69">
        <w:rPr>
          <w:b/>
          <w:sz w:val="22"/>
          <w:szCs w:val="24"/>
        </w:rPr>
        <w:t>Развитие культуры в первой трети ХХ в.</w:t>
      </w:r>
    </w:p>
    <w:p w:rsidR="004958A6" w:rsidRPr="00D66F69" w:rsidRDefault="004958A6" w:rsidP="004958A6">
      <w:pPr>
        <w:pStyle w:val="a9"/>
        <w:spacing w:line="276" w:lineRule="auto"/>
        <w:jc w:val="both"/>
        <w:rPr>
          <w:i/>
          <w:sz w:val="22"/>
          <w:szCs w:val="24"/>
        </w:rPr>
      </w:pPr>
      <w:r w:rsidRPr="00D66F69">
        <w:rPr>
          <w:sz w:val="22"/>
          <w:szCs w:val="24"/>
        </w:rPr>
        <w:t>Основные направления в искусстве. Модернизм, авангардизм, сюрреализм, абстракционизм, реализм</w:t>
      </w:r>
      <w:r w:rsidRPr="00D66F69">
        <w:rPr>
          <w:i/>
          <w:sz w:val="22"/>
          <w:szCs w:val="24"/>
        </w:rPr>
        <w:t>. Психоанализ.</w:t>
      </w:r>
      <w:r w:rsidRPr="00D66F69">
        <w:rPr>
          <w:sz w:val="22"/>
          <w:szCs w:val="24"/>
        </w:rPr>
        <w:t xml:space="preserve"> </w:t>
      </w:r>
      <w:r w:rsidRPr="00D66F69">
        <w:rPr>
          <w:i/>
          <w:sz w:val="22"/>
          <w:szCs w:val="24"/>
        </w:rPr>
        <w:t>Потерянное поколение.</w:t>
      </w:r>
      <w:r w:rsidRPr="00D66F69">
        <w:rPr>
          <w:sz w:val="22"/>
          <w:szCs w:val="24"/>
        </w:rPr>
        <w:t xml:space="preserve"> </w:t>
      </w:r>
      <w:r w:rsidRPr="00D66F69">
        <w:rPr>
          <w:i/>
          <w:sz w:val="22"/>
          <w:szCs w:val="24"/>
        </w:rPr>
        <w:t>Ведущие деятели культуры первой трети ХХ в. Тоталитаризм и культура.</w:t>
      </w:r>
      <w:r w:rsidRPr="00D66F69">
        <w:rPr>
          <w:sz w:val="22"/>
          <w:szCs w:val="24"/>
        </w:rPr>
        <w:t xml:space="preserve"> </w:t>
      </w:r>
      <w:r w:rsidRPr="00D66F69">
        <w:rPr>
          <w:i/>
          <w:sz w:val="22"/>
          <w:szCs w:val="24"/>
        </w:rPr>
        <w:t xml:space="preserve">Массовая </w:t>
      </w:r>
      <w:r w:rsidR="009A5AE2" w:rsidRPr="00D66F69">
        <w:rPr>
          <w:i/>
          <w:sz w:val="22"/>
          <w:szCs w:val="24"/>
        </w:rPr>
        <w:t>культура. Олимпийское движение.</w:t>
      </w:r>
    </w:p>
    <w:p w:rsidR="004958A6" w:rsidRPr="00D66F69" w:rsidRDefault="004958A6" w:rsidP="004958A6">
      <w:pPr>
        <w:pStyle w:val="a9"/>
        <w:spacing w:line="276" w:lineRule="auto"/>
        <w:jc w:val="both"/>
        <w:rPr>
          <w:b/>
          <w:sz w:val="22"/>
          <w:szCs w:val="24"/>
        </w:rPr>
      </w:pPr>
      <w:bookmarkStart w:id="72" w:name="_Toc441481691"/>
      <w:bookmarkStart w:id="73" w:name="_Toc441483741"/>
      <w:r w:rsidRPr="00D66F69">
        <w:rPr>
          <w:b/>
          <w:sz w:val="22"/>
          <w:szCs w:val="24"/>
        </w:rPr>
        <w:t>Вторая мировая война</w:t>
      </w:r>
      <w:bookmarkEnd w:id="70"/>
      <w:bookmarkEnd w:id="71"/>
      <w:bookmarkEnd w:id="72"/>
      <w:bookmarkEnd w:id="73"/>
    </w:p>
    <w:p w:rsidR="004958A6" w:rsidRPr="00D66F69" w:rsidRDefault="004958A6" w:rsidP="004958A6">
      <w:pPr>
        <w:pStyle w:val="a9"/>
        <w:spacing w:line="276" w:lineRule="auto"/>
        <w:jc w:val="both"/>
        <w:rPr>
          <w:b/>
          <w:bCs/>
          <w:iCs/>
          <w:sz w:val="22"/>
          <w:szCs w:val="24"/>
        </w:rPr>
      </w:pPr>
      <w:r w:rsidRPr="00D66F69">
        <w:rPr>
          <w:b/>
          <w:bCs/>
          <w:iCs/>
          <w:sz w:val="22"/>
          <w:szCs w:val="24"/>
        </w:rPr>
        <w:t>Начало Второй мировой войны</w:t>
      </w:r>
    </w:p>
    <w:p w:rsidR="004958A6" w:rsidRPr="00D66F69" w:rsidRDefault="004958A6" w:rsidP="004958A6">
      <w:pPr>
        <w:pStyle w:val="a9"/>
        <w:spacing w:line="276" w:lineRule="auto"/>
        <w:jc w:val="both"/>
        <w:rPr>
          <w:sz w:val="22"/>
          <w:szCs w:val="24"/>
        </w:rPr>
      </w:pPr>
      <w:r w:rsidRPr="00D66F69">
        <w:rPr>
          <w:sz w:val="22"/>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D66F69">
        <w:rPr>
          <w:i/>
          <w:sz w:val="22"/>
          <w:szCs w:val="24"/>
        </w:rPr>
        <w:t>Захват Германией Дании и Норвегии.</w:t>
      </w:r>
      <w:r w:rsidRPr="00D66F69">
        <w:rPr>
          <w:sz w:val="22"/>
          <w:szCs w:val="24"/>
        </w:rPr>
        <w:t xml:space="preserve"> Разгром Франции и ее союзников. </w:t>
      </w:r>
      <w:r w:rsidRPr="00D66F69">
        <w:rPr>
          <w:i/>
          <w:sz w:val="22"/>
          <w:szCs w:val="24"/>
        </w:rPr>
        <w:t>Германо-британская борьба и захват Балкан.</w:t>
      </w:r>
      <w:r w:rsidRPr="00D66F69">
        <w:rPr>
          <w:sz w:val="22"/>
          <w:szCs w:val="24"/>
        </w:rPr>
        <w:t xml:space="preserve"> Битва за Британию. Рост советско-германских противоречий.</w:t>
      </w:r>
    </w:p>
    <w:p w:rsidR="004958A6" w:rsidRPr="00D66F69" w:rsidRDefault="004958A6" w:rsidP="004958A6">
      <w:pPr>
        <w:pStyle w:val="a9"/>
        <w:spacing w:line="276" w:lineRule="auto"/>
        <w:jc w:val="both"/>
        <w:rPr>
          <w:b/>
          <w:sz w:val="22"/>
          <w:szCs w:val="24"/>
        </w:rPr>
      </w:pPr>
      <w:r w:rsidRPr="00D66F69">
        <w:rPr>
          <w:b/>
          <w:sz w:val="22"/>
          <w:szCs w:val="24"/>
        </w:rPr>
        <w:lastRenderedPageBreak/>
        <w:t>Начало Великой Отечественной войны и войны на Тихом океане</w:t>
      </w:r>
    </w:p>
    <w:p w:rsidR="004958A6" w:rsidRPr="00D66F69" w:rsidRDefault="004958A6" w:rsidP="004958A6">
      <w:pPr>
        <w:pStyle w:val="a9"/>
        <w:spacing w:line="276" w:lineRule="auto"/>
        <w:jc w:val="both"/>
        <w:rPr>
          <w:i/>
          <w:sz w:val="22"/>
          <w:szCs w:val="24"/>
        </w:rPr>
      </w:pPr>
      <w:r w:rsidRPr="00D66F69">
        <w:rPr>
          <w:sz w:val="22"/>
          <w:szCs w:val="24"/>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D66F69">
        <w:rPr>
          <w:i/>
          <w:sz w:val="22"/>
          <w:szCs w:val="24"/>
        </w:rPr>
        <w:t>Идеологическое и политическое обоснование агрессивной политики нацистской Германии.</w:t>
      </w:r>
      <w:r w:rsidRPr="00D66F69">
        <w:rPr>
          <w:sz w:val="22"/>
          <w:szCs w:val="24"/>
        </w:rPr>
        <w:t xml:space="preserve"> Планы Германии в отношении СССР. План «Ост». </w:t>
      </w:r>
      <w:r w:rsidRPr="00D66F69">
        <w:rPr>
          <w:i/>
          <w:sz w:val="22"/>
          <w:szCs w:val="24"/>
        </w:rPr>
        <w:t>Планы союзников Германии и позиция нейтральных государств.</w:t>
      </w:r>
    </w:p>
    <w:p w:rsidR="004958A6" w:rsidRPr="00D66F69" w:rsidRDefault="004958A6" w:rsidP="004958A6">
      <w:pPr>
        <w:pStyle w:val="a9"/>
        <w:spacing w:line="276" w:lineRule="auto"/>
        <w:jc w:val="both"/>
        <w:rPr>
          <w:b/>
          <w:bCs/>
          <w:iCs/>
          <w:sz w:val="22"/>
          <w:szCs w:val="24"/>
        </w:rPr>
      </w:pPr>
      <w:r w:rsidRPr="00D66F69">
        <w:rPr>
          <w:b/>
          <w:bCs/>
          <w:iCs/>
          <w:sz w:val="22"/>
          <w:szCs w:val="24"/>
        </w:rPr>
        <w:t>Коренной перелом в войне</w:t>
      </w:r>
    </w:p>
    <w:p w:rsidR="004958A6" w:rsidRPr="00D66F69" w:rsidRDefault="004958A6" w:rsidP="004958A6">
      <w:pPr>
        <w:pStyle w:val="a9"/>
        <w:spacing w:line="276" w:lineRule="auto"/>
        <w:jc w:val="both"/>
        <w:rPr>
          <w:i/>
          <w:sz w:val="22"/>
          <w:szCs w:val="24"/>
        </w:rPr>
      </w:pPr>
      <w:r w:rsidRPr="00D66F69">
        <w:rPr>
          <w:sz w:val="22"/>
          <w:szCs w:val="24"/>
        </w:rPr>
        <w:t xml:space="preserve">Сталинградская битва. Курская битва. Война в Северной Африке. Сражение при Эль-Аламейне. </w:t>
      </w:r>
      <w:r w:rsidRPr="00D66F69">
        <w:rPr>
          <w:i/>
          <w:sz w:val="22"/>
          <w:szCs w:val="24"/>
        </w:rPr>
        <w:t>Стратегические бомбардировки немецких территорий.</w:t>
      </w:r>
      <w:r w:rsidRPr="00D66F69">
        <w:rPr>
          <w:sz w:val="22"/>
          <w:szCs w:val="24"/>
        </w:rPr>
        <w:t xml:space="preserve"> Высадка в Италии и падение режима Муссолини. Перелом в войне на Тихом океане. Тегеранская конференция. «Большая тройка». </w:t>
      </w:r>
      <w:r w:rsidRPr="00D66F69">
        <w:rPr>
          <w:i/>
          <w:sz w:val="22"/>
          <w:szCs w:val="24"/>
        </w:rPr>
        <w:t>Каирская декларация. Роспуск Коминтерна.</w:t>
      </w:r>
    </w:p>
    <w:p w:rsidR="004958A6" w:rsidRPr="00D66F69" w:rsidRDefault="004958A6" w:rsidP="004958A6">
      <w:pPr>
        <w:pStyle w:val="a9"/>
        <w:spacing w:line="276" w:lineRule="auto"/>
        <w:jc w:val="both"/>
        <w:rPr>
          <w:b/>
          <w:bCs/>
          <w:iCs/>
          <w:sz w:val="22"/>
          <w:szCs w:val="24"/>
        </w:rPr>
      </w:pPr>
      <w:r w:rsidRPr="00D66F69">
        <w:rPr>
          <w:b/>
          <w:bCs/>
          <w:iCs/>
          <w:sz w:val="22"/>
          <w:szCs w:val="24"/>
        </w:rPr>
        <w:t>Жизнь во время войны. Сопротивление оккупантам</w:t>
      </w:r>
    </w:p>
    <w:p w:rsidR="004958A6" w:rsidRPr="004958A6" w:rsidRDefault="004958A6" w:rsidP="004958A6">
      <w:pPr>
        <w:pStyle w:val="a9"/>
        <w:spacing w:line="276" w:lineRule="auto"/>
        <w:jc w:val="both"/>
        <w:rPr>
          <w:i/>
          <w:sz w:val="24"/>
          <w:szCs w:val="24"/>
        </w:rPr>
      </w:pPr>
      <w:r w:rsidRPr="00D66F69">
        <w:rPr>
          <w:sz w:val="22"/>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D66F69">
        <w:rPr>
          <w:i/>
          <w:sz w:val="22"/>
          <w:szCs w:val="24"/>
        </w:rPr>
        <w:t>Жизнь на оккупированных территориях.</w:t>
      </w:r>
      <w:r w:rsidRPr="00D66F69">
        <w:rPr>
          <w:sz w:val="22"/>
          <w:szCs w:val="24"/>
        </w:rPr>
        <w:t xml:space="preserve"> Движение Сопротивления и коллаборацион</w:t>
      </w:r>
      <w:r w:rsidRPr="004958A6">
        <w:rPr>
          <w:sz w:val="24"/>
          <w:szCs w:val="24"/>
        </w:rPr>
        <w:t xml:space="preserve">изм. </w:t>
      </w:r>
      <w:r w:rsidRPr="004958A6">
        <w:rPr>
          <w:i/>
          <w:sz w:val="24"/>
          <w:szCs w:val="24"/>
        </w:rPr>
        <w:t>Партизанская война в Югославии. Жизнь в США и Японии. Положение в нейтральных государствах.</w:t>
      </w:r>
    </w:p>
    <w:p w:rsidR="004958A6" w:rsidRPr="00BB526F" w:rsidRDefault="004958A6" w:rsidP="004958A6">
      <w:pPr>
        <w:pStyle w:val="a9"/>
        <w:spacing w:line="276" w:lineRule="auto"/>
        <w:jc w:val="both"/>
        <w:rPr>
          <w:b/>
          <w:sz w:val="22"/>
          <w:szCs w:val="24"/>
        </w:rPr>
      </w:pPr>
      <w:r w:rsidRPr="00BB526F">
        <w:rPr>
          <w:b/>
          <w:sz w:val="22"/>
          <w:szCs w:val="24"/>
        </w:rPr>
        <w:t>Разгром Германии, Японии и их союзников</w:t>
      </w:r>
    </w:p>
    <w:p w:rsidR="004958A6" w:rsidRPr="00BB526F" w:rsidRDefault="004958A6" w:rsidP="004958A6">
      <w:pPr>
        <w:pStyle w:val="a9"/>
        <w:spacing w:line="276" w:lineRule="auto"/>
        <w:jc w:val="both"/>
        <w:rPr>
          <w:sz w:val="22"/>
          <w:szCs w:val="24"/>
        </w:rPr>
      </w:pPr>
      <w:r w:rsidRPr="00BB526F">
        <w:rPr>
          <w:sz w:val="22"/>
          <w:szCs w:val="24"/>
        </w:rPr>
        <w:t xml:space="preserve">Открытие Второго фронта и наступление союзников. </w:t>
      </w:r>
      <w:r w:rsidRPr="00BB526F">
        <w:rPr>
          <w:i/>
          <w:sz w:val="22"/>
          <w:szCs w:val="24"/>
        </w:rPr>
        <w:t>Переход на сторону антигитлеровской коалиции Румынии и Болгарии, выход из войны Финляндии. Восстания в Париже, Варшаве, Словакии.</w:t>
      </w:r>
      <w:r w:rsidRPr="00BB526F">
        <w:rPr>
          <w:sz w:val="22"/>
          <w:szCs w:val="24"/>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958A6" w:rsidRPr="000006E0" w:rsidRDefault="004958A6" w:rsidP="004958A6">
      <w:pPr>
        <w:pStyle w:val="a9"/>
        <w:spacing w:line="276" w:lineRule="auto"/>
        <w:jc w:val="both"/>
        <w:rPr>
          <w:sz w:val="22"/>
          <w:szCs w:val="24"/>
        </w:rPr>
      </w:pPr>
      <w:r w:rsidRPr="00BB526F">
        <w:rPr>
          <w:sz w:val="22"/>
          <w:szCs w:val="24"/>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w:t>
      </w:r>
      <w:r w:rsidRPr="004958A6">
        <w:rPr>
          <w:sz w:val="24"/>
          <w:szCs w:val="24"/>
        </w:rPr>
        <w:t xml:space="preserve">Германии и Японии. Потсдамская </w:t>
      </w:r>
      <w:r w:rsidRPr="000006E0">
        <w:rPr>
          <w:sz w:val="22"/>
          <w:szCs w:val="24"/>
        </w:rPr>
        <w:t>конференция. Образование ООН. Цена Второй мировой войны для воюющих стран. Итоги войны.</w:t>
      </w:r>
    </w:p>
    <w:p w:rsidR="004958A6" w:rsidRPr="000006E0" w:rsidRDefault="004958A6" w:rsidP="004958A6">
      <w:pPr>
        <w:pStyle w:val="a9"/>
        <w:spacing w:line="276" w:lineRule="auto"/>
        <w:jc w:val="both"/>
        <w:rPr>
          <w:b/>
          <w:sz w:val="22"/>
          <w:szCs w:val="24"/>
        </w:rPr>
      </w:pPr>
      <w:bookmarkStart w:id="74" w:name="_Toc441481692"/>
      <w:bookmarkStart w:id="75" w:name="_Toc441483742"/>
      <w:r w:rsidRPr="000006E0">
        <w:rPr>
          <w:b/>
          <w:sz w:val="22"/>
          <w:szCs w:val="24"/>
        </w:rPr>
        <w:t>Соревнование социальных систем</w:t>
      </w:r>
      <w:bookmarkEnd w:id="74"/>
      <w:bookmarkEnd w:id="75"/>
    </w:p>
    <w:p w:rsidR="004958A6" w:rsidRPr="000006E0" w:rsidRDefault="004958A6" w:rsidP="004958A6">
      <w:pPr>
        <w:pStyle w:val="a9"/>
        <w:spacing w:line="276" w:lineRule="auto"/>
        <w:jc w:val="both"/>
        <w:rPr>
          <w:b/>
          <w:bCs/>
          <w:iCs/>
          <w:sz w:val="22"/>
          <w:szCs w:val="24"/>
        </w:rPr>
      </w:pPr>
      <w:bookmarkStart w:id="76" w:name="_Toc426635489"/>
      <w:bookmarkStart w:id="77" w:name="_Toc427703602"/>
      <w:r w:rsidRPr="000006E0">
        <w:rPr>
          <w:b/>
          <w:bCs/>
          <w:iCs/>
          <w:sz w:val="22"/>
          <w:szCs w:val="24"/>
        </w:rPr>
        <w:t>Начало «холодной войны»</w:t>
      </w:r>
    </w:p>
    <w:p w:rsidR="004958A6" w:rsidRPr="000006E0" w:rsidRDefault="004958A6" w:rsidP="004958A6">
      <w:pPr>
        <w:pStyle w:val="a9"/>
        <w:spacing w:line="276" w:lineRule="auto"/>
        <w:jc w:val="both"/>
        <w:rPr>
          <w:sz w:val="22"/>
          <w:szCs w:val="24"/>
        </w:rPr>
      </w:pPr>
      <w:r w:rsidRPr="000006E0">
        <w:rPr>
          <w:sz w:val="22"/>
          <w:szCs w:val="24"/>
        </w:rPr>
        <w:t xml:space="preserve">Причины «холодной войны». План Маршалла. </w:t>
      </w:r>
      <w:r w:rsidRPr="000006E0">
        <w:rPr>
          <w:i/>
          <w:sz w:val="22"/>
          <w:szCs w:val="24"/>
        </w:rPr>
        <w:t>Гражданская война в Греции.</w:t>
      </w:r>
      <w:r w:rsidRPr="000006E0">
        <w:rPr>
          <w:sz w:val="22"/>
          <w:szCs w:val="24"/>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0006E0">
        <w:rPr>
          <w:i/>
          <w:sz w:val="22"/>
          <w:szCs w:val="24"/>
        </w:rPr>
        <w:t>Террор в Восточной Европе.</w:t>
      </w:r>
      <w:r w:rsidRPr="000006E0">
        <w:rPr>
          <w:sz w:val="22"/>
          <w:szCs w:val="24"/>
        </w:rPr>
        <w:t xml:space="preserve"> Совет экономической взаимопомощи. НАТО. «Охота на ведьм» в США.</w:t>
      </w:r>
    </w:p>
    <w:p w:rsidR="004958A6" w:rsidRPr="000006E0" w:rsidRDefault="004958A6" w:rsidP="004958A6">
      <w:pPr>
        <w:pStyle w:val="a9"/>
        <w:spacing w:line="276" w:lineRule="auto"/>
        <w:jc w:val="both"/>
        <w:rPr>
          <w:b/>
          <w:bCs/>
          <w:iCs/>
          <w:sz w:val="22"/>
          <w:szCs w:val="24"/>
        </w:rPr>
      </w:pPr>
      <w:r w:rsidRPr="000006E0">
        <w:rPr>
          <w:b/>
          <w:bCs/>
          <w:iCs/>
          <w:sz w:val="22"/>
          <w:szCs w:val="24"/>
        </w:rPr>
        <w:t>Гонка вооружений. Берлинский и Карибский кризисы</w:t>
      </w:r>
    </w:p>
    <w:p w:rsidR="004958A6" w:rsidRPr="000006E0" w:rsidRDefault="004958A6" w:rsidP="004958A6">
      <w:pPr>
        <w:pStyle w:val="a9"/>
        <w:spacing w:line="276" w:lineRule="auto"/>
        <w:jc w:val="both"/>
        <w:rPr>
          <w:sz w:val="22"/>
          <w:szCs w:val="24"/>
        </w:rPr>
      </w:pPr>
      <w:r w:rsidRPr="000006E0">
        <w:rPr>
          <w:sz w:val="22"/>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4958A6" w:rsidRPr="000006E0" w:rsidRDefault="004958A6" w:rsidP="004958A6">
      <w:pPr>
        <w:pStyle w:val="a9"/>
        <w:spacing w:line="276" w:lineRule="auto"/>
        <w:jc w:val="both"/>
        <w:rPr>
          <w:b/>
          <w:sz w:val="22"/>
          <w:szCs w:val="24"/>
        </w:rPr>
      </w:pPr>
      <w:r w:rsidRPr="000006E0">
        <w:rPr>
          <w:b/>
          <w:sz w:val="22"/>
          <w:szCs w:val="24"/>
        </w:rPr>
        <w:t>Дальний Восток в 40–70-е гг. Войны и революции</w:t>
      </w:r>
    </w:p>
    <w:p w:rsidR="004958A6" w:rsidRPr="000006E0" w:rsidRDefault="004958A6" w:rsidP="004958A6">
      <w:pPr>
        <w:pStyle w:val="a9"/>
        <w:spacing w:line="276" w:lineRule="auto"/>
        <w:jc w:val="both"/>
        <w:rPr>
          <w:sz w:val="22"/>
          <w:szCs w:val="24"/>
        </w:rPr>
      </w:pPr>
      <w:r w:rsidRPr="000006E0">
        <w:rPr>
          <w:i/>
          <w:sz w:val="22"/>
          <w:szCs w:val="24"/>
        </w:rPr>
        <w:t>Гражданская война в Китае.</w:t>
      </w:r>
      <w:r w:rsidRPr="000006E0">
        <w:rPr>
          <w:sz w:val="22"/>
          <w:szCs w:val="24"/>
        </w:rPr>
        <w:t xml:space="preserve"> Образование КНР. Война в Корее. </w:t>
      </w:r>
      <w:r w:rsidRPr="000006E0">
        <w:rPr>
          <w:i/>
          <w:sz w:val="22"/>
          <w:szCs w:val="24"/>
        </w:rPr>
        <w:t>Национально-освободительные и коммунистические движения в Юго-Восточной Азии. Индокитайские войны.</w:t>
      </w:r>
      <w:r w:rsidRPr="000006E0">
        <w:rPr>
          <w:sz w:val="22"/>
          <w:szCs w:val="24"/>
        </w:rPr>
        <w:t xml:space="preserve"> Поражение США и их союзников в Индокитае. Советско-китайский конфликт.</w:t>
      </w:r>
    </w:p>
    <w:p w:rsidR="004958A6" w:rsidRPr="000006E0" w:rsidRDefault="004958A6" w:rsidP="004958A6">
      <w:pPr>
        <w:pStyle w:val="a9"/>
        <w:spacing w:line="276" w:lineRule="auto"/>
        <w:jc w:val="both"/>
        <w:rPr>
          <w:b/>
          <w:sz w:val="22"/>
          <w:szCs w:val="24"/>
        </w:rPr>
      </w:pPr>
      <w:r w:rsidRPr="000006E0">
        <w:rPr>
          <w:b/>
          <w:sz w:val="22"/>
          <w:szCs w:val="24"/>
        </w:rPr>
        <w:t>«Разрядка»</w:t>
      </w:r>
    </w:p>
    <w:p w:rsidR="004958A6" w:rsidRPr="000006E0" w:rsidRDefault="004958A6" w:rsidP="004958A6">
      <w:pPr>
        <w:pStyle w:val="a9"/>
        <w:spacing w:line="276" w:lineRule="auto"/>
        <w:jc w:val="both"/>
        <w:rPr>
          <w:sz w:val="22"/>
          <w:szCs w:val="24"/>
        </w:rPr>
      </w:pPr>
      <w:r w:rsidRPr="000006E0">
        <w:rPr>
          <w:sz w:val="22"/>
          <w:szCs w:val="24"/>
        </w:rPr>
        <w:lastRenderedPageBreak/>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958A6" w:rsidRPr="000006E0" w:rsidRDefault="004958A6" w:rsidP="004958A6">
      <w:pPr>
        <w:pStyle w:val="a9"/>
        <w:spacing w:line="276" w:lineRule="auto"/>
        <w:jc w:val="both"/>
        <w:rPr>
          <w:b/>
          <w:sz w:val="22"/>
          <w:szCs w:val="24"/>
        </w:rPr>
      </w:pPr>
      <w:r w:rsidRPr="000006E0">
        <w:rPr>
          <w:b/>
          <w:sz w:val="22"/>
          <w:szCs w:val="24"/>
        </w:rPr>
        <w:t>Западная Европа и Северная Америка в 50–80-е годы ХХ века</w:t>
      </w:r>
    </w:p>
    <w:p w:rsidR="004958A6" w:rsidRPr="000006E0" w:rsidRDefault="004958A6" w:rsidP="004958A6">
      <w:pPr>
        <w:pStyle w:val="a9"/>
        <w:spacing w:line="276" w:lineRule="auto"/>
        <w:jc w:val="both"/>
        <w:rPr>
          <w:i/>
          <w:sz w:val="22"/>
          <w:szCs w:val="24"/>
        </w:rPr>
      </w:pPr>
      <w:r w:rsidRPr="000006E0">
        <w:rPr>
          <w:sz w:val="22"/>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0006E0">
        <w:rPr>
          <w:i/>
          <w:sz w:val="22"/>
          <w:szCs w:val="24"/>
        </w:rPr>
        <w:t>«Скандинавская модель» общественно-политического и социально-экономического развития.</w:t>
      </w:r>
    </w:p>
    <w:p w:rsidR="004958A6" w:rsidRPr="000006E0" w:rsidRDefault="004958A6" w:rsidP="004958A6">
      <w:pPr>
        <w:pStyle w:val="a9"/>
        <w:spacing w:line="276" w:lineRule="auto"/>
        <w:jc w:val="both"/>
        <w:rPr>
          <w:sz w:val="22"/>
          <w:szCs w:val="24"/>
        </w:rPr>
      </w:pPr>
      <w:r w:rsidRPr="000006E0">
        <w:rPr>
          <w:sz w:val="22"/>
          <w:szCs w:val="24"/>
        </w:rPr>
        <w:t xml:space="preserve">Проблема прав человека. «Бурные шестидесятые». Движение за гражданские права в США. Новые течения в обществе и культуре. </w:t>
      </w:r>
    </w:p>
    <w:p w:rsidR="004958A6" w:rsidRPr="000006E0" w:rsidRDefault="004958A6" w:rsidP="004958A6">
      <w:pPr>
        <w:pStyle w:val="a9"/>
        <w:spacing w:line="276" w:lineRule="auto"/>
        <w:jc w:val="both"/>
        <w:rPr>
          <w:sz w:val="22"/>
          <w:szCs w:val="24"/>
        </w:rPr>
      </w:pPr>
      <w:r w:rsidRPr="000006E0">
        <w:rPr>
          <w:sz w:val="22"/>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0006E0">
        <w:rPr>
          <w:i/>
          <w:sz w:val="22"/>
          <w:szCs w:val="24"/>
        </w:rPr>
        <w:t>Падение диктатур в Греции, Португалии и Испании.</w:t>
      </w:r>
      <w:r w:rsidRPr="000006E0">
        <w:rPr>
          <w:sz w:val="22"/>
          <w:szCs w:val="24"/>
        </w:rPr>
        <w:t xml:space="preserve"> Неоконсерватизм. Внутренняя политика Р. Рейгана.</w:t>
      </w:r>
    </w:p>
    <w:p w:rsidR="004958A6" w:rsidRPr="000006E0" w:rsidRDefault="004958A6" w:rsidP="004958A6">
      <w:pPr>
        <w:pStyle w:val="a9"/>
        <w:spacing w:line="276" w:lineRule="auto"/>
        <w:jc w:val="both"/>
        <w:rPr>
          <w:b/>
          <w:sz w:val="22"/>
          <w:szCs w:val="24"/>
        </w:rPr>
      </w:pPr>
      <w:r w:rsidRPr="000006E0">
        <w:rPr>
          <w:b/>
          <w:sz w:val="22"/>
          <w:szCs w:val="24"/>
        </w:rPr>
        <w:t>Достижения и кризисы социалистического мира</w:t>
      </w:r>
    </w:p>
    <w:p w:rsidR="004958A6" w:rsidRPr="000006E0" w:rsidRDefault="004958A6" w:rsidP="004958A6">
      <w:pPr>
        <w:pStyle w:val="a9"/>
        <w:spacing w:line="276" w:lineRule="auto"/>
        <w:jc w:val="both"/>
        <w:rPr>
          <w:sz w:val="22"/>
          <w:szCs w:val="24"/>
        </w:rPr>
      </w:pPr>
      <w:r w:rsidRPr="000006E0">
        <w:rPr>
          <w:sz w:val="22"/>
          <w:szCs w:val="24"/>
        </w:rPr>
        <w:t xml:space="preserve">«Реальный социализм». Волнения в ГДР в 1953 г. </w:t>
      </w:r>
      <w:r w:rsidRPr="000006E0">
        <w:rPr>
          <w:i/>
          <w:sz w:val="22"/>
          <w:szCs w:val="24"/>
        </w:rPr>
        <w:t>ХХ съезд КПСС.</w:t>
      </w:r>
      <w:r w:rsidRPr="000006E0">
        <w:rPr>
          <w:sz w:val="22"/>
          <w:szCs w:val="24"/>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958A6" w:rsidRPr="000006E0" w:rsidRDefault="004958A6" w:rsidP="004958A6">
      <w:pPr>
        <w:pStyle w:val="a9"/>
        <w:spacing w:line="276" w:lineRule="auto"/>
        <w:jc w:val="both"/>
        <w:rPr>
          <w:i/>
          <w:sz w:val="22"/>
          <w:szCs w:val="24"/>
        </w:rPr>
      </w:pPr>
      <w:r w:rsidRPr="000006E0">
        <w:rPr>
          <w:sz w:val="22"/>
          <w:szCs w:val="24"/>
        </w:rPr>
        <w:t xml:space="preserve">Строительство социализма в Китае. </w:t>
      </w:r>
      <w:r w:rsidRPr="000006E0">
        <w:rPr>
          <w:i/>
          <w:sz w:val="22"/>
          <w:szCs w:val="24"/>
        </w:rPr>
        <w:t>Мао Цзэдун и маоизм.</w:t>
      </w:r>
      <w:r w:rsidRPr="000006E0">
        <w:rPr>
          <w:sz w:val="22"/>
          <w:szCs w:val="24"/>
        </w:rPr>
        <w:t xml:space="preserve"> «Культурная революция». Рыночные реформы в Китае. </w:t>
      </w:r>
      <w:r w:rsidRPr="000006E0">
        <w:rPr>
          <w:i/>
          <w:sz w:val="22"/>
          <w:szCs w:val="24"/>
        </w:rPr>
        <w:t>Коммунистический режим в Северной Корее. Полпотовский режим в Камбодже.</w:t>
      </w:r>
    </w:p>
    <w:p w:rsidR="004958A6" w:rsidRPr="000006E0" w:rsidRDefault="004958A6" w:rsidP="004958A6">
      <w:pPr>
        <w:pStyle w:val="a9"/>
        <w:spacing w:line="276" w:lineRule="auto"/>
        <w:jc w:val="both"/>
        <w:rPr>
          <w:sz w:val="22"/>
          <w:szCs w:val="24"/>
        </w:rPr>
      </w:pPr>
      <w:r w:rsidRPr="000006E0">
        <w:rPr>
          <w:sz w:val="22"/>
          <w:szCs w:val="24"/>
        </w:rPr>
        <w:t xml:space="preserve">Перестройка в СССР и «новое мышление». Экономические и политические последствия реформ в Китае. </w:t>
      </w:r>
      <w:r w:rsidRPr="000006E0">
        <w:rPr>
          <w:i/>
          <w:sz w:val="22"/>
          <w:szCs w:val="24"/>
        </w:rPr>
        <w:t>Антикоммунистические революции в Восточной Европе.</w:t>
      </w:r>
      <w:r w:rsidRPr="000006E0">
        <w:rPr>
          <w:sz w:val="22"/>
          <w:szCs w:val="24"/>
        </w:rPr>
        <w:t xml:space="preserve"> Распад Варшавского договора, СЭВ и СССР. </w:t>
      </w:r>
      <w:r w:rsidRPr="000006E0">
        <w:rPr>
          <w:i/>
          <w:sz w:val="22"/>
          <w:szCs w:val="24"/>
        </w:rPr>
        <w:t>Воссоздание независимых государств Балтии.</w:t>
      </w:r>
      <w:r w:rsidRPr="000006E0">
        <w:rPr>
          <w:sz w:val="22"/>
          <w:szCs w:val="24"/>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4958A6" w:rsidRPr="000006E0" w:rsidRDefault="004958A6" w:rsidP="004958A6">
      <w:pPr>
        <w:pStyle w:val="a9"/>
        <w:spacing w:line="276" w:lineRule="auto"/>
        <w:jc w:val="both"/>
        <w:rPr>
          <w:b/>
          <w:sz w:val="22"/>
          <w:szCs w:val="24"/>
        </w:rPr>
      </w:pPr>
      <w:r w:rsidRPr="000006E0">
        <w:rPr>
          <w:b/>
          <w:sz w:val="22"/>
          <w:szCs w:val="24"/>
        </w:rPr>
        <w:t>Латинская Америка в 1950–1990-е гг.</w:t>
      </w:r>
    </w:p>
    <w:p w:rsidR="004958A6" w:rsidRPr="000006E0" w:rsidRDefault="004958A6" w:rsidP="004958A6">
      <w:pPr>
        <w:pStyle w:val="a9"/>
        <w:spacing w:line="276" w:lineRule="auto"/>
        <w:jc w:val="both"/>
        <w:rPr>
          <w:sz w:val="22"/>
          <w:szCs w:val="24"/>
        </w:rPr>
      </w:pPr>
      <w:r w:rsidRPr="000006E0">
        <w:rPr>
          <w:sz w:val="22"/>
          <w:szCs w:val="24"/>
        </w:rPr>
        <w:t xml:space="preserve">Положение стран Латинской Америки в середине ХХ века. </w:t>
      </w:r>
      <w:r w:rsidRPr="000006E0">
        <w:rPr>
          <w:i/>
          <w:sz w:val="22"/>
          <w:szCs w:val="24"/>
        </w:rPr>
        <w:t>Аграрные реформы и импортзамещающая индустриализация.</w:t>
      </w:r>
      <w:r w:rsidRPr="000006E0">
        <w:rPr>
          <w:sz w:val="22"/>
          <w:szCs w:val="24"/>
        </w:rPr>
        <w:t xml:space="preserve"> Революция на Кубе. </w:t>
      </w:r>
      <w:r w:rsidRPr="000006E0">
        <w:rPr>
          <w:i/>
          <w:sz w:val="22"/>
          <w:szCs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0006E0">
        <w:rPr>
          <w:sz w:val="22"/>
          <w:szCs w:val="24"/>
        </w:rPr>
        <w:t xml:space="preserve"> </w:t>
      </w:r>
    </w:p>
    <w:p w:rsidR="004958A6" w:rsidRPr="000006E0" w:rsidRDefault="004958A6" w:rsidP="004958A6">
      <w:pPr>
        <w:pStyle w:val="a9"/>
        <w:spacing w:line="276" w:lineRule="auto"/>
        <w:jc w:val="both"/>
        <w:rPr>
          <w:b/>
          <w:sz w:val="22"/>
          <w:szCs w:val="24"/>
        </w:rPr>
      </w:pPr>
      <w:r w:rsidRPr="000006E0">
        <w:rPr>
          <w:b/>
          <w:sz w:val="22"/>
          <w:szCs w:val="24"/>
        </w:rPr>
        <w:t>Страны Азии и Африки в 1940–1990-е гг.</w:t>
      </w:r>
    </w:p>
    <w:p w:rsidR="004958A6" w:rsidRPr="000006E0" w:rsidRDefault="004958A6" w:rsidP="004958A6">
      <w:pPr>
        <w:pStyle w:val="a9"/>
        <w:spacing w:line="276" w:lineRule="auto"/>
        <w:jc w:val="both"/>
        <w:rPr>
          <w:i/>
          <w:sz w:val="22"/>
          <w:szCs w:val="24"/>
        </w:rPr>
      </w:pPr>
      <w:r w:rsidRPr="000006E0">
        <w:rPr>
          <w:i/>
          <w:sz w:val="22"/>
          <w:szCs w:val="24"/>
        </w:rPr>
        <w:t>Колониальное общество. Роль итогов войны в подъеме антиколониальных движений в Тропической и Южной Африке.</w:t>
      </w:r>
      <w:r w:rsidRPr="000006E0">
        <w:rPr>
          <w:sz w:val="22"/>
          <w:szCs w:val="24"/>
        </w:rPr>
        <w:t xml:space="preserve"> Крушение колониальной системы и ее последствия. Выбор пути развития. </w:t>
      </w:r>
      <w:r w:rsidRPr="000006E0">
        <w:rPr>
          <w:i/>
          <w:sz w:val="22"/>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958A6" w:rsidRPr="000006E0" w:rsidRDefault="004958A6" w:rsidP="004958A6">
      <w:pPr>
        <w:pStyle w:val="a9"/>
        <w:spacing w:line="276" w:lineRule="auto"/>
        <w:jc w:val="both"/>
        <w:rPr>
          <w:sz w:val="22"/>
          <w:szCs w:val="24"/>
        </w:rPr>
      </w:pPr>
      <w:r w:rsidRPr="000006E0">
        <w:rPr>
          <w:sz w:val="22"/>
          <w:szCs w:val="24"/>
        </w:rPr>
        <w:t xml:space="preserve">Арабские страны и возникновение государства Израиль. </w:t>
      </w:r>
      <w:r w:rsidRPr="000006E0">
        <w:rPr>
          <w:i/>
          <w:sz w:val="22"/>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0006E0">
        <w:rPr>
          <w:sz w:val="22"/>
          <w:szCs w:val="24"/>
        </w:rPr>
        <w:t xml:space="preserve"> Исламская революция в Иране. Кризис в Персидском заливе и войны в Ираке.</w:t>
      </w:r>
    </w:p>
    <w:p w:rsidR="004958A6" w:rsidRPr="000006E0" w:rsidRDefault="004958A6" w:rsidP="004958A6">
      <w:pPr>
        <w:pStyle w:val="a9"/>
        <w:spacing w:line="276" w:lineRule="auto"/>
        <w:jc w:val="both"/>
        <w:rPr>
          <w:sz w:val="22"/>
          <w:szCs w:val="24"/>
        </w:rPr>
      </w:pPr>
      <w:r w:rsidRPr="000006E0">
        <w:rPr>
          <w:sz w:val="22"/>
          <w:szCs w:val="24"/>
        </w:rPr>
        <w:t xml:space="preserve">Обретение независимости странами Южной Азии. Д. Неру и его преобразования. </w:t>
      </w:r>
      <w:r w:rsidRPr="000006E0">
        <w:rPr>
          <w:i/>
          <w:sz w:val="22"/>
          <w:szCs w:val="24"/>
        </w:rPr>
        <w:t>Конфронтация между Индией и Пакистаном, Индией и КНР. Реформы И. Ганди.</w:t>
      </w:r>
      <w:r w:rsidRPr="000006E0">
        <w:rPr>
          <w:sz w:val="22"/>
          <w:szCs w:val="24"/>
        </w:rPr>
        <w:t xml:space="preserve"> Индия в конце ХХ в. </w:t>
      </w:r>
      <w:r w:rsidRPr="000006E0">
        <w:rPr>
          <w:i/>
          <w:sz w:val="22"/>
          <w:szCs w:val="24"/>
        </w:rPr>
        <w:t>Индонезия при Сукарно и Сухарто. Страны Юго-Восточной Азии после войны в Индокитае.</w:t>
      </w:r>
      <w:r w:rsidRPr="000006E0">
        <w:rPr>
          <w:sz w:val="22"/>
          <w:szCs w:val="24"/>
        </w:rPr>
        <w:t xml:space="preserve"> </w:t>
      </w:r>
    </w:p>
    <w:p w:rsidR="004958A6" w:rsidRPr="000006E0" w:rsidRDefault="004958A6" w:rsidP="004958A6">
      <w:pPr>
        <w:pStyle w:val="a9"/>
        <w:spacing w:line="276" w:lineRule="auto"/>
        <w:jc w:val="both"/>
        <w:rPr>
          <w:i/>
          <w:sz w:val="22"/>
          <w:szCs w:val="24"/>
        </w:rPr>
      </w:pPr>
      <w:r w:rsidRPr="000006E0">
        <w:rPr>
          <w:sz w:val="22"/>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0006E0">
        <w:rPr>
          <w:i/>
          <w:sz w:val="22"/>
          <w:szCs w:val="24"/>
        </w:rPr>
        <w:t>Кризис японского общества. Развитие Южной Кореи. «Тихоокеанские драконы».</w:t>
      </w:r>
    </w:p>
    <w:p w:rsidR="004958A6" w:rsidRPr="000006E0" w:rsidRDefault="004958A6" w:rsidP="004958A6">
      <w:pPr>
        <w:pStyle w:val="a9"/>
        <w:spacing w:line="276" w:lineRule="auto"/>
        <w:jc w:val="both"/>
        <w:rPr>
          <w:b/>
          <w:sz w:val="22"/>
          <w:szCs w:val="24"/>
        </w:rPr>
      </w:pPr>
      <w:bookmarkStart w:id="78" w:name="_Toc441481693"/>
      <w:bookmarkStart w:id="79" w:name="_Toc441483743"/>
      <w:r w:rsidRPr="000006E0">
        <w:rPr>
          <w:b/>
          <w:sz w:val="22"/>
          <w:szCs w:val="24"/>
        </w:rPr>
        <w:t>Современный мир</w:t>
      </w:r>
      <w:bookmarkEnd w:id="76"/>
      <w:bookmarkEnd w:id="77"/>
      <w:bookmarkEnd w:id="78"/>
      <w:bookmarkEnd w:id="79"/>
    </w:p>
    <w:p w:rsidR="004958A6" w:rsidRPr="000006E0" w:rsidRDefault="004958A6" w:rsidP="004958A6">
      <w:pPr>
        <w:pStyle w:val="a9"/>
        <w:spacing w:line="276" w:lineRule="auto"/>
        <w:jc w:val="both"/>
        <w:rPr>
          <w:sz w:val="22"/>
          <w:szCs w:val="24"/>
        </w:rPr>
      </w:pPr>
      <w:r w:rsidRPr="000006E0">
        <w:rPr>
          <w:sz w:val="22"/>
          <w:szCs w:val="24"/>
        </w:rPr>
        <w:lastRenderedPageBreak/>
        <w:t xml:space="preserve">Глобализация конца ХХ – начала XXI вв. Информационная революция, Интернет. Экономические кризисы 1998 и 2008 гг. </w:t>
      </w:r>
      <w:r w:rsidRPr="000006E0">
        <w:rPr>
          <w:i/>
          <w:sz w:val="22"/>
          <w:szCs w:val="24"/>
        </w:rPr>
        <w:t>Успехи и трудности интеграционных процессов в Европе, Евразии, Тихоокеанском и Атлантическом регионах.</w:t>
      </w:r>
      <w:r w:rsidRPr="000006E0">
        <w:rPr>
          <w:sz w:val="22"/>
          <w:szCs w:val="24"/>
        </w:rPr>
        <w:t xml:space="preserve"> </w:t>
      </w:r>
      <w:r w:rsidRPr="000006E0">
        <w:rPr>
          <w:i/>
          <w:sz w:val="22"/>
          <w:szCs w:val="24"/>
        </w:rPr>
        <w:t>Изменение системы международных отношений.</w:t>
      </w:r>
      <w:r w:rsidRPr="000006E0">
        <w:rPr>
          <w:sz w:val="22"/>
          <w:szCs w:val="24"/>
        </w:rPr>
        <w:t xml:space="preserve"> Модернизационные процессы в странах Азии. Рост влияния Китая на международной арене. </w:t>
      </w:r>
      <w:r w:rsidRPr="000006E0">
        <w:rPr>
          <w:i/>
          <w:sz w:val="22"/>
          <w:szCs w:val="24"/>
        </w:rPr>
        <w:t>Демократический и левый повороты в Южной Америке.</w:t>
      </w:r>
      <w:r w:rsidRPr="000006E0">
        <w:rPr>
          <w:sz w:val="22"/>
          <w:szCs w:val="24"/>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4958A6" w:rsidRPr="000006E0" w:rsidRDefault="004958A6" w:rsidP="004958A6">
      <w:pPr>
        <w:pStyle w:val="a9"/>
        <w:spacing w:line="276" w:lineRule="auto"/>
        <w:jc w:val="both"/>
        <w:rPr>
          <w:b/>
          <w:sz w:val="22"/>
          <w:szCs w:val="24"/>
        </w:rPr>
      </w:pPr>
      <w:r w:rsidRPr="000006E0">
        <w:rPr>
          <w:b/>
          <w:sz w:val="22"/>
          <w:szCs w:val="24"/>
        </w:rPr>
        <w:t>История России</w:t>
      </w:r>
    </w:p>
    <w:p w:rsidR="004958A6" w:rsidRPr="000006E0" w:rsidRDefault="004958A6" w:rsidP="004958A6">
      <w:pPr>
        <w:pStyle w:val="a9"/>
        <w:spacing w:line="276" w:lineRule="auto"/>
        <w:jc w:val="both"/>
        <w:rPr>
          <w:b/>
          <w:sz w:val="22"/>
          <w:szCs w:val="24"/>
        </w:rPr>
      </w:pPr>
      <w:r w:rsidRPr="000006E0">
        <w:rPr>
          <w:b/>
          <w:sz w:val="22"/>
          <w:szCs w:val="24"/>
        </w:rPr>
        <w:t xml:space="preserve">Россия в годы «великих потрясений». 1914–1921 </w:t>
      </w:r>
    </w:p>
    <w:p w:rsidR="004958A6" w:rsidRPr="000006E0" w:rsidRDefault="004958A6" w:rsidP="004958A6">
      <w:pPr>
        <w:pStyle w:val="a9"/>
        <w:spacing w:line="276" w:lineRule="auto"/>
        <w:jc w:val="both"/>
        <w:rPr>
          <w:b/>
          <w:sz w:val="22"/>
          <w:szCs w:val="24"/>
        </w:rPr>
      </w:pPr>
      <w:r w:rsidRPr="000006E0">
        <w:rPr>
          <w:b/>
          <w:sz w:val="22"/>
          <w:szCs w:val="24"/>
        </w:rPr>
        <w:t>Россия в Первой мировой войне</w:t>
      </w:r>
    </w:p>
    <w:p w:rsidR="004958A6" w:rsidRPr="000006E0" w:rsidRDefault="004958A6" w:rsidP="004958A6">
      <w:pPr>
        <w:pStyle w:val="a9"/>
        <w:spacing w:line="276" w:lineRule="auto"/>
        <w:jc w:val="both"/>
        <w:rPr>
          <w:sz w:val="22"/>
          <w:szCs w:val="24"/>
        </w:rPr>
      </w:pPr>
      <w:r w:rsidRPr="000006E0">
        <w:rPr>
          <w:sz w:val="22"/>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0006E0">
        <w:rPr>
          <w:i/>
          <w:sz w:val="22"/>
          <w:szCs w:val="24"/>
        </w:rPr>
        <w:t>Национальные подразделения и женские батальоны в составе русской армии.</w:t>
      </w:r>
      <w:r w:rsidRPr="000006E0">
        <w:rPr>
          <w:sz w:val="22"/>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0006E0">
        <w:rPr>
          <w:i/>
          <w:sz w:val="22"/>
          <w:szCs w:val="24"/>
        </w:rPr>
        <w:t>Содействие гражданского населения армии и создание общественных организаций помощи фронту. Благотворительность.</w:t>
      </w:r>
      <w:r w:rsidRPr="000006E0">
        <w:rPr>
          <w:sz w:val="22"/>
          <w:szCs w:val="24"/>
        </w:rPr>
        <w:t xml:space="preserve"> Введение государством карточной системы снабжения в городе и разверстки в деревне. </w:t>
      </w:r>
      <w:r w:rsidRPr="000006E0">
        <w:rPr>
          <w:i/>
          <w:sz w:val="22"/>
          <w:szCs w:val="24"/>
        </w:rPr>
        <w:t>Война и реформы: несбывшиеся ожидания.</w:t>
      </w:r>
      <w:r w:rsidRPr="000006E0">
        <w:rPr>
          <w:sz w:val="22"/>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958A6" w:rsidRPr="000006E0" w:rsidRDefault="004958A6" w:rsidP="004958A6">
      <w:pPr>
        <w:pStyle w:val="a9"/>
        <w:spacing w:line="276" w:lineRule="auto"/>
        <w:jc w:val="both"/>
        <w:rPr>
          <w:sz w:val="22"/>
          <w:szCs w:val="24"/>
        </w:rPr>
      </w:pPr>
      <w:r w:rsidRPr="000006E0">
        <w:rPr>
          <w:sz w:val="22"/>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0006E0">
        <w:rPr>
          <w:i/>
          <w:sz w:val="22"/>
          <w:szCs w:val="24"/>
        </w:rPr>
        <w:t xml:space="preserve">Эхо войны на окраинах империи: восстание в Средней Азии и Казахстане. </w:t>
      </w:r>
      <w:r w:rsidRPr="000006E0">
        <w:rPr>
          <w:sz w:val="22"/>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958A6" w:rsidRPr="000006E0" w:rsidRDefault="004958A6" w:rsidP="004958A6">
      <w:pPr>
        <w:pStyle w:val="a9"/>
        <w:spacing w:line="276" w:lineRule="auto"/>
        <w:jc w:val="both"/>
        <w:rPr>
          <w:b/>
          <w:sz w:val="22"/>
          <w:szCs w:val="24"/>
        </w:rPr>
      </w:pPr>
      <w:r w:rsidRPr="000006E0">
        <w:rPr>
          <w:b/>
          <w:sz w:val="22"/>
          <w:szCs w:val="24"/>
        </w:rPr>
        <w:t>Великая российская революция 1917 г.</w:t>
      </w:r>
    </w:p>
    <w:p w:rsidR="004958A6" w:rsidRPr="000006E0" w:rsidRDefault="004958A6" w:rsidP="004958A6">
      <w:pPr>
        <w:pStyle w:val="a9"/>
        <w:spacing w:line="276" w:lineRule="auto"/>
        <w:jc w:val="both"/>
        <w:rPr>
          <w:sz w:val="22"/>
          <w:szCs w:val="24"/>
        </w:rPr>
      </w:pPr>
      <w:r w:rsidRPr="000006E0">
        <w:rPr>
          <w:sz w:val="22"/>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0006E0">
        <w:rPr>
          <w:i/>
          <w:sz w:val="22"/>
          <w:szCs w:val="24"/>
        </w:rPr>
        <w:t xml:space="preserve">Национальные и конфессиональные проблемы. Незавершенность и противоречия модернизации. </w:t>
      </w:r>
      <w:r w:rsidRPr="000006E0">
        <w:rPr>
          <w:sz w:val="22"/>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0006E0">
        <w:rPr>
          <w:i/>
          <w:sz w:val="22"/>
          <w:szCs w:val="24"/>
        </w:rPr>
        <w:t>Реакция за рубежом. Отклики внутри страны: Москва, периферия, фронт, национальные регионы. Революционная эйфория.</w:t>
      </w:r>
      <w:r w:rsidRPr="000006E0">
        <w:rPr>
          <w:sz w:val="22"/>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0006E0">
        <w:rPr>
          <w:i/>
          <w:sz w:val="22"/>
          <w:szCs w:val="24"/>
        </w:rPr>
        <w:t xml:space="preserve">православная церковь. Всероссийский Поместный собор и восстановление патриаршества. </w:t>
      </w:r>
      <w:r w:rsidRPr="000006E0">
        <w:rPr>
          <w:sz w:val="22"/>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958A6" w:rsidRPr="000006E0" w:rsidRDefault="004958A6" w:rsidP="004958A6">
      <w:pPr>
        <w:pStyle w:val="a9"/>
        <w:spacing w:line="276" w:lineRule="auto"/>
        <w:jc w:val="both"/>
        <w:rPr>
          <w:sz w:val="22"/>
          <w:szCs w:val="24"/>
        </w:rPr>
      </w:pPr>
      <w:r w:rsidRPr="000006E0">
        <w:rPr>
          <w:b/>
          <w:sz w:val="22"/>
          <w:szCs w:val="24"/>
        </w:rPr>
        <w:t>Первые революционные преобразования большевиков</w:t>
      </w:r>
    </w:p>
    <w:p w:rsidR="004958A6" w:rsidRPr="000006E0" w:rsidRDefault="004958A6" w:rsidP="004958A6">
      <w:pPr>
        <w:pStyle w:val="a9"/>
        <w:spacing w:line="276" w:lineRule="auto"/>
        <w:jc w:val="both"/>
        <w:rPr>
          <w:sz w:val="22"/>
          <w:szCs w:val="24"/>
        </w:rPr>
      </w:pPr>
      <w:r w:rsidRPr="000006E0">
        <w:rPr>
          <w:sz w:val="22"/>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w:t>
      </w:r>
      <w:r w:rsidRPr="000006E0">
        <w:rPr>
          <w:sz w:val="22"/>
          <w:szCs w:val="24"/>
        </w:rPr>
        <w:lastRenderedPageBreak/>
        <w:t xml:space="preserve">Брестского мира. Отказ новой власти от финансовых обязательств Российской империи. Национализация промышленности. </w:t>
      </w:r>
    </w:p>
    <w:p w:rsidR="004958A6" w:rsidRPr="000006E0" w:rsidRDefault="004958A6" w:rsidP="004958A6">
      <w:pPr>
        <w:pStyle w:val="a9"/>
        <w:spacing w:line="276" w:lineRule="auto"/>
        <w:jc w:val="both"/>
        <w:rPr>
          <w:sz w:val="22"/>
          <w:szCs w:val="24"/>
        </w:rPr>
      </w:pPr>
      <w:r w:rsidRPr="000006E0">
        <w:rPr>
          <w:sz w:val="22"/>
          <w:szCs w:val="24"/>
        </w:rPr>
        <w:t>«Декрет о земле» и принципы наделения крестьян землей. Отделение церкви от государства и школы от церкви.</w:t>
      </w:r>
    </w:p>
    <w:p w:rsidR="004958A6" w:rsidRPr="000006E0" w:rsidRDefault="004958A6" w:rsidP="004958A6">
      <w:pPr>
        <w:pStyle w:val="a9"/>
        <w:spacing w:line="276" w:lineRule="auto"/>
        <w:jc w:val="both"/>
        <w:rPr>
          <w:b/>
          <w:sz w:val="22"/>
          <w:szCs w:val="24"/>
        </w:rPr>
      </w:pPr>
      <w:r w:rsidRPr="000006E0">
        <w:rPr>
          <w:b/>
          <w:sz w:val="22"/>
          <w:szCs w:val="24"/>
        </w:rPr>
        <w:t>Созыв и разгон Учредительного собрания</w:t>
      </w:r>
    </w:p>
    <w:p w:rsidR="004958A6" w:rsidRPr="000006E0" w:rsidRDefault="004958A6" w:rsidP="004958A6">
      <w:pPr>
        <w:pStyle w:val="a9"/>
        <w:spacing w:line="276" w:lineRule="auto"/>
        <w:jc w:val="both"/>
        <w:rPr>
          <w:sz w:val="22"/>
          <w:szCs w:val="24"/>
        </w:rPr>
      </w:pPr>
      <w:r w:rsidRPr="000006E0">
        <w:rPr>
          <w:sz w:val="22"/>
          <w:szCs w:val="24"/>
        </w:rPr>
        <w:t>Слом старого и создание нового госаппарата</w:t>
      </w:r>
      <w:r w:rsidRPr="000006E0">
        <w:rPr>
          <w:i/>
          <w:sz w:val="22"/>
          <w:szCs w:val="24"/>
        </w:rPr>
        <w:t>. Советы как форма власти. Слабость центра и формирование «многовластия» на местах.</w:t>
      </w:r>
      <w:r w:rsidRPr="000006E0">
        <w:rPr>
          <w:sz w:val="22"/>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58A6" w:rsidRPr="000006E0" w:rsidRDefault="004958A6" w:rsidP="004958A6">
      <w:pPr>
        <w:pStyle w:val="a9"/>
        <w:spacing w:line="276" w:lineRule="auto"/>
        <w:jc w:val="both"/>
        <w:rPr>
          <w:b/>
          <w:sz w:val="22"/>
          <w:szCs w:val="24"/>
        </w:rPr>
      </w:pPr>
      <w:r w:rsidRPr="000006E0">
        <w:rPr>
          <w:b/>
          <w:sz w:val="22"/>
          <w:szCs w:val="24"/>
        </w:rPr>
        <w:t>Гражданская война и ее последствия</w:t>
      </w:r>
    </w:p>
    <w:p w:rsidR="004958A6" w:rsidRPr="000006E0" w:rsidRDefault="004958A6" w:rsidP="004958A6">
      <w:pPr>
        <w:pStyle w:val="a9"/>
        <w:spacing w:line="276" w:lineRule="auto"/>
        <w:jc w:val="both"/>
        <w:rPr>
          <w:sz w:val="22"/>
          <w:szCs w:val="24"/>
        </w:rPr>
      </w:pPr>
      <w:r w:rsidRPr="000006E0">
        <w:rPr>
          <w:sz w:val="22"/>
          <w:szCs w:val="24"/>
        </w:rPr>
        <w:t xml:space="preserve">Установление советской власти в центре и на местах осенью 1917 – весной 1918 г.: </w:t>
      </w:r>
      <w:r w:rsidRPr="000006E0">
        <w:rPr>
          <w:i/>
          <w:sz w:val="22"/>
          <w:szCs w:val="24"/>
        </w:rPr>
        <w:t>Центр, Украина, Поволжье, Урал, Сибирь, Дальний Восток, Северный Кавказ и Закавказье, Средняя Азия.</w:t>
      </w:r>
      <w:r w:rsidRPr="000006E0">
        <w:rPr>
          <w:sz w:val="22"/>
          <w:szCs w:val="24"/>
        </w:rPr>
        <w:t xml:space="preserve"> Начало формирования основных очагов сопротивления большевикам. </w:t>
      </w:r>
      <w:r w:rsidRPr="000006E0">
        <w:rPr>
          <w:i/>
          <w:sz w:val="22"/>
          <w:szCs w:val="24"/>
        </w:rPr>
        <w:t>Ситуация на Дону. Позиция Украинской Центральной рады.</w:t>
      </w:r>
      <w:r w:rsidRPr="000006E0">
        <w:rPr>
          <w:sz w:val="22"/>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0006E0">
        <w:rPr>
          <w:i/>
          <w:sz w:val="22"/>
          <w:szCs w:val="24"/>
        </w:rPr>
        <w:t>Идеология Белого движения.</w:t>
      </w:r>
      <w:r w:rsidRPr="000006E0">
        <w:rPr>
          <w:sz w:val="22"/>
          <w:szCs w:val="24"/>
        </w:rPr>
        <w:t xml:space="preserve"> Комуч, Директория, правительства А.В. Колчака, А.И. Деникина и П.Н. Врангеля. </w:t>
      </w:r>
      <w:r w:rsidRPr="000006E0">
        <w:rPr>
          <w:i/>
          <w:sz w:val="22"/>
          <w:szCs w:val="24"/>
        </w:rPr>
        <w:t xml:space="preserve">Положение населения на территориях антибольшевистских сил. </w:t>
      </w:r>
      <w:r w:rsidRPr="000006E0">
        <w:rPr>
          <w:sz w:val="22"/>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0006E0">
        <w:rPr>
          <w:i/>
          <w:sz w:val="22"/>
          <w:szCs w:val="24"/>
        </w:rPr>
        <w:t>«Главкизм».</w:t>
      </w:r>
      <w:r w:rsidRPr="000006E0">
        <w:rPr>
          <w:sz w:val="22"/>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0006E0">
        <w:rPr>
          <w:i/>
          <w:sz w:val="22"/>
          <w:szCs w:val="24"/>
        </w:rPr>
        <w:t>Ущемление прав Советов в пользу чрезвычайных органов – ЧК, комбедов и ревкомов.</w:t>
      </w:r>
      <w:r w:rsidRPr="000006E0">
        <w:rPr>
          <w:sz w:val="22"/>
          <w:szCs w:val="24"/>
        </w:rPr>
        <w:t xml:space="preserve"> </w:t>
      </w:r>
      <w:r w:rsidRPr="000006E0">
        <w:rPr>
          <w:i/>
          <w:sz w:val="22"/>
          <w:szCs w:val="24"/>
        </w:rPr>
        <w:t>Особенности Гражданской войны на Украине, в Закавказье и Средней Азии, в Сибири и на Дальнем Востоке.</w:t>
      </w:r>
      <w:r w:rsidRPr="000006E0">
        <w:rPr>
          <w:sz w:val="22"/>
          <w:szCs w:val="24"/>
        </w:rPr>
        <w:t xml:space="preserve"> Польско-советская война. Поражение армии Врангеля в Крыму. </w:t>
      </w:r>
    </w:p>
    <w:p w:rsidR="004958A6" w:rsidRPr="000006E0" w:rsidRDefault="004958A6" w:rsidP="004958A6">
      <w:pPr>
        <w:pStyle w:val="a9"/>
        <w:spacing w:line="276" w:lineRule="auto"/>
        <w:jc w:val="both"/>
        <w:rPr>
          <w:sz w:val="22"/>
          <w:szCs w:val="24"/>
        </w:rPr>
      </w:pPr>
      <w:r w:rsidRPr="000006E0">
        <w:rPr>
          <w:sz w:val="22"/>
          <w:szCs w:val="24"/>
        </w:rPr>
        <w:t xml:space="preserve">Причины победы Красной Армии в Гражданской войне. Вопрос о земле. </w:t>
      </w:r>
      <w:r w:rsidRPr="000006E0">
        <w:rPr>
          <w:i/>
          <w:sz w:val="22"/>
          <w:szCs w:val="24"/>
        </w:rPr>
        <w:t>Национальный фактор в Гражданской войне.</w:t>
      </w:r>
      <w:r w:rsidRPr="000006E0">
        <w:rPr>
          <w:sz w:val="22"/>
          <w:szCs w:val="24"/>
        </w:rPr>
        <w:t xml:space="preserve"> Декларация прав народов России и ее значение. </w:t>
      </w:r>
      <w:r w:rsidRPr="000006E0">
        <w:rPr>
          <w:i/>
          <w:sz w:val="22"/>
          <w:szCs w:val="24"/>
        </w:rPr>
        <w:t xml:space="preserve">Эмиграция и формирование Русского зарубежья. </w:t>
      </w:r>
      <w:r w:rsidRPr="000006E0">
        <w:rPr>
          <w:sz w:val="22"/>
          <w:szCs w:val="24"/>
        </w:rPr>
        <w:t>Последние отголоски Гражданской войны в регионах в конце 1921–1922 гг.</w:t>
      </w:r>
    </w:p>
    <w:p w:rsidR="004958A6" w:rsidRPr="000006E0" w:rsidRDefault="004958A6" w:rsidP="004958A6">
      <w:pPr>
        <w:pStyle w:val="a9"/>
        <w:spacing w:line="276" w:lineRule="auto"/>
        <w:jc w:val="both"/>
        <w:rPr>
          <w:sz w:val="22"/>
          <w:szCs w:val="24"/>
        </w:rPr>
      </w:pPr>
      <w:r w:rsidRPr="000006E0">
        <w:rPr>
          <w:b/>
          <w:sz w:val="22"/>
          <w:szCs w:val="24"/>
        </w:rPr>
        <w:t>Идеология и культура периода Гражданской войны и «военного коммунизма»</w:t>
      </w:r>
    </w:p>
    <w:p w:rsidR="004958A6" w:rsidRPr="000006E0" w:rsidRDefault="004958A6" w:rsidP="004958A6">
      <w:pPr>
        <w:pStyle w:val="a9"/>
        <w:spacing w:line="276" w:lineRule="auto"/>
        <w:jc w:val="both"/>
        <w:rPr>
          <w:sz w:val="22"/>
          <w:szCs w:val="24"/>
        </w:rPr>
      </w:pPr>
      <w:r w:rsidRPr="000006E0">
        <w:rPr>
          <w:i/>
          <w:sz w:val="22"/>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0006E0">
        <w:rPr>
          <w:sz w:val="22"/>
          <w:szCs w:val="24"/>
        </w:rPr>
        <w:t xml:space="preserve"> Ликвидация сословных привилегий. </w:t>
      </w:r>
      <w:r w:rsidRPr="000006E0">
        <w:rPr>
          <w:i/>
          <w:sz w:val="22"/>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0006E0">
        <w:rPr>
          <w:sz w:val="22"/>
          <w:szCs w:val="24"/>
        </w:rPr>
        <w:t xml:space="preserve"> Проблема массовой детской беспризорности. Влияние военной обстановки на психологию населения.</w:t>
      </w:r>
    </w:p>
    <w:p w:rsidR="004958A6" w:rsidRPr="000006E0" w:rsidRDefault="004958A6" w:rsidP="004958A6">
      <w:pPr>
        <w:pStyle w:val="a9"/>
        <w:spacing w:line="276" w:lineRule="auto"/>
        <w:jc w:val="both"/>
        <w:rPr>
          <w:sz w:val="22"/>
          <w:szCs w:val="24"/>
        </w:rPr>
      </w:pPr>
      <w:r w:rsidRPr="000006E0">
        <w:rPr>
          <w:i/>
          <w:sz w:val="22"/>
          <w:szCs w:val="24"/>
        </w:rPr>
        <w:t>Наш край в годы революции и Гражданской войны.</w:t>
      </w:r>
    </w:p>
    <w:p w:rsidR="004958A6" w:rsidRPr="000006E0" w:rsidRDefault="004958A6" w:rsidP="004958A6">
      <w:pPr>
        <w:pStyle w:val="a9"/>
        <w:spacing w:line="276" w:lineRule="auto"/>
        <w:jc w:val="both"/>
        <w:rPr>
          <w:b/>
          <w:sz w:val="22"/>
          <w:szCs w:val="24"/>
        </w:rPr>
      </w:pPr>
      <w:r w:rsidRPr="000006E0">
        <w:rPr>
          <w:b/>
          <w:sz w:val="22"/>
          <w:szCs w:val="24"/>
        </w:rPr>
        <w:t xml:space="preserve">Советский Союз в 1920–1930-е гг. </w:t>
      </w:r>
    </w:p>
    <w:p w:rsidR="004958A6" w:rsidRPr="000006E0" w:rsidRDefault="004958A6" w:rsidP="004958A6">
      <w:pPr>
        <w:pStyle w:val="a9"/>
        <w:spacing w:line="276" w:lineRule="auto"/>
        <w:jc w:val="both"/>
        <w:rPr>
          <w:b/>
          <w:sz w:val="22"/>
          <w:szCs w:val="24"/>
        </w:rPr>
      </w:pPr>
      <w:r w:rsidRPr="000006E0">
        <w:rPr>
          <w:b/>
          <w:sz w:val="22"/>
          <w:szCs w:val="24"/>
        </w:rPr>
        <w:t xml:space="preserve">СССР в годы нэпа. 1921–1928 </w:t>
      </w:r>
    </w:p>
    <w:p w:rsidR="004958A6" w:rsidRPr="000006E0" w:rsidRDefault="004958A6" w:rsidP="004958A6">
      <w:pPr>
        <w:pStyle w:val="a9"/>
        <w:spacing w:line="276" w:lineRule="auto"/>
        <w:jc w:val="both"/>
        <w:rPr>
          <w:sz w:val="22"/>
          <w:szCs w:val="24"/>
        </w:rPr>
      </w:pPr>
      <w:r w:rsidRPr="000006E0">
        <w:rPr>
          <w:sz w:val="22"/>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w:t>
      </w:r>
      <w:r w:rsidRPr="000006E0">
        <w:rPr>
          <w:sz w:val="22"/>
          <w:szCs w:val="24"/>
        </w:rPr>
        <w:lastRenderedPageBreak/>
        <w:t xml:space="preserve">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0006E0">
        <w:rPr>
          <w:i/>
          <w:sz w:val="22"/>
          <w:szCs w:val="24"/>
        </w:rPr>
        <w:t>Попытки внедрения научной организации труда (НОТ) на производстве.</w:t>
      </w:r>
      <w:r w:rsidRPr="000006E0">
        <w:rPr>
          <w:sz w:val="22"/>
          <w:szCs w:val="24"/>
        </w:rPr>
        <w:t xml:space="preserve"> </w:t>
      </w:r>
      <w:r w:rsidRPr="000006E0">
        <w:rPr>
          <w:i/>
          <w:sz w:val="22"/>
          <w:szCs w:val="24"/>
        </w:rPr>
        <w:t>Учреждение в СССР звания «Герой Труда» (1927 г., с 1938 г. – Герой Социалистического Труда).</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Предпосылки и значение образования СССР. Принятие Конституции СССР 1924 г. </w:t>
      </w:r>
      <w:r w:rsidRPr="000006E0">
        <w:rPr>
          <w:i/>
          <w:sz w:val="22"/>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0006E0">
        <w:rPr>
          <w:sz w:val="22"/>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0006E0">
        <w:rPr>
          <w:sz w:val="22"/>
          <w:szCs w:val="24"/>
          <w:shd w:val="clear" w:color="auto" w:fill="FFFFFF"/>
        </w:rPr>
        <w:t>в оценках современников и историков.</w:t>
      </w:r>
      <w:r w:rsidRPr="000006E0">
        <w:rPr>
          <w:i/>
          <w:sz w:val="22"/>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0006E0">
        <w:rPr>
          <w:sz w:val="22"/>
          <w:szCs w:val="24"/>
        </w:rPr>
        <w:t xml:space="preserve"> Социальная политика большевиков. Положение рабочих и крестьян. </w:t>
      </w:r>
      <w:r w:rsidRPr="000006E0">
        <w:rPr>
          <w:i/>
          <w:sz w:val="22"/>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0006E0">
        <w:rPr>
          <w:sz w:val="22"/>
          <w:szCs w:val="24"/>
        </w:rPr>
        <w:t xml:space="preserve"> </w:t>
      </w:r>
      <w:r w:rsidRPr="000006E0">
        <w:rPr>
          <w:i/>
          <w:sz w:val="22"/>
          <w:szCs w:val="24"/>
        </w:rPr>
        <w:t>Сельскохозяйственные коммуны, артели и ТОЗы. Отходничество. Сдача земли в аренду.</w:t>
      </w:r>
      <w:r w:rsidRPr="000006E0">
        <w:rPr>
          <w:sz w:val="22"/>
          <w:szCs w:val="24"/>
        </w:rPr>
        <w:t xml:space="preserve"> </w:t>
      </w:r>
    </w:p>
    <w:p w:rsidR="004958A6" w:rsidRPr="000006E0" w:rsidRDefault="004958A6" w:rsidP="004958A6">
      <w:pPr>
        <w:pStyle w:val="a9"/>
        <w:spacing w:line="276" w:lineRule="auto"/>
        <w:jc w:val="both"/>
        <w:rPr>
          <w:b/>
          <w:sz w:val="22"/>
          <w:szCs w:val="24"/>
        </w:rPr>
      </w:pPr>
      <w:r w:rsidRPr="000006E0">
        <w:rPr>
          <w:b/>
          <w:sz w:val="22"/>
          <w:szCs w:val="24"/>
        </w:rPr>
        <w:t>Советский Союз в 1929–1941 гг.</w:t>
      </w:r>
    </w:p>
    <w:p w:rsidR="004958A6" w:rsidRPr="000006E0" w:rsidRDefault="004958A6" w:rsidP="004958A6">
      <w:pPr>
        <w:pStyle w:val="a9"/>
        <w:spacing w:line="276" w:lineRule="auto"/>
        <w:jc w:val="both"/>
        <w:rPr>
          <w:sz w:val="22"/>
          <w:szCs w:val="24"/>
        </w:rPr>
      </w:pPr>
      <w:r w:rsidRPr="000006E0">
        <w:rPr>
          <w:sz w:val="22"/>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0006E0">
        <w:rPr>
          <w:i/>
          <w:sz w:val="22"/>
          <w:szCs w:val="24"/>
        </w:rPr>
        <w:t>Социалистическое соревнование. Ударники и стахановцы.</w:t>
      </w:r>
      <w:r w:rsidRPr="000006E0">
        <w:rPr>
          <w:sz w:val="22"/>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958A6" w:rsidRPr="000006E0" w:rsidRDefault="004958A6" w:rsidP="004958A6">
      <w:pPr>
        <w:pStyle w:val="a9"/>
        <w:spacing w:line="276" w:lineRule="auto"/>
        <w:jc w:val="both"/>
        <w:rPr>
          <w:spacing w:val="2"/>
          <w:sz w:val="22"/>
          <w:szCs w:val="24"/>
        </w:rPr>
      </w:pPr>
      <w:r w:rsidRPr="000006E0">
        <w:rPr>
          <w:spacing w:val="2"/>
          <w:sz w:val="22"/>
          <w:szCs w:val="24"/>
        </w:rPr>
        <w:t xml:space="preserve">Создание МТС. </w:t>
      </w:r>
      <w:r w:rsidRPr="000006E0">
        <w:rPr>
          <w:i/>
          <w:spacing w:val="2"/>
          <w:sz w:val="22"/>
          <w:szCs w:val="24"/>
        </w:rPr>
        <w:t>Национальные и региональные особенности коллективизации.</w:t>
      </w:r>
      <w:r w:rsidRPr="000006E0">
        <w:rPr>
          <w:spacing w:val="2"/>
          <w:sz w:val="22"/>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0006E0">
        <w:rPr>
          <w:i/>
          <w:spacing w:val="2"/>
          <w:sz w:val="22"/>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0006E0">
        <w:rPr>
          <w:spacing w:val="2"/>
          <w:sz w:val="22"/>
          <w:szCs w:val="24"/>
        </w:rPr>
        <w:t xml:space="preserve">Создание новых отраслей промышленности. </w:t>
      </w:r>
      <w:r w:rsidRPr="000006E0">
        <w:rPr>
          <w:i/>
          <w:spacing w:val="2"/>
          <w:sz w:val="22"/>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0006E0">
        <w:rPr>
          <w:spacing w:val="2"/>
          <w:sz w:val="22"/>
          <w:szCs w:val="24"/>
        </w:rPr>
        <w:t xml:space="preserve"> Результаты, цена и издержки модернизации. Превращение СССР в аграрно-индустриальную державу. Ликвидация безработицы. </w:t>
      </w:r>
      <w:r w:rsidRPr="000006E0">
        <w:rPr>
          <w:i/>
          <w:spacing w:val="2"/>
          <w:sz w:val="22"/>
          <w:szCs w:val="24"/>
        </w:rPr>
        <w:t>Успехи и противоречия урбанизации.</w:t>
      </w:r>
      <w:r w:rsidRPr="000006E0">
        <w:rPr>
          <w:spacing w:val="2"/>
          <w:sz w:val="22"/>
          <w:szCs w:val="24"/>
        </w:rPr>
        <w:t xml:space="preserve"> Утверждение «культа личности» Сталина. </w:t>
      </w:r>
      <w:r w:rsidRPr="000006E0">
        <w:rPr>
          <w:i/>
          <w:spacing w:val="2"/>
          <w:sz w:val="22"/>
          <w:szCs w:val="24"/>
        </w:rPr>
        <w:t>Малые «культы» представителей советской элиты и региональных руководителей. Партийные органы как инструмент сталинской политики.</w:t>
      </w:r>
      <w:r w:rsidRPr="000006E0">
        <w:rPr>
          <w:spacing w:val="2"/>
          <w:sz w:val="22"/>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0006E0">
        <w:rPr>
          <w:i/>
          <w:spacing w:val="2"/>
          <w:sz w:val="22"/>
          <w:szCs w:val="24"/>
        </w:rPr>
        <w:t>«Национальные операции» НКВД.</w:t>
      </w:r>
      <w:r w:rsidRPr="000006E0">
        <w:rPr>
          <w:spacing w:val="2"/>
          <w:sz w:val="22"/>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0006E0">
        <w:rPr>
          <w:i/>
          <w:spacing w:val="2"/>
          <w:sz w:val="22"/>
          <w:szCs w:val="24"/>
        </w:rPr>
        <w:t>Роль принудительного труда в осуществлении индустриализации и в освоении труднодоступных территорий.</w:t>
      </w:r>
      <w:r w:rsidRPr="000006E0">
        <w:rPr>
          <w:spacing w:val="2"/>
          <w:sz w:val="22"/>
          <w:szCs w:val="24"/>
        </w:rPr>
        <w:t xml:space="preserve"> Советская социальная и национальная политика 1930-х гг. Пропаганда и реальные достижения. Конституция СССР 1936 г. </w:t>
      </w:r>
    </w:p>
    <w:p w:rsidR="004958A6" w:rsidRPr="000006E0" w:rsidRDefault="004958A6" w:rsidP="004958A6">
      <w:pPr>
        <w:pStyle w:val="a9"/>
        <w:spacing w:line="276" w:lineRule="auto"/>
        <w:jc w:val="both"/>
        <w:rPr>
          <w:sz w:val="22"/>
          <w:szCs w:val="24"/>
        </w:rPr>
      </w:pPr>
      <w:r w:rsidRPr="000006E0">
        <w:rPr>
          <w:sz w:val="22"/>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0006E0">
        <w:rPr>
          <w:i/>
          <w:sz w:val="22"/>
          <w:szCs w:val="24"/>
        </w:rPr>
        <w:t xml:space="preserve">Нэпманы и отношение к ним в обществе. </w:t>
      </w:r>
      <w:r w:rsidRPr="000006E0">
        <w:rPr>
          <w:i/>
          <w:sz w:val="22"/>
          <w:szCs w:val="24"/>
        </w:rPr>
        <w:lastRenderedPageBreak/>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0006E0">
        <w:rPr>
          <w:sz w:val="22"/>
          <w:szCs w:val="24"/>
        </w:rPr>
        <w:t xml:space="preserve"> Наступление на религию. «Союз воинствующих безбожников». </w:t>
      </w:r>
      <w:r w:rsidRPr="000006E0">
        <w:rPr>
          <w:i/>
          <w:sz w:val="22"/>
          <w:szCs w:val="24"/>
        </w:rPr>
        <w:t>Обновленческое движение в церкви. Положение нехристианских конфессий.</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Культура периода нэпа. Пролеткульт и нэпманская культура. Борьба с безграмотностью. </w:t>
      </w:r>
      <w:r w:rsidRPr="000006E0">
        <w:rPr>
          <w:i/>
          <w:sz w:val="22"/>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0006E0">
        <w:rPr>
          <w:sz w:val="22"/>
          <w:szCs w:val="24"/>
        </w:rPr>
        <w:t xml:space="preserve"> Культура и идеология. </w:t>
      </w:r>
      <w:r w:rsidRPr="000006E0">
        <w:rPr>
          <w:i/>
          <w:sz w:val="22"/>
          <w:szCs w:val="24"/>
        </w:rPr>
        <w:t>Академия наук и Коммунистическая академия, Институты красной профессуры.</w:t>
      </w:r>
      <w:r w:rsidRPr="000006E0">
        <w:rPr>
          <w:sz w:val="22"/>
          <w:szCs w:val="24"/>
        </w:rPr>
        <w:t xml:space="preserve"> </w:t>
      </w:r>
      <w:r w:rsidRPr="000006E0">
        <w:rPr>
          <w:i/>
          <w:sz w:val="22"/>
          <w:szCs w:val="24"/>
        </w:rPr>
        <w:t>Создание «нового человека». Пропаганда коллективистских ценностей. Воспитание интернационализма и советского патриотизма.</w:t>
      </w:r>
      <w:r w:rsidRPr="000006E0">
        <w:rPr>
          <w:sz w:val="22"/>
          <w:szCs w:val="24"/>
        </w:rPr>
        <w:t xml:space="preserve"> Общественный энтузиазм периода первых пятилеток. </w:t>
      </w:r>
      <w:r w:rsidRPr="000006E0">
        <w:rPr>
          <w:i/>
          <w:sz w:val="22"/>
          <w:szCs w:val="24"/>
        </w:rPr>
        <w:t>Рабселькоры. Развитие спорта.</w:t>
      </w:r>
      <w:r w:rsidRPr="000006E0">
        <w:rPr>
          <w:sz w:val="22"/>
          <w:szCs w:val="24"/>
        </w:rPr>
        <w:t xml:space="preserve"> </w:t>
      </w:r>
      <w:r w:rsidRPr="000006E0">
        <w:rPr>
          <w:i/>
          <w:sz w:val="22"/>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Культурная революция. От обязательного начального образования – к массовой средней школе. </w:t>
      </w:r>
      <w:r w:rsidRPr="000006E0">
        <w:rPr>
          <w:i/>
          <w:sz w:val="22"/>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0006E0">
        <w:rPr>
          <w:sz w:val="22"/>
          <w:szCs w:val="24"/>
        </w:rPr>
        <w:t xml:space="preserve"> Социалистический реализм как художественный метод. Литература и кинематограф 1930-х годов. </w:t>
      </w:r>
      <w:r w:rsidRPr="000006E0">
        <w:rPr>
          <w:i/>
          <w:sz w:val="22"/>
          <w:szCs w:val="24"/>
        </w:rPr>
        <w:t xml:space="preserve">Культура русского зарубежья. </w:t>
      </w:r>
      <w:r w:rsidRPr="000006E0">
        <w:rPr>
          <w:sz w:val="22"/>
          <w:szCs w:val="24"/>
        </w:rPr>
        <w:t>Наука в 1930-е гг.</w:t>
      </w:r>
      <w:r w:rsidRPr="000006E0">
        <w:rPr>
          <w:i/>
          <w:sz w:val="22"/>
          <w:szCs w:val="24"/>
        </w:rPr>
        <w:t xml:space="preserve"> Академия наук СССР. Создание новых научных центров: ВАСХНИЛ, ФИАН, РНИИ и др.</w:t>
      </w:r>
      <w:r w:rsidRPr="000006E0">
        <w:rPr>
          <w:sz w:val="22"/>
          <w:szCs w:val="24"/>
        </w:rPr>
        <w:t xml:space="preserve"> </w:t>
      </w:r>
      <w:r w:rsidRPr="000006E0">
        <w:rPr>
          <w:i/>
          <w:sz w:val="22"/>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0006E0">
        <w:rPr>
          <w:sz w:val="22"/>
          <w:szCs w:val="24"/>
        </w:rPr>
        <w:t xml:space="preserve"> Повседневность 1930-х годов. </w:t>
      </w:r>
      <w:r w:rsidRPr="000006E0">
        <w:rPr>
          <w:i/>
          <w:sz w:val="22"/>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0006E0">
        <w:rPr>
          <w:sz w:val="22"/>
          <w:szCs w:val="24"/>
        </w:rPr>
        <w:t xml:space="preserve">Пионерия и комсомол. Военно-спортивные организации. </w:t>
      </w:r>
      <w:r w:rsidRPr="000006E0">
        <w:rPr>
          <w:i/>
          <w:sz w:val="22"/>
          <w:szCs w:val="24"/>
        </w:rPr>
        <w:t xml:space="preserve">Материнство и детство в СССР. </w:t>
      </w:r>
      <w:r w:rsidRPr="000006E0">
        <w:rPr>
          <w:sz w:val="22"/>
          <w:szCs w:val="24"/>
        </w:rPr>
        <w:t xml:space="preserve">Жизнь в деревне. </w:t>
      </w:r>
      <w:r w:rsidRPr="000006E0">
        <w:rPr>
          <w:i/>
          <w:sz w:val="22"/>
          <w:szCs w:val="24"/>
        </w:rPr>
        <w:t>Трудодни. Единоличники.</w:t>
      </w:r>
      <w:r w:rsidRPr="000006E0">
        <w:rPr>
          <w:sz w:val="22"/>
          <w:szCs w:val="24"/>
        </w:rPr>
        <w:t xml:space="preserve"> Личные подсобные хозяйства колхозников. </w:t>
      </w:r>
    </w:p>
    <w:p w:rsidR="004958A6" w:rsidRPr="000006E0" w:rsidRDefault="004958A6" w:rsidP="004958A6">
      <w:pPr>
        <w:pStyle w:val="a9"/>
        <w:spacing w:line="276" w:lineRule="auto"/>
        <w:jc w:val="both"/>
        <w:rPr>
          <w:sz w:val="22"/>
          <w:szCs w:val="24"/>
        </w:rPr>
      </w:pPr>
      <w:r w:rsidRPr="000006E0">
        <w:rPr>
          <w:sz w:val="22"/>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0006E0">
        <w:rPr>
          <w:i/>
          <w:sz w:val="22"/>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0006E0">
        <w:rPr>
          <w:sz w:val="22"/>
          <w:szCs w:val="24"/>
        </w:rPr>
        <w:t xml:space="preserve"> </w:t>
      </w:r>
      <w:r w:rsidRPr="000006E0">
        <w:rPr>
          <w:i/>
          <w:sz w:val="22"/>
          <w:szCs w:val="24"/>
        </w:rPr>
        <w:t>Вступление СССР в Лигу Наций. Возрастание угрозы мировой войны.</w:t>
      </w:r>
      <w:r w:rsidRPr="000006E0">
        <w:rPr>
          <w:sz w:val="22"/>
          <w:szCs w:val="24"/>
        </w:rPr>
        <w:t xml:space="preserve"> Попытки организовать систему коллективной безопасности в Европе. </w:t>
      </w:r>
      <w:r w:rsidRPr="000006E0">
        <w:rPr>
          <w:i/>
          <w:sz w:val="22"/>
          <w:szCs w:val="24"/>
        </w:rPr>
        <w:t>Советские добровольцы в Испании и Китае.</w:t>
      </w:r>
      <w:r w:rsidRPr="000006E0">
        <w:rPr>
          <w:sz w:val="22"/>
          <w:szCs w:val="24"/>
        </w:rPr>
        <w:t xml:space="preserve"> Вооруженные конфликты на озере Хасан, реке Халхин-Гол и ситуация на Дальнем Востоке в конце 1930-х гг. </w:t>
      </w:r>
    </w:p>
    <w:p w:rsidR="004958A6" w:rsidRPr="000006E0" w:rsidRDefault="004958A6" w:rsidP="004958A6">
      <w:pPr>
        <w:pStyle w:val="a9"/>
        <w:spacing w:line="276" w:lineRule="auto"/>
        <w:jc w:val="both"/>
        <w:rPr>
          <w:sz w:val="22"/>
          <w:szCs w:val="24"/>
        </w:rPr>
      </w:pPr>
      <w:r w:rsidRPr="000006E0">
        <w:rPr>
          <w:sz w:val="22"/>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0006E0">
        <w:rPr>
          <w:i/>
          <w:sz w:val="22"/>
          <w:szCs w:val="24"/>
        </w:rPr>
        <w:t>Нарастание негативных тенденций в экономике.</w:t>
      </w:r>
      <w:r w:rsidRPr="000006E0">
        <w:rPr>
          <w:sz w:val="22"/>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0006E0">
        <w:rPr>
          <w:i/>
          <w:sz w:val="22"/>
          <w:szCs w:val="24"/>
        </w:rPr>
        <w:t>Катынская трагедия.</w:t>
      </w:r>
      <w:r w:rsidRPr="000006E0">
        <w:rPr>
          <w:sz w:val="22"/>
          <w:szCs w:val="24"/>
        </w:rPr>
        <w:t xml:space="preserve"> «Зимняя война» с Финляндией. </w:t>
      </w:r>
    </w:p>
    <w:p w:rsidR="004958A6" w:rsidRPr="000006E0" w:rsidRDefault="004958A6" w:rsidP="004958A6">
      <w:pPr>
        <w:pStyle w:val="a9"/>
        <w:spacing w:line="276" w:lineRule="auto"/>
        <w:jc w:val="both"/>
        <w:rPr>
          <w:i/>
          <w:sz w:val="22"/>
          <w:szCs w:val="24"/>
        </w:rPr>
      </w:pPr>
      <w:r w:rsidRPr="000006E0">
        <w:rPr>
          <w:i/>
          <w:sz w:val="22"/>
          <w:szCs w:val="24"/>
        </w:rPr>
        <w:t>Наш край в 1920–1930-е гг.</w:t>
      </w:r>
    </w:p>
    <w:p w:rsidR="004958A6" w:rsidRPr="000006E0" w:rsidRDefault="004958A6" w:rsidP="004958A6">
      <w:pPr>
        <w:pStyle w:val="a9"/>
        <w:spacing w:line="276" w:lineRule="auto"/>
        <w:jc w:val="both"/>
        <w:rPr>
          <w:b/>
          <w:sz w:val="22"/>
          <w:szCs w:val="24"/>
        </w:rPr>
      </w:pPr>
      <w:r w:rsidRPr="000006E0">
        <w:rPr>
          <w:b/>
          <w:sz w:val="22"/>
          <w:szCs w:val="24"/>
        </w:rPr>
        <w:t>Великая Отечественная война. 1941–1945</w:t>
      </w:r>
    </w:p>
    <w:p w:rsidR="004958A6" w:rsidRPr="000006E0" w:rsidRDefault="004958A6" w:rsidP="004958A6">
      <w:pPr>
        <w:pStyle w:val="a9"/>
        <w:spacing w:line="276" w:lineRule="auto"/>
        <w:jc w:val="both"/>
        <w:rPr>
          <w:sz w:val="22"/>
          <w:szCs w:val="24"/>
        </w:rPr>
      </w:pPr>
      <w:r w:rsidRPr="000006E0">
        <w:rPr>
          <w:sz w:val="22"/>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w:t>
      </w:r>
      <w:r w:rsidRPr="000006E0">
        <w:rPr>
          <w:sz w:val="22"/>
          <w:szCs w:val="24"/>
        </w:rPr>
        <w:lastRenderedPageBreak/>
        <w:t xml:space="preserve">Сталин – Верховный главнокомандующий. </w:t>
      </w:r>
      <w:r w:rsidRPr="000006E0">
        <w:rPr>
          <w:i/>
          <w:sz w:val="22"/>
          <w:szCs w:val="24"/>
        </w:rPr>
        <w:t>Роль партии в мобилизации сил на отпор врагу.</w:t>
      </w:r>
      <w:r w:rsidRPr="000006E0">
        <w:rPr>
          <w:sz w:val="22"/>
          <w:szCs w:val="24"/>
        </w:rPr>
        <w:t xml:space="preserve"> </w:t>
      </w:r>
      <w:r w:rsidRPr="000006E0">
        <w:rPr>
          <w:i/>
          <w:sz w:val="22"/>
          <w:szCs w:val="24"/>
        </w:rPr>
        <w:t>Создание дивизий народного ополчения.</w:t>
      </w:r>
      <w:r w:rsidRPr="000006E0">
        <w:rPr>
          <w:sz w:val="22"/>
          <w:szCs w:val="24"/>
        </w:rPr>
        <w:t xml:space="preserve"> Смоленское сражение. </w:t>
      </w:r>
      <w:r w:rsidRPr="000006E0">
        <w:rPr>
          <w:i/>
          <w:sz w:val="22"/>
          <w:szCs w:val="24"/>
        </w:rPr>
        <w:t>Наступление советских войск под Ельней.</w:t>
      </w:r>
      <w:r w:rsidRPr="000006E0">
        <w:rPr>
          <w:sz w:val="22"/>
          <w:szCs w:val="24"/>
        </w:rPr>
        <w:t xml:space="preserve"> Начало блокады Ленинграда. Оборона Одессы и Севастополя. Срыв гитлеровских планов «молниеносной войны». </w:t>
      </w:r>
    </w:p>
    <w:p w:rsidR="004958A6" w:rsidRPr="000006E0" w:rsidRDefault="004958A6" w:rsidP="004958A6">
      <w:pPr>
        <w:pStyle w:val="a9"/>
        <w:spacing w:line="276" w:lineRule="auto"/>
        <w:jc w:val="both"/>
        <w:rPr>
          <w:sz w:val="22"/>
          <w:szCs w:val="24"/>
        </w:rPr>
      </w:pPr>
      <w:r w:rsidRPr="000006E0">
        <w:rPr>
          <w:sz w:val="22"/>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0006E0">
        <w:rPr>
          <w:i/>
          <w:sz w:val="22"/>
          <w:szCs w:val="24"/>
        </w:rPr>
        <w:t xml:space="preserve">Неудача Ржевско-Вяземской операции. Битва за Воронеж. </w:t>
      </w:r>
      <w:r w:rsidRPr="000006E0">
        <w:rPr>
          <w:sz w:val="22"/>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0006E0">
        <w:rPr>
          <w:i/>
          <w:sz w:val="22"/>
          <w:szCs w:val="24"/>
        </w:rPr>
        <w:t>Эвакуация предприятий, населения и ресурсов. Введение норм военной дисциплины на производстве и транспорте.</w:t>
      </w:r>
      <w:r w:rsidRPr="000006E0">
        <w:rPr>
          <w:sz w:val="22"/>
          <w:szCs w:val="24"/>
        </w:rPr>
        <w:t xml:space="preserve"> Нацистский оккупационный режим. «Генеральный план Ост». Массовые преступления гитлеровцев против советских граждан. </w:t>
      </w:r>
      <w:r w:rsidRPr="000006E0">
        <w:rPr>
          <w:i/>
          <w:sz w:val="22"/>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0006E0">
        <w:rPr>
          <w:sz w:val="22"/>
          <w:szCs w:val="24"/>
        </w:rPr>
        <w:t xml:space="preserve"> Начало массового сопротивления врагу. </w:t>
      </w:r>
      <w:r w:rsidRPr="000006E0">
        <w:rPr>
          <w:i/>
          <w:sz w:val="22"/>
          <w:szCs w:val="24"/>
        </w:rPr>
        <w:t>Восстания в нацистских лагерях.</w:t>
      </w:r>
      <w:r w:rsidRPr="000006E0">
        <w:rPr>
          <w:sz w:val="22"/>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0006E0">
        <w:rPr>
          <w:i/>
          <w:sz w:val="22"/>
          <w:szCs w:val="24"/>
        </w:rPr>
        <w:t>«Дом Павлова».</w:t>
      </w:r>
      <w:r w:rsidRPr="000006E0">
        <w:rPr>
          <w:sz w:val="22"/>
          <w:szCs w:val="24"/>
        </w:rPr>
        <w:t xml:space="preserve"> Окружение неприятельской группировки под Сталинградом и </w:t>
      </w:r>
      <w:r w:rsidRPr="000006E0">
        <w:rPr>
          <w:i/>
          <w:sz w:val="22"/>
          <w:szCs w:val="24"/>
        </w:rPr>
        <w:t>наступление на Ржевском направлении</w:t>
      </w:r>
      <w:r w:rsidRPr="000006E0">
        <w:rPr>
          <w:sz w:val="22"/>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958A6" w:rsidRPr="000006E0" w:rsidRDefault="004958A6" w:rsidP="004958A6">
      <w:pPr>
        <w:pStyle w:val="a9"/>
        <w:spacing w:line="276" w:lineRule="auto"/>
        <w:jc w:val="both"/>
        <w:rPr>
          <w:sz w:val="22"/>
          <w:szCs w:val="24"/>
        </w:rPr>
      </w:pPr>
      <w:r w:rsidRPr="000006E0">
        <w:rPr>
          <w:sz w:val="22"/>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0006E0">
        <w:rPr>
          <w:i/>
          <w:sz w:val="22"/>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0006E0">
        <w:rPr>
          <w:sz w:val="22"/>
          <w:szCs w:val="24"/>
        </w:rPr>
        <w:t xml:space="preserve"> </w:t>
      </w:r>
      <w:r w:rsidRPr="000006E0">
        <w:rPr>
          <w:i/>
          <w:sz w:val="22"/>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0006E0">
        <w:rPr>
          <w:sz w:val="22"/>
          <w:szCs w:val="24"/>
        </w:rPr>
        <w:t xml:space="preserve"> Человек и война: единство фронта и тыла. «Всё для фронта, всё для победы!». Трудовой подвиг народа. </w:t>
      </w:r>
      <w:r w:rsidRPr="000006E0">
        <w:rPr>
          <w:i/>
          <w:sz w:val="22"/>
          <w:szCs w:val="24"/>
        </w:rPr>
        <w:t>Роль женщин и подростков в промышленном и сельскохозяйственном производстве. Самоотверженный труд ученых.</w:t>
      </w:r>
      <w:r w:rsidRPr="000006E0">
        <w:rPr>
          <w:sz w:val="22"/>
          <w:szCs w:val="24"/>
        </w:rPr>
        <w:t xml:space="preserve"> </w:t>
      </w:r>
      <w:r w:rsidRPr="000006E0">
        <w:rPr>
          <w:i/>
          <w:sz w:val="22"/>
          <w:szCs w:val="24"/>
        </w:rPr>
        <w:t>Помощь населения фронту. Добровольные взносы в фонд обороны. Помощь эвакуированным.</w:t>
      </w:r>
      <w:r w:rsidRPr="000006E0">
        <w:rPr>
          <w:sz w:val="22"/>
          <w:szCs w:val="24"/>
        </w:rPr>
        <w:t xml:space="preserve"> Повседневность военного времени. </w:t>
      </w:r>
      <w:r w:rsidRPr="000006E0">
        <w:rPr>
          <w:i/>
          <w:sz w:val="22"/>
          <w:szCs w:val="24"/>
        </w:rPr>
        <w:t>Фронтовая повседневность. Боевое братство. Женщины на войне. Письма с фронта и на фронт. Повседневность в советском тылу.</w:t>
      </w:r>
      <w:r w:rsidRPr="000006E0">
        <w:rPr>
          <w:sz w:val="22"/>
          <w:szCs w:val="24"/>
        </w:rPr>
        <w:t xml:space="preserve"> Военная дисциплина на производстве. Карточная система и нормы снабжения в городах. Положение в деревне. </w:t>
      </w:r>
      <w:r w:rsidRPr="000006E0">
        <w:rPr>
          <w:i/>
          <w:sz w:val="22"/>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0006E0">
        <w:rPr>
          <w:sz w:val="22"/>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0006E0">
        <w:rPr>
          <w:i/>
          <w:sz w:val="22"/>
          <w:szCs w:val="24"/>
        </w:rPr>
        <w:t>Фронтовые корреспонденты.</w:t>
      </w:r>
      <w:r w:rsidRPr="000006E0">
        <w:rPr>
          <w:sz w:val="22"/>
          <w:szCs w:val="24"/>
        </w:rPr>
        <w:t xml:space="preserve"> Выступления фронтовых концертных бригад. </w:t>
      </w:r>
      <w:r w:rsidRPr="000006E0">
        <w:rPr>
          <w:i/>
          <w:sz w:val="22"/>
          <w:szCs w:val="24"/>
        </w:rPr>
        <w:t>Песенное творчество и фольклор. Кино военных лет.</w:t>
      </w:r>
      <w:r w:rsidRPr="000006E0">
        <w:rPr>
          <w:sz w:val="22"/>
          <w:szCs w:val="24"/>
        </w:rPr>
        <w:t xml:space="preserve"> Государство и церковь в годы войны. </w:t>
      </w:r>
      <w:r w:rsidRPr="000006E0">
        <w:rPr>
          <w:i/>
          <w:sz w:val="22"/>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0006E0">
        <w:rPr>
          <w:sz w:val="22"/>
          <w:szCs w:val="24"/>
        </w:rPr>
        <w:t xml:space="preserve"> СССР и союзники. Проблема второго фронта. Ленд-лиз. Тегеранская конференция 1943 г. </w:t>
      </w:r>
      <w:r w:rsidRPr="000006E0">
        <w:rPr>
          <w:i/>
          <w:sz w:val="22"/>
          <w:szCs w:val="24"/>
        </w:rPr>
        <w:t>Французский авиационный полк «Нормандия-Неман», а также польские и чехословацкие воинские части на советско-германском фронте.</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lastRenderedPageBreak/>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0006E0">
        <w:rPr>
          <w:i/>
          <w:sz w:val="22"/>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0006E0">
        <w:rPr>
          <w:sz w:val="22"/>
          <w:szCs w:val="24"/>
        </w:rPr>
        <w:t xml:space="preserve"> Битва за Берлин и окончание войны в Европе. Висло-Одерская операция. Капитуляция Германии. </w:t>
      </w:r>
      <w:r w:rsidRPr="000006E0">
        <w:rPr>
          <w:i/>
          <w:sz w:val="22"/>
          <w:szCs w:val="24"/>
        </w:rPr>
        <w:t>Репатриация советских граждан в ходе войны и после ее окончания</w:t>
      </w:r>
      <w:r w:rsidRPr="000006E0">
        <w:rPr>
          <w:sz w:val="22"/>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0006E0">
        <w:rPr>
          <w:i/>
          <w:sz w:val="22"/>
          <w:szCs w:val="24"/>
        </w:rPr>
        <w:t>Начало советского «Атомного проекта».</w:t>
      </w:r>
      <w:r w:rsidRPr="000006E0">
        <w:rPr>
          <w:sz w:val="22"/>
          <w:szCs w:val="24"/>
        </w:rPr>
        <w:t xml:space="preserve"> Реэвакуация и нормализация повседневной жизни. ГУЛАГ. Депортация «репрессированных народов». </w:t>
      </w:r>
      <w:r w:rsidRPr="000006E0">
        <w:rPr>
          <w:i/>
          <w:sz w:val="22"/>
          <w:szCs w:val="24"/>
        </w:rPr>
        <w:t>Взаимоотношения государства и церкви. Поместный собор 1945 г.</w:t>
      </w:r>
      <w:r w:rsidRPr="000006E0">
        <w:rPr>
          <w:sz w:val="22"/>
          <w:szCs w:val="24"/>
        </w:rPr>
        <w:t xml:space="preserve"> Антигитлеровская коалиция. Открытие Второго фронта в Европе. Ялтинская конференция 1945 г.: основные решения и дискуссии. </w:t>
      </w:r>
      <w:r w:rsidRPr="000006E0">
        <w:rPr>
          <w:i/>
          <w:sz w:val="22"/>
          <w:szCs w:val="24"/>
        </w:rPr>
        <w:t>Обязательство Советского Союза выступить против Японии.</w:t>
      </w:r>
      <w:r w:rsidRPr="000006E0">
        <w:rPr>
          <w:sz w:val="22"/>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0006E0">
        <w:rPr>
          <w:i/>
          <w:sz w:val="22"/>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0006E0">
        <w:rPr>
          <w:sz w:val="22"/>
          <w:szCs w:val="24"/>
        </w:rPr>
        <w:t xml:space="preserve"> </w:t>
      </w:r>
      <w:r w:rsidRPr="000006E0">
        <w:rPr>
          <w:i/>
          <w:sz w:val="22"/>
          <w:szCs w:val="24"/>
        </w:rPr>
        <w:t>Истоки «холодной войны».</w:t>
      </w:r>
      <w:r w:rsidRPr="000006E0">
        <w:rPr>
          <w:sz w:val="22"/>
          <w:szCs w:val="24"/>
        </w:rPr>
        <w:t xml:space="preserve"> Нюрнбергский и Токийский судебные процессы. Осуждение главных военных преступников.</w:t>
      </w:r>
    </w:p>
    <w:p w:rsidR="004958A6" w:rsidRPr="000006E0" w:rsidRDefault="004958A6" w:rsidP="004958A6">
      <w:pPr>
        <w:pStyle w:val="a9"/>
        <w:spacing w:line="276" w:lineRule="auto"/>
        <w:jc w:val="both"/>
        <w:rPr>
          <w:sz w:val="22"/>
          <w:szCs w:val="24"/>
        </w:rPr>
      </w:pPr>
      <w:r w:rsidRPr="000006E0">
        <w:rPr>
          <w:sz w:val="22"/>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958A6" w:rsidRPr="000006E0" w:rsidRDefault="004958A6" w:rsidP="004958A6">
      <w:pPr>
        <w:pStyle w:val="a9"/>
        <w:spacing w:line="276" w:lineRule="auto"/>
        <w:jc w:val="both"/>
        <w:rPr>
          <w:i/>
          <w:sz w:val="22"/>
          <w:szCs w:val="24"/>
        </w:rPr>
      </w:pPr>
      <w:r w:rsidRPr="000006E0">
        <w:rPr>
          <w:i/>
          <w:sz w:val="22"/>
          <w:szCs w:val="24"/>
        </w:rPr>
        <w:t>Наш край в го</w:t>
      </w:r>
      <w:r w:rsidR="00294581" w:rsidRPr="000006E0">
        <w:rPr>
          <w:i/>
          <w:sz w:val="22"/>
          <w:szCs w:val="24"/>
        </w:rPr>
        <w:t>ды Великой Отечественной войны.</w:t>
      </w:r>
    </w:p>
    <w:p w:rsidR="004958A6" w:rsidRPr="000006E0" w:rsidRDefault="004958A6" w:rsidP="004958A6">
      <w:pPr>
        <w:pStyle w:val="a9"/>
        <w:spacing w:line="276" w:lineRule="auto"/>
        <w:jc w:val="both"/>
        <w:rPr>
          <w:b/>
          <w:sz w:val="22"/>
          <w:szCs w:val="24"/>
        </w:rPr>
      </w:pPr>
      <w:r w:rsidRPr="000006E0">
        <w:rPr>
          <w:b/>
          <w:sz w:val="22"/>
          <w:szCs w:val="24"/>
        </w:rPr>
        <w:t>Апогей и кризис советской системы. 1945–1991 гг. «Поздний сталинизм» (1945–1953)</w:t>
      </w:r>
    </w:p>
    <w:p w:rsidR="004958A6" w:rsidRPr="000006E0" w:rsidRDefault="004958A6" w:rsidP="004958A6">
      <w:pPr>
        <w:pStyle w:val="a9"/>
        <w:spacing w:line="276" w:lineRule="auto"/>
        <w:jc w:val="both"/>
        <w:rPr>
          <w:sz w:val="22"/>
          <w:szCs w:val="24"/>
        </w:rPr>
      </w:pPr>
      <w:r w:rsidRPr="000006E0">
        <w:rPr>
          <w:sz w:val="22"/>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0006E0">
        <w:rPr>
          <w:i/>
          <w:sz w:val="22"/>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0006E0">
        <w:rPr>
          <w:sz w:val="22"/>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0006E0">
        <w:rPr>
          <w:i/>
          <w:sz w:val="22"/>
          <w:szCs w:val="24"/>
        </w:rPr>
        <w:t>Помощь не затронутых войной национальных республик в восстановлении западных регионов СССР.</w:t>
      </w:r>
      <w:r w:rsidRPr="000006E0">
        <w:rPr>
          <w:sz w:val="22"/>
          <w:szCs w:val="24"/>
        </w:rPr>
        <w:t xml:space="preserve"> </w:t>
      </w:r>
      <w:r w:rsidRPr="000006E0">
        <w:rPr>
          <w:i/>
          <w:sz w:val="22"/>
          <w:szCs w:val="24"/>
        </w:rPr>
        <w:t>Репарации, их размеры и значение для экономики.</w:t>
      </w:r>
      <w:r w:rsidRPr="000006E0">
        <w:rPr>
          <w:sz w:val="22"/>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0006E0">
        <w:rPr>
          <w:i/>
          <w:sz w:val="22"/>
          <w:szCs w:val="24"/>
        </w:rPr>
        <w:t>Т.Д. Лысенко и «лысенковщина».</w:t>
      </w:r>
      <w:r w:rsidRPr="000006E0">
        <w:rPr>
          <w:sz w:val="22"/>
          <w:szCs w:val="24"/>
        </w:rPr>
        <w:t xml:space="preserve"> </w:t>
      </w:r>
      <w:r w:rsidRPr="000006E0">
        <w:rPr>
          <w:i/>
          <w:sz w:val="22"/>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0006E0">
        <w:rPr>
          <w:sz w:val="22"/>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0006E0">
        <w:rPr>
          <w:i/>
          <w:sz w:val="22"/>
          <w:szCs w:val="24"/>
        </w:rPr>
        <w:t>Коминформбюро.</w:t>
      </w:r>
      <w:r w:rsidRPr="000006E0">
        <w:rPr>
          <w:sz w:val="22"/>
          <w:szCs w:val="24"/>
        </w:rPr>
        <w:t xml:space="preserve"> Организация Североатлантического договора (НАТО). Создание Организации Варшавского договора. Война в Корее. </w:t>
      </w:r>
    </w:p>
    <w:p w:rsidR="004958A6" w:rsidRPr="000006E0" w:rsidRDefault="004958A6" w:rsidP="004958A6">
      <w:pPr>
        <w:pStyle w:val="a9"/>
        <w:spacing w:line="276" w:lineRule="auto"/>
        <w:jc w:val="both"/>
        <w:rPr>
          <w:sz w:val="22"/>
          <w:szCs w:val="24"/>
          <w:shd w:val="clear" w:color="auto" w:fill="FFFFFF"/>
        </w:rPr>
      </w:pPr>
      <w:r w:rsidRPr="000006E0">
        <w:rPr>
          <w:sz w:val="22"/>
          <w:szCs w:val="24"/>
        </w:rPr>
        <w:lastRenderedPageBreak/>
        <w:t xml:space="preserve">И.В. Сталин </w:t>
      </w:r>
      <w:r w:rsidRPr="000006E0">
        <w:rPr>
          <w:sz w:val="22"/>
          <w:szCs w:val="24"/>
          <w:shd w:val="clear" w:color="auto" w:fill="FFFFFF"/>
        </w:rPr>
        <w:t>в оце</w:t>
      </w:r>
      <w:r w:rsidR="00294581" w:rsidRPr="000006E0">
        <w:rPr>
          <w:sz w:val="22"/>
          <w:szCs w:val="24"/>
          <w:shd w:val="clear" w:color="auto" w:fill="FFFFFF"/>
        </w:rPr>
        <w:t>нках современников и историков.</w:t>
      </w:r>
    </w:p>
    <w:p w:rsidR="004958A6" w:rsidRPr="000006E0" w:rsidRDefault="004958A6" w:rsidP="004958A6">
      <w:pPr>
        <w:pStyle w:val="a9"/>
        <w:spacing w:line="276" w:lineRule="auto"/>
        <w:jc w:val="both"/>
        <w:rPr>
          <w:b/>
          <w:sz w:val="22"/>
          <w:szCs w:val="24"/>
        </w:rPr>
      </w:pPr>
      <w:r w:rsidRPr="000006E0">
        <w:rPr>
          <w:b/>
          <w:sz w:val="22"/>
          <w:szCs w:val="24"/>
        </w:rPr>
        <w:t>«Оттепель»: середина 1950-х – первая половина 1960-х</w:t>
      </w:r>
    </w:p>
    <w:p w:rsidR="004958A6" w:rsidRPr="000006E0" w:rsidRDefault="004958A6" w:rsidP="004958A6">
      <w:pPr>
        <w:pStyle w:val="a9"/>
        <w:spacing w:line="276" w:lineRule="auto"/>
        <w:jc w:val="both"/>
        <w:rPr>
          <w:sz w:val="22"/>
          <w:szCs w:val="24"/>
        </w:rPr>
      </w:pPr>
      <w:r w:rsidRPr="000006E0">
        <w:rPr>
          <w:sz w:val="22"/>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0006E0">
        <w:rPr>
          <w:i/>
          <w:sz w:val="22"/>
          <w:szCs w:val="24"/>
        </w:rPr>
        <w:t>Реакция на доклад Хрущева в стране и мире.</w:t>
      </w:r>
      <w:r w:rsidRPr="000006E0">
        <w:rPr>
          <w:sz w:val="22"/>
          <w:szCs w:val="24"/>
        </w:rPr>
        <w:t xml:space="preserve"> Частичная десталинизация: содержание и противоречия. </w:t>
      </w:r>
      <w:r w:rsidRPr="000006E0">
        <w:rPr>
          <w:i/>
          <w:sz w:val="22"/>
          <w:szCs w:val="24"/>
        </w:rPr>
        <w:t>Внутрипартийная демократизация.</w:t>
      </w:r>
      <w:r w:rsidRPr="000006E0">
        <w:rPr>
          <w:sz w:val="22"/>
          <w:szCs w:val="24"/>
        </w:rPr>
        <w:t xml:space="preserve"> </w:t>
      </w:r>
      <w:r w:rsidRPr="000006E0">
        <w:rPr>
          <w:i/>
          <w:sz w:val="22"/>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0006E0">
        <w:rPr>
          <w:sz w:val="22"/>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958A6" w:rsidRPr="000006E0" w:rsidRDefault="004958A6" w:rsidP="004958A6">
      <w:pPr>
        <w:pStyle w:val="a9"/>
        <w:spacing w:line="276" w:lineRule="auto"/>
        <w:jc w:val="both"/>
        <w:rPr>
          <w:sz w:val="22"/>
          <w:szCs w:val="24"/>
        </w:rPr>
      </w:pPr>
      <w:r w:rsidRPr="000006E0">
        <w:rPr>
          <w:sz w:val="22"/>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0006E0">
        <w:rPr>
          <w:i/>
          <w:sz w:val="22"/>
          <w:szCs w:val="24"/>
        </w:rPr>
        <w:t>Поэтические вечера в Политехническом музее. Образование и наука. Приоткрытие «железного занавеса».</w:t>
      </w:r>
      <w:r w:rsidRPr="000006E0">
        <w:rPr>
          <w:sz w:val="22"/>
          <w:szCs w:val="24"/>
        </w:rPr>
        <w:t xml:space="preserve"> Всемирный фестиваль молодежи и студентов 1957 г. </w:t>
      </w:r>
      <w:r w:rsidRPr="000006E0">
        <w:rPr>
          <w:i/>
          <w:sz w:val="22"/>
          <w:szCs w:val="24"/>
        </w:rPr>
        <w:t>Популярные формы досуга. Развитие внутреннего и международного туризма.</w:t>
      </w:r>
      <w:r w:rsidRPr="000006E0">
        <w:rPr>
          <w:sz w:val="22"/>
          <w:szCs w:val="24"/>
        </w:rPr>
        <w:t xml:space="preserve"> Учреждение Московского кинофестиваля. </w:t>
      </w:r>
      <w:r w:rsidRPr="000006E0">
        <w:rPr>
          <w:i/>
          <w:sz w:val="22"/>
          <w:szCs w:val="24"/>
        </w:rPr>
        <w:t>Роль телевидения в жизни общества. Легитимация моды и попытки создания «советской моды».</w:t>
      </w:r>
      <w:r w:rsidRPr="000006E0">
        <w:rPr>
          <w:sz w:val="22"/>
          <w:szCs w:val="24"/>
        </w:rPr>
        <w:t xml:space="preserve"> </w:t>
      </w:r>
      <w:r w:rsidRPr="000006E0">
        <w:rPr>
          <w:i/>
          <w:sz w:val="22"/>
          <w:szCs w:val="24"/>
        </w:rPr>
        <w:t>Неофициальная культура. Неформальные формы общественной жизни: «кафе» и «кухни».</w:t>
      </w:r>
      <w:r w:rsidRPr="000006E0">
        <w:rPr>
          <w:sz w:val="22"/>
          <w:szCs w:val="24"/>
        </w:rPr>
        <w:t xml:space="preserve"> «Стиляги». Хрущев и интеллигенция. Антирелигиозные кампании. Гонения на церковь. Диссиденты. </w:t>
      </w:r>
      <w:r w:rsidRPr="000006E0">
        <w:rPr>
          <w:i/>
          <w:sz w:val="22"/>
          <w:szCs w:val="24"/>
        </w:rPr>
        <w:t>Самиздат и «тамиздат».</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0006E0">
        <w:rPr>
          <w:i/>
          <w:sz w:val="22"/>
          <w:szCs w:val="24"/>
        </w:rPr>
        <w:t>Перемены в научно-технической политике.</w:t>
      </w:r>
      <w:r w:rsidRPr="000006E0">
        <w:rPr>
          <w:sz w:val="22"/>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0006E0">
        <w:rPr>
          <w:i/>
          <w:sz w:val="22"/>
          <w:szCs w:val="24"/>
        </w:rPr>
        <w:t xml:space="preserve">Первые советские ЭВМ. Появление гражданской реактивной авиации. </w:t>
      </w:r>
      <w:r w:rsidRPr="000006E0">
        <w:rPr>
          <w:sz w:val="22"/>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0006E0">
        <w:rPr>
          <w:i/>
          <w:sz w:val="22"/>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0006E0">
        <w:rPr>
          <w:sz w:val="22"/>
          <w:szCs w:val="24"/>
        </w:rPr>
        <w:t xml:space="preserve"> ХХII Съезд КПСС и программа построения коммунизма в СССР. Воспитание «нового человека». </w:t>
      </w:r>
      <w:r w:rsidRPr="000006E0">
        <w:rPr>
          <w:i/>
          <w:sz w:val="22"/>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0006E0">
        <w:rPr>
          <w:sz w:val="22"/>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4958A6" w:rsidRPr="000006E0" w:rsidRDefault="004958A6" w:rsidP="004958A6">
      <w:pPr>
        <w:pStyle w:val="a9"/>
        <w:spacing w:line="276" w:lineRule="auto"/>
        <w:jc w:val="both"/>
        <w:rPr>
          <w:sz w:val="22"/>
          <w:szCs w:val="24"/>
        </w:rPr>
      </w:pPr>
      <w:r w:rsidRPr="000006E0">
        <w:rPr>
          <w:sz w:val="22"/>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0006E0">
        <w:rPr>
          <w:i/>
          <w:sz w:val="22"/>
          <w:szCs w:val="24"/>
        </w:rPr>
        <w:t>Новочеркасские события.</w:t>
      </w:r>
      <w:r w:rsidRPr="000006E0">
        <w:rPr>
          <w:sz w:val="22"/>
          <w:szCs w:val="24"/>
        </w:rPr>
        <w:t xml:space="preserve"> Смещение Н.С. Хрущева и приход к власти Л.И. Брежнева. </w:t>
      </w:r>
      <w:r w:rsidRPr="000006E0">
        <w:rPr>
          <w:i/>
          <w:sz w:val="22"/>
          <w:szCs w:val="24"/>
        </w:rPr>
        <w:t>Оценка Хрущева и его реформ современниками и историками.</w:t>
      </w:r>
    </w:p>
    <w:p w:rsidR="004958A6" w:rsidRPr="000006E0" w:rsidRDefault="00294581" w:rsidP="004958A6">
      <w:pPr>
        <w:pStyle w:val="a9"/>
        <w:spacing w:line="276" w:lineRule="auto"/>
        <w:jc w:val="both"/>
        <w:rPr>
          <w:i/>
          <w:sz w:val="22"/>
          <w:szCs w:val="24"/>
        </w:rPr>
      </w:pPr>
      <w:r w:rsidRPr="000006E0">
        <w:rPr>
          <w:i/>
          <w:sz w:val="22"/>
          <w:szCs w:val="24"/>
        </w:rPr>
        <w:t>Наш край в 1953–1964 гг.</w:t>
      </w:r>
    </w:p>
    <w:p w:rsidR="004958A6" w:rsidRPr="000006E0" w:rsidRDefault="004958A6" w:rsidP="004958A6">
      <w:pPr>
        <w:pStyle w:val="a9"/>
        <w:spacing w:line="276" w:lineRule="auto"/>
        <w:jc w:val="both"/>
        <w:rPr>
          <w:b/>
          <w:sz w:val="22"/>
          <w:szCs w:val="24"/>
        </w:rPr>
      </w:pPr>
      <w:r w:rsidRPr="000006E0">
        <w:rPr>
          <w:b/>
          <w:sz w:val="22"/>
          <w:szCs w:val="24"/>
        </w:rPr>
        <w:t>Советское общество в середине 1960-х – начале 1980-х</w:t>
      </w:r>
    </w:p>
    <w:p w:rsidR="004958A6" w:rsidRPr="000006E0" w:rsidRDefault="004958A6" w:rsidP="004958A6">
      <w:pPr>
        <w:pStyle w:val="a9"/>
        <w:spacing w:line="276" w:lineRule="auto"/>
        <w:jc w:val="both"/>
        <w:rPr>
          <w:sz w:val="22"/>
          <w:szCs w:val="24"/>
        </w:rPr>
      </w:pPr>
      <w:r w:rsidRPr="000006E0">
        <w:rPr>
          <w:sz w:val="22"/>
          <w:szCs w:val="24"/>
        </w:rPr>
        <w:t xml:space="preserve">Приход к власти Л.И. Брежнева: его окружение и смена политического курса. Поиски идеологических ориентиров. </w:t>
      </w:r>
      <w:r w:rsidRPr="000006E0">
        <w:rPr>
          <w:i/>
          <w:sz w:val="22"/>
          <w:szCs w:val="24"/>
        </w:rPr>
        <w:t>Десталинизация и ресталинизация.</w:t>
      </w:r>
      <w:r w:rsidRPr="000006E0">
        <w:rPr>
          <w:sz w:val="22"/>
          <w:szCs w:val="24"/>
        </w:rPr>
        <w:t xml:space="preserve"> Экономические реформы 1960-х гг. Новые ориентиры </w:t>
      </w:r>
      <w:r w:rsidRPr="000006E0">
        <w:rPr>
          <w:sz w:val="22"/>
          <w:szCs w:val="24"/>
        </w:rPr>
        <w:lastRenderedPageBreak/>
        <w:t xml:space="preserve">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0006E0">
        <w:rPr>
          <w:i/>
          <w:sz w:val="22"/>
          <w:szCs w:val="24"/>
        </w:rPr>
        <w:t xml:space="preserve">МГУ им М.В. Ломоносова. Академия наук СССР. Новосибирский Академгородок. </w:t>
      </w:r>
      <w:r w:rsidRPr="000006E0">
        <w:rPr>
          <w:sz w:val="22"/>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58A6" w:rsidRPr="000006E0" w:rsidRDefault="004958A6" w:rsidP="004958A6">
      <w:pPr>
        <w:pStyle w:val="a9"/>
        <w:spacing w:line="276" w:lineRule="auto"/>
        <w:jc w:val="both"/>
        <w:rPr>
          <w:i/>
          <w:sz w:val="22"/>
          <w:szCs w:val="24"/>
        </w:rPr>
      </w:pPr>
      <w:r w:rsidRPr="000006E0">
        <w:rPr>
          <w:sz w:val="22"/>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0006E0">
        <w:rPr>
          <w:i/>
          <w:sz w:val="22"/>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958A6" w:rsidRPr="000006E0" w:rsidRDefault="004958A6" w:rsidP="004958A6">
      <w:pPr>
        <w:pStyle w:val="a9"/>
        <w:spacing w:line="276" w:lineRule="auto"/>
        <w:jc w:val="both"/>
        <w:rPr>
          <w:sz w:val="22"/>
          <w:szCs w:val="24"/>
        </w:rPr>
      </w:pPr>
      <w:r w:rsidRPr="000006E0">
        <w:rPr>
          <w:sz w:val="22"/>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0006E0">
        <w:rPr>
          <w:i/>
          <w:sz w:val="22"/>
          <w:szCs w:val="24"/>
        </w:rPr>
        <w:t>Неформалы (КСП, движение КВН и др.)</w:t>
      </w:r>
      <w:r w:rsidRPr="000006E0">
        <w:rPr>
          <w:sz w:val="22"/>
          <w:szCs w:val="24"/>
        </w:rPr>
        <w:t xml:space="preserve">. Диссидентский вызов. Первые правозащитные выступления. </w:t>
      </w:r>
      <w:r w:rsidRPr="000006E0">
        <w:rPr>
          <w:i/>
          <w:sz w:val="22"/>
          <w:szCs w:val="24"/>
        </w:rPr>
        <w:t>А.Д. Сахаров и А.И. Солженицын.</w:t>
      </w:r>
      <w:r w:rsidRPr="000006E0">
        <w:rPr>
          <w:sz w:val="22"/>
          <w:szCs w:val="24"/>
        </w:rPr>
        <w:t xml:space="preserve"> </w:t>
      </w:r>
      <w:r w:rsidRPr="000006E0">
        <w:rPr>
          <w:i/>
          <w:sz w:val="22"/>
          <w:szCs w:val="24"/>
        </w:rPr>
        <w:t>Религиозные искания. Национальные движения.</w:t>
      </w:r>
      <w:r w:rsidRPr="000006E0">
        <w:rPr>
          <w:sz w:val="22"/>
          <w:szCs w:val="24"/>
        </w:rPr>
        <w:t xml:space="preserve"> </w:t>
      </w:r>
      <w:r w:rsidRPr="000006E0">
        <w:rPr>
          <w:i/>
          <w:sz w:val="22"/>
          <w:szCs w:val="24"/>
        </w:rPr>
        <w:t>Борьба с инакомыслием. Судебные процессы. Цензура и самиздат.</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0006E0">
        <w:rPr>
          <w:i/>
          <w:sz w:val="22"/>
          <w:szCs w:val="24"/>
        </w:rPr>
        <w:t>«Доктрина Брежнева».</w:t>
      </w:r>
      <w:r w:rsidRPr="000006E0">
        <w:rPr>
          <w:sz w:val="22"/>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0006E0">
        <w:rPr>
          <w:i/>
          <w:sz w:val="22"/>
          <w:szCs w:val="24"/>
        </w:rPr>
        <w:t>Подъем антикоммунистических настроений в Восточной Европе. Кризис просоветских режимов.</w:t>
      </w:r>
      <w:r w:rsidRPr="000006E0">
        <w:rPr>
          <w:sz w:val="22"/>
          <w:szCs w:val="24"/>
        </w:rPr>
        <w:t xml:space="preserve"> Л.И. Брежнев в оценках современников и историков.</w:t>
      </w:r>
    </w:p>
    <w:p w:rsidR="004958A6" w:rsidRPr="000006E0" w:rsidRDefault="00294581" w:rsidP="004958A6">
      <w:pPr>
        <w:pStyle w:val="a9"/>
        <w:spacing w:line="276" w:lineRule="auto"/>
        <w:jc w:val="both"/>
        <w:rPr>
          <w:i/>
          <w:sz w:val="22"/>
          <w:szCs w:val="24"/>
        </w:rPr>
      </w:pPr>
      <w:r w:rsidRPr="000006E0">
        <w:rPr>
          <w:i/>
          <w:sz w:val="22"/>
          <w:szCs w:val="24"/>
        </w:rPr>
        <w:t>Наш край в 1964–1985 гг.</w:t>
      </w:r>
    </w:p>
    <w:p w:rsidR="004958A6" w:rsidRPr="000006E0" w:rsidRDefault="004958A6" w:rsidP="004958A6">
      <w:pPr>
        <w:pStyle w:val="a9"/>
        <w:spacing w:line="276" w:lineRule="auto"/>
        <w:jc w:val="both"/>
        <w:rPr>
          <w:b/>
          <w:sz w:val="22"/>
          <w:szCs w:val="24"/>
        </w:rPr>
      </w:pPr>
      <w:r w:rsidRPr="000006E0">
        <w:rPr>
          <w:b/>
          <w:sz w:val="22"/>
          <w:szCs w:val="24"/>
        </w:rPr>
        <w:t>Политика «перестройки». Распад СССР (1985–1991)</w:t>
      </w:r>
    </w:p>
    <w:p w:rsidR="004958A6" w:rsidRPr="000006E0" w:rsidRDefault="004958A6" w:rsidP="004958A6">
      <w:pPr>
        <w:pStyle w:val="a9"/>
        <w:spacing w:line="276" w:lineRule="auto"/>
        <w:jc w:val="both"/>
        <w:rPr>
          <w:sz w:val="22"/>
          <w:szCs w:val="24"/>
        </w:rPr>
      </w:pPr>
      <w:r w:rsidRPr="000006E0">
        <w:rPr>
          <w:sz w:val="22"/>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0006E0">
        <w:rPr>
          <w:i/>
          <w:sz w:val="22"/>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0006E0">
        <w:rPr>
          <w:sz w:val="22"/>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0006E0">
        <w:rPr>
          <w:i/>
          <w:sz w:val="22"/>
          <w:szCs w:val="24"/>
        </w:rPr>
        <w:t>Концепция социализма «с человеческим лицом». Вторая волна десталинизации.</w:t>
      </w:r>
      <w:r w:rsidRPr="000006E0">
        <w:rPr>
          <w:sz w:val="22"/>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w:t>
      </w:r>
      <w:r w:rsidRPr="000006E0">
        <w:rPr>
          <w:sz w:val="22"/>
          <w:szCs w:val="24"/>
        </w:rPr>
        <w:lastRenderedPageBreak/>
        <w:t xml:space="preserve">депутатов. Съезды народных депутатов – высший орган государственной власти. Первый съезд народных депутатов СССР и его значение. </w:t>
      </w:r>
      <w:r w:rsidRPr="000006E0">
        <w:rPr>
          <w:i/>
          <w:sz w:val="22"/>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0006E0">
        <w:rPr>
          <w:sz w:val="22"/>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0006E0">
        <w:rPr>
          <w:i/>
          <w:sz w:val="22"/>
          <w:szCs w:val="24"/>
        </w:rPr>
        <w:t>Б.Н. Ельцин – единый лидер демократических сил. Противостояние союзной (Горбачев) и российской (Ельцин) власти.</w:t>
      </w:r>
      <w:r w:rsidRPr="000006E0">
        <w:rPr>
          <w:sz w:val="22"/>
          <w:szCs w:val="24"/>
        </w:rPr>
        <w:t xml:space="preserve"> Введение поста президента и избрание М.С. Горбачева Президентом СССР. </w:t>
      </w:r>
      <w:r w:rsidRPr="000006E0">
        <w:rPr>
          <w:i/>
          <w:sz w:val="22"/>
          <w:szCs w:val="24"/>
        </w:rPr>
        <w:t xml:space="preserve">Учреждение в РСФСР Конституционного суда и складывание системы разделения властей. </w:t>
      </w:r>
      <w:r w:rsidRPr="000006E0">
        <w:rPr>
          <w:sz w:val="22"/>
          <w:szCs w:val="24"/>
        </w:rPr>
        <w:t xml:space="preserve">Дестабилизирующая роль «войны законов» (союзного и республиканского законодательства). Углубление политического кризиса. </w:t>
      </w:r>
    </w:p>
    <w:p w:rsidR="004958A6" w:rsidRPr="000006E0" w:rsidRDefault="004958A6" w:rsidP="004958A6">
      <w:pPr>
        <w:pStyle w:val="a9"/>
        <w:spacing w:line="276" w:lineRule="auto"/>
        <w:jc w:val="both"/>
        <w:rPr>
          <w:sz w:val="22"/>
          <w:szCs w:val="24"/>
        </w:rPr>
      </w:pPr>
      <w:r w:rsidRPr="000006E0">
        <w:rPr>
          <w:sz w:val="22"/>
          <w:szCs w:val="24"/>
        </w:rPr>
        <w:t xml:space="preserve">Усиление центробежных тенденций и угрозы распада СССР. Провозглашение независимости Литвой, Эстонией и Латвией. </w:t>
      </w:r>
      <w:r w:rsidRPr="000006E0">
        <w:rPr>
          <w:i/>
          <w:sz w:val="22"/>
          <w:szCs w:val="24"/>
        </w:rPr>
        <w:t>Ситуация на Северном Кавказе.</w:t>
      </w:r>
      <w:r w:rsidRPr="000006E0">
        <w:rPr>
          <w:sz w:val="22"/>
          <w:szCs w:val="24"/>
        </w:rPr>
        <w:t xml:space="preserve"> Декларация о государственном суверенитете РСФСР. Дискуссии о путях обновлении Союза ССР. </w:t>
      </w:r>
      <w:r w:rsidRPr="000006E0">
        <w:rPr>
          <w:i/>
          <w:sz w:val="22"/>
          <w:szCs w:val="24"/>
        </w:rPr>
        <w:t>План «автономизации» – предоставления автономиям статуса союзных республик.</w:t>
      </w:r>
      <w:r w:rsidRPr="000006E0">
        <w:rPr>
          <w:sz w:val="22"/>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0006E0">
        <w:rPr>
          <w:i/>
          <w:sz w:val="22"/>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0006E0">
        <w:rPr>
          <w:sz w:val="22"/>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958A6" w:rsidRPr="000006E0" w:rsidRDefault="004958A6" w:rsidP="004958A6">
      <w:pPr>
        <w:pStyle w:val="a9"/>
        <w:spacing w:line="276" w:lineRule="auto"/>
        <w:jc w:val="both"/>
        <w:rPr>
          <w:sz w:val="22"/>
          <w:szCs w:val="24"/>
        </w:rPr>
      </w:pPr>
      <w:r w:rsidRPr="000006E0">
        <w:rPr>
          <w:sz w:val="22"/>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0006E0">
        <w:rPr>
          <w:i/>
          <w:sz w:val="22"/>
          <w:szCs w:val="24"/>
        </w:rPr>
        <w:t>Референдум о независимости Украины.</w:t>
      </w:r>
      <w:r w:rsidRPr="000006E0">
        <w:rPr>
          <w:sz w:val="22"/>
          <w:szCs w:val="24"/>
        </w:rPr>
        <w:t xml:space="preserve"> Оформление фактического распада СССР и создание СНГ (Беловежское и Алма-Атинское соглашения). </w:t>
      </w:r>
      <w:r w:rsidRPr="000006E0">
        <w:rPr>
          <w:i/>
          <w:sz w:val="22"/>
          <w:szCs w:val="24"/>
        </w:rPr>
        <w:t>Реакция мирового сообщества на распад СССР. Решение проблемы советского ядерного оружия.</w:t>
      </w:r>
      <w:r w:rsidRPr="000006E0">
        <w:rPr>
          <w:sz w:val="22"/>
          <w:szCs w:val="24"/>
        </w:rPr>
        <w:t xml:space="preserve"> Россия как преемник СССР на международной арене. Горбачев, Ельцин и «перестройка» в общественном сознании. </w:t>
      </w:r>
    </w:p>
    <w:p w:rsidR="004958A6" w:rsidRPr="000006E0" w:rsidRDefault="004958A6" w:rsidP="004958A6">
      <w:pPr>
        <w:pStyle w:val="a9"/>
        <w:spacing w:line="276" w:lineRule="auto"/>
        <w:jc w:val="both"/>
        <w:rPr>
          <w:sz w:val="22"/>
          <w:szCs w:val="24"/>
          <w:shd w:val="clear" w:color="auto" w:fill="FFFFFF"/>
        </w:rPr>
      </w:pPr>
      <w:r w:rsidRPr="000006E0">
        <w:rPr>
          <w:sz w:val="22"/>
          <w:szCs w:val="24"/>
        </w:rPr>
        <w:t xml:space="preserve">М.С. Горбачев </w:t>
      </w:r>
      <w:r w:rsidRPr="000006E0">
        <w:rPr>
          <w:sz w:val="22"/>
          <w:szCs w:val="24"/>
          <w:shd w:val="clear" w:color="auto" w:fill="FFFFFF"/>
        </w:rPr>
        <w:t>в оценках современников и историков.</w:t>
      </w:r>
    </w:p>
    <w:p w:rsidR="004958A6" w:rsidRPr="000006E0" w:rsidRDefault="00294581" w:rsidP="004958A6">
      <w:pPr>
        <w:pStyle w:val="a9"/>
        <w:spacing w:line="276" w:lineRule="auto"/>
        <w:jc w:val="both"/>
        <w:rPr>
          <w:i/>
          <w:sz w:val="22"/>
          <w:szCs w:val="24"/>
        </w:rPr>
      </w:pPr>
      <w:r w:rsidRPr="000006E0">
        <w:rPr>
          <w:i/>
          <w:sz w:val="22"/>
          <w:szCs w:val="24"/>
        </w:rPr>
        <w:t>Наш край в 1985–1991 гг.</w:t>
      </w:r>
    </w:p>
    <w:p w:rsidR="004958A6" w:rsidRPr="000006E0" w:rsidRDefault="004958A6" w:rsidP="004958A6">
      <w:pPr>
        <w:pStyle w:val="a9"/>
        <w:spacing w:line="276" w:lineRule="auto"/>
        <w:jc w:val="both"/>
        <w:rPr>
          <w:b/>
          <w:sz w:val="22"/>
          <w:szCs w:val="24"/>
        </w:rPr>
      </w:pPr>
      <w:r w:rsidRPr="000006E0">
        <w:rPr>
          <w:b/>
          <w:sz w:val="22"/>
          <w:szCs w:val="24"/>
        </w:rPr>
        <w:t>Российская Федерация в 1992–2012 гг.</w:t>
      </w:r>
    </w:p>
    <w:p w:rsidR="004958A6" w:rsidRPr="000006E0" w:rsidRDefault="004958A6" w:rsidP="004958A6">
      <w:pPr>
        <w:pStyle w:val="a9"/>
        <w:spacing w:line="276" w:lineRule="auto"/>
        <w:jc w:val="both"/>
        <w:rPr>
          <w:b/>
          <w:sz w:val="22"/>
          <w:szCs w:val="24"/>
        </w:rPr>
      </w:pPr>
      <w:r w:rsidRPr="000006E0">
        <w:rPr>
          <w:b/>
          <w:sz w:val="22"/>
          <w:szCs w:val="24"/>
        </w:rPr>
        <w:t>Становление новой России (1992–1999)</w:t>
      </w:r>
    </w:p>
    <w:p w:rsidR="004958A6" w:rsidRPr="000006E0" w:rsidRDefault="004958A6" w:rsidP="004958A6">
      <w:pPr>
        <w:pStyle w:val="a9"/>
        <w:spacing w:line="276" w:lineRule="auto"/>
        <w:jc w:val="both"/>
        <w:rPr>
          <w:sz w:val="22"/>
          <w:szCs w:val="24"/>
        </w:rPr>
      </w:pPr>
      <w:r w:rsidRPr="000006E0">
        <w:rPr>
          <w:sz w:val="22"/>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0006E0">
        <w:rPr>
          <w:i/>
          <w:sz w:val="22"/>
          <w:szCs w:val="24"/>
        </w:rPr>
        <w:t>Предоставление Б.Н. Ельцину дополнительных полномочий для успешного проведения реформ.</w:t>
      </w:r>
      <w:r w:rsidRPr="000006E0">
        <w:rPr>
          <w:sz w:val="22"/>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0006E0">
        <w:rPr>
          <w:i/>
          <w:sz w:val="22"/>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w:t>
      </w:r>
      <w:r w:rsidRPr="000006E0">
        <w:rPr>
          <w:i/>
          <w:sz w:val="22"/>
          <w:szCs w:val="24"/>
        </w:rPr>
        <w:lastRenderedPageBreak/>
        <w:t xml:space="preserve">первыми результатами экономических реформ. Особенности осуществления реформ в регионах России. </w:t>
      </w:r>
    </w:p>
    <w:p w:rsidR="004958A6" w:rsidRPr="000006E0" w:rsidRDefault="004958A6" w:rsidP="004958A6">
      <w:pPr>
        <w:pStyle w:val="a9"/>
        <w:spacing w:line="276" w:lineRule="auto"/>
        <w:jc w:val="both"/>
        <w:rPr>
          <w:sz w:val="22"/>
          <w:szCs w:val="24"/>
        </w:rPr>
      </w:pPr>
      <w:r w:rsidRPr="000006E0">
        <w:rPr>
          <w:sz w:val="22"/>
          <w:szCs w:val="24"/>
        </w:rPr>
        <w:t xml:space="preserve">От сотрудничества к противостоянию исполнительной и законодательной власти в 1992–1993 гг. </w:t>
      </w:r>
      <w:r w:rsidRPr="000006E0">
        <w:rPr>
          <w:i/>
          <w:sz w:val="22"/>
          <w:szCs w:val="24"/>
        </w:rPr>
        <w:t>Решение Конституционного суда РФ по «делу КПСС».</w:t>
      </w:r>
      <w:r w:rsidRPr="000006E0">
        <w:rPr>
          <w:sz w:val="22"/>
          <w:szCs w:val="24"/>
        </w:rPr>
        <w:t xml:space="preserve"> Нарастание политико-конституционного кризиса в условиях ухудшения экономической ситуации. </w:t>
      </w:r>
      <w:r w:rsidRPr="000006E0">
        <w:rPr>
          <w:i/>
          <w:sz w:val="22"/>
          <w:szCs w:val="24"/>
        </w:rPr>
        <w:t>Апрельский референдум 1993 г. – попытка правового разрешения политического кризиса.</w:t>
      </w:r>
      <w:r w:rsidRPr="000006E0">
        <w:rPr>
          <w:sz w:val="22"/>
          <w:szCs w:val="24"/>
        </w:rPr>
        <w:t xml:space="preserve"> Указ Б.Н. Ельцина № 1400 и его оценка Конституционным судом. </w:t>
      </w:r>
      <w:r w:rsidRPr="000006E0">
        <w:rPr>
          <w:i/>
          <w:sz w:val="22"/>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0006E0">
        <w:rPr>
          <w:sz w:val="22"/>
          <w:szCs w:val="24"/>
        </w:rPr>
        <w:t xml:space="preserve"> Трагические события осени 1993 г. в Москве. </w:t>
      </w:r>
      <w:r w:rsidRPr="000006E0">
        <w:rPr>
          <w:i/>
          <w:sz w:val="22"/>
          <w:szCs w:val="24"/>
        </w:rPr>
        <w:t>Обстрел Белого дома. Последующее решение об амнистии участников октябрьских событий 1993 г.</w:t>
      </w:r>
      <w:r w:rsidRPr="000006E0">
        <w:rPr>
          <w:sz w:val="22"/>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0006E0">
        <w:rPr>
          <w:i/>
          <w:sz w:val="22"/>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0006E0">
        <w:rPr>
          <w:i/>
          <w:sz w:val="22"/>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0006E0">
        <w:rPr>
          <w:sz w:val="22"/>
          <w:szCs w:val="24"/>
        </w:rPr>
        <w:t xml:space="preserve"> Взаимоотношения Центра и субъектов Федерации. </w:t>
      </w:r>
      <w:r w:rsidRPr="000006E0">
        <w:rPr>
          <w:i/>
          <w:sz w:val="22"/>
          <w:szCs w:val="24"/>
        </w:rPr>
        <w:t>Опасность исламского фундаментализма.</w:t>
      </w:r>
      <w:r w:rsidRPr="000006E0">
        <w:rPr>
          <w:sz w:val="22"/>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0006E0">
        <w:rPr>
          <w:i/>
          <w:sz w:val="22"/>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0006E0">
        <w:rPr>
          <w:sz w:val="22"/>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0006E0">
        <w:rPr>
          <w:i/>
          <w:sz w:val="22"/>
          <w:szCs w:val="24"/>
        </w:rPr>
        <w:t>Вывод денежных активов из страны.</w:t>
      </w:r>
      <w:r w:rsidRPr="000006E0">
        <w:rPr>
          <w:sz w:val="22"/>
          <w:szCs w:val="24"/>
        </w:rPr>
        <w:t xml:space="preserve"> Дефолт 1998 г. и его последствия. Повседневная жизнь и общественные настроения россиян в условиях реформ. </w:t>
      </w:r>
      <w:r w:rsidRPr="000006E0">
        <w:rPr>
          <w:i/>
          <w:sz w:val="22"/>
          <w:szCs w:val="24"/>
        </w:rPr>
        <w:t>Общественные настроения в зеркале социологических исследований. Представления о либерализме и демократии.</w:t>
      </w:r>
      <w:r w:rsidRPr="000006E0">
        <w:rPr>
          <w:sz w:val="22"/>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0006E0">
        <w:rPr>
          <w:i/>
          <w:sz w:val="22"/>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958A6" w:rsidRPr="000006E0" w:rsidRDefault="004958A6" w:rsidP="004958A6">
      <w:pPr>
        <w:pStyle w:val="a9"/>
        <w:spacing w:line="276" w:lineRule="auto"/>
        <w:jc w:val="both"/>
        <w:rPr>
          <w:i/>
          <w:sz w:val="22"/>
          <w:szCs w:val="24"/>
        </w:rPr>
      </w:pPr>
      <w:r w:rsidRPr="000006E0">
        <w:rPr>
          <w:sz w:val="22"/>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0006E0">
        <w:rPr>
          <w:i/>
          <w:sz w:val="22"/>
          <w:szCs w:val="24"/>
        </w:rPr>
        <w:t>Основные политические партии и движения 1990-х гг., их лидеры и платформы.</w:t>
      </w:r>
      <w:r w:rsidRPr="000006E0">
        <w:rPr>
          <w:sz w:val="22"/>
          <w:szCs w:val="24"/>
        </w:rPr>
        <w:t xml:space="preserve"> Кризис центральной власти. Президентские выборы 1996 г. </w:t>
      </w:r>
      <w:r w:rsidRPr="000006E0">
        <w:rPr>
          <w:i/>
          <w:sz w:val="22"/>
          <w:szCs w:val="24"/>
        </w:rPr>
        <w:t xml:space="preserve">Политтехнологии. </w:t>
      </w:r>
    </w:p>
    <w:p w:rsidR="004958A6" w:rsidRPr="000006E0" w:rsidRDefault="004958A6" w:rsidP="004958A6">
      <w:pPr>
        <w:pStyle w:val="a9"/>
        <w:spacing w:line="276" w:lineRule="auto"/>
        <w:jc w:val="both"/>
        <w:rPr>
          <w:sz w:val="22"/>
          <w:szCs w:val="24"/>
        </w:rPr>
      </w:pPr>
      <w:r w:rsidRPr="000006E0">
        <w:rPr>
          <w:sz w:val="22"/>
          <w:szCs w:val="24"/>
        </w:rPr>
        <w:t xml:space="preserve">«Семибанкирщина». «Олигархический» капитализм. </w:t>
      </w:r>
      <w:r w:rsidRPr="000006E0">
        <w:rPr>
          <w:i/>
          <w:sz w:val="22"/>
          <w:szCs w:val="24"/>
        </w:rPr>
        <w:t>Правительства В.С. Черномырдина и Е.М. Примакова.</w:t>
      </w:r>
      <w:r w:rsidRPr="000006E0">
        <w:rPr>
          <w:sz w:val="22"/>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4958A6" w:rsidRPr="000006E0" w:rsidRDefault="004958A6" w:rsidP="004958A6">
      <w:pPr>
        <w:pStyle w:val="a9"/>
        <w:spacing w:line="276" w:lineRule="auto"/>
        <w:jc w:val="both"/>
        <w:rPr>
          <w:sz w:val="22"/>
          <w:szCs w:val="24"/>
          <w:shd w:val="clear" w:color="auto" w:fill="FFFFFF"/>
        </w:rPr>
      </w:pPr>
      <w:r w:rsidRPr="000006E0">
        <w:rPr>
          <w:sz w:val="22"/>
          <w:szCs w:val="24"/>
        </w:rPr>
        <w:lastRenderedPageBreak/>
        <w:t xml:space="preserve">Б.Н. Ельцин </w:t>
      </w:r>
      <w:r w:rsidRPr="000006E0">
        <w:rPr>
          <w:sz w:val="22"/>
          <w:szCs w:val="24"/>
          <w:shd w:val="clear" w:color="auto" w:fill="FFFFFF"/>
        </w:rPr>
        <w:t>в оценках современников и историков.</w:t>
      </w:r>
    </w:p>
    <w:p w:rsidR="004958A6" w:rsidRPr="000006E0" w:rsidRDefault="00294581" w:rsidP="004958A6">
      <w:pPr>
        <w:pStyle w:val="a9"/>
        <w:spacing w:line="276" w:lineRule="auto"/>
        <w:jc w:val="both"/>
        <w:rPr>
          <w:i/>
          <w:sz w:val="22"/>
          <w:szCs w:val="24"/>
        </w:rPr>
      </w:pPr>
      <w:r w:rsidRPr="000006E0">
        <w:rPr>
          <w:i/>
          <w:sz w:val="22"/>
          <w:szCs w:val="24"/>
        </w:rPr>
        <w:t>Наш край в 1992–1999 гг.</w:t>
      </w:r>
    </w:p>
    <w:p w:rsidR="004958A6" w:rsidRPr="000006E0" w:rsidRDefault="004958A6" w:rsidP="004958A6">
      <w:pPr>
        <w:pStyle w:val="a9"/>
        <w:spacing w:line="276" w:lineRule="auto"/>
        <w:jc w:val="both"/>
        <w:rPr>
          <w:b/>
          <w:sz w:val="22"/>
          <w:szCs w:val="24"/>
        </w:rPr>
      </w:pPr>
      <w:r w:rsidRPr="000006E0">
        <w:rPr>
          <w:b/>
          <w:sz w:val="22"/>
          <w:szCs w:val="24"/>
        </w:rPr>
        <w:t>Россия в 2000-е: вызовы времени и задачи модернизации</w:t>
      </w:r>
    </w:p>
    <w:p w:rsidR="004958A6" w:rsidRPr="000006E0" w:rsidRDefault="004958A6" w:rsidP="004958A6">
      <w:pPr>
        <w:pStyle w:val="a9"/>
        <w:spacing w:line="276" w:lineRule="auto"/>
        <w:jc w:val="both"/>
        <w:rPr>
          <w:spacing w:val="-4"/>
          <w:sz w:val="22"/>
          <w:szCs w:val="24"/>
        </w:rPr>
      </w:pPr>
      <w:r w:rsidRPr="000006E0">
        <w:rPr>
          <w:spacing w:val="-4"/>
          <w:sz w:val="22"/>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0006E0">
        <w:rPr>
          <w:i/>
          <w:spacing w:val="-4"/>
          <w:sz w:val="22"/>
          <w:szCs w:val="24"/>
        </w:rPr>
        <w:t>Многопартийность. Политические партии и электорат. Федерализм и сепаратизм.</w:t>
      </w:r>
      <w:r w:rsidRPr="000006E0">
        <w:rPr>
          <w:spacing w:val="-4"/>
          <w:sz w:val="22"/>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0006E0">
        <w:rPr>
          <w:i/>
          <w:spacing w:val="-4"/>
          <w:sz w:val="22"/>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0006E0">
        <w:rPr>
          <w:spacing w:val="-4"/>
          <w:sz w:val="22"/>
          <w:szCs w:val="24"/>
        </w:rPr>
        <w:t xml:space="preserve"> </w:t>
      </w:r>
      <w:r w:rsidRPr="000006E0">
        <w:rPr>
          <w:i/>
          <w:spacing w:val="-4"/>
          <w:sz w:val="22"/>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0006E0">
        <w:rPr>
          <w:spacing w:val="-4"/>
          <w:sz w:val="22"/>
          <w:szCs w:val="24"/>
        </w:rPr>
        <w:t xml:space="preserve"> </w:t>
      </w:r>
      <w:r w:rsidRPr="000006E0">
        <w:rPr>
          <w:i/>
          <w:spacing w:val="-4"/>
          <w:sz w:val="22"/>
          <w:szCs w:val="24"/>
        </w:rPr>
        <w:t>Разработка семейной политики и меры по поощрению рождаемости. Пропаганда спорта и здорового образа жизни.</w:t>
      </w:r>
      <w:r w:rsidRPr="000006E0">
        <w:rPr>
          <w:spacing w:val="-4"/>
          <w:sz w:val="22"/>
          <w:szCs w:val="24"/>
        </w:rPr>
        <w:t xml:space="preserve"> Олимпийские и паралимпийские зимние игры 2014 г. в Сочи. </w:t>
      </w:r>
      <w:r w:rsidRPr="000006E0">
        <w:rPr>
          <w:i/>
          <w:spacing w:val="-4"/>
          <w:sz w:val="22"/>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0006E0">
        <w:rPr>
          <w:spacing w:val="-4"/>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Модернизация бытовой сферы. </w:t>
      </w:r>
      <w:r w:rsidRPr="000006E0">
        <w:rPr>
          <w:i/>
          <w:sz w:val="22"/>
          <w:szCs w:val="24"/>
        </w:rPr>
        <w:t>Досуг. Россиянин в глобальном информационном пространстве: СМИ, компьютеризация, Интернет. Массовая автомобилизация.</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0006E0">
        <w:rPr>
          <w:i/>
          <w:sz w:val="22"/>
          <w:szCs w:val="24"/>
        </w:rPr>
        <w:t>Центробежные и партнерские тенденции в СНГ. СНГ и ЕврАзЭС.</w:t>
      </w:r>
      <w:r w:rsidRPr="000006E0">
        <w:rPr>
          <w:sz w:val="22"/>
          <w:szCs w:val="24"/>
        </w:rPr>
        <w:t xml:space="preserve"> Отношения с США и Евросоюзом. Вступление России в Совет Европы. </w:t>
      </w:r>
      <w:r w:rsidRPr="000006E0">
        <w:rPr>
          <w:i/>
          <w:sz w:val="22"/>
          <w:szCs w:val="24"/>
        </w:rPr>
        <w:t>Деятельность «большой двадцатки». Переговоры о вступлении в ВТО. Дальневосточное и другие направления политики России.</w:t>
      </w:r>
      <w:r w:rsidRPr="000006E0">
        <w:rPr>
          <w:sz w:val="22"/>
          <w:szCs w:val="24"/>
        </w:rPr>
        <w:t xml:space="preserve"> </w:t>
      </w:r>
    </w:p>
    <w:p w:rsidR="004958A6" w:rsidRPr="000006E0" w:rsidRDefault="004958A6" w:rsidP="004958A6">
      <w:pPr>
        <w:pStyle w:val="a9"/>
        <w:spacing w:line="276" w:lineRule="auto"/>
        <w:jc w:val="both"/>
        <w:rPr>
          <w:sz w:val="22"/>
          <w:szCs w:val="24"/>
        </w:rPr>
      </w:pPr>
      <w:r w:rsidRPr="000006E0">
        <w:rPr>
          <w:sz w:val="22"/>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0006E0">
        <w:rPr>
          <w:i/>
          <w:sz w:val="22"/>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0006E0">
        <w:rPr>
          <w:sz w:val="22"/>
          <w:szCs w:val="24"/>
        </w:rPr>
        <w:t xml:space="preserve"> Религиозные конфессии и повышение их роли в жизни страны. </w:t>
      </w:r>
      <w:r w:rsidRPr="000006E0">
        <w:rPr>
          <w:i/>
          <w:sz w:val="22"/>
          <w:szCs w:val="24"/>
        </w:rPr>
        <w:t>Предоставление церкви налоговых льгот. Передача государством зданий и предметов культа для религиозных нужд.</w:t>
      </w:r>
      <w:r w:rsidRPr="000006E0">
        <w:rPr>
          <w:sz w:val="22"/>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58A6" w:rsidRPr="000006E0" w:rsidRDefault="004958A6" w:rsidP="004958A6">
      <w:pPr>
        <w:pStyle w:val="a9"/>
        <w:spacing w:line="276" w:lineRule="auto"/>
        <w:jc w:val="both"/>
        <w:rPr>
          <w:i/>
          <w:sz w:val="22"/>
          <w:szCs w:val="24"/>
        </w:rPr>
      </w:pPr>
      <w:r w:rsidRPr="000006E0">
        <w:rPr>
          <w:i/>
          <w:sz w:val="22"/>
          <w:szCs w:val="24"/>
        </w:rPr>
        <w:t>Наш край в 2000–2012 гг.</w:t>
      </w:r>
    </w:p>
    <w:p w:rsidR="004958A6" w:rsidRPr="000006E0" w:rsidRDefault="004958A6" w:rsidP="004958A6">
      <w:pPr>
        <w:pStyle w:val="a9"/>
        <w:spacing w:line="276" w:lineRule="auto"/>
        <w:jc w:val="both"/>
        <w:rPr>
          <w:b/>
          <w:sz w:val="22"/>
          <w:szCs w:val="24"/>
        </w:rPr>
      </w:pPr>
      <w:r w:rsidRPr="000006E0">
        <w:rPr>
          <w:b/>
          <w:sz w:val="22"/>
          <w:szCs w:val="24"/>
        </w:rPr>
        <w:t xml:space="preserve">История. Россия до 1914 г. </w:t>
      </w:r>
    </w:p>
    <w:p w:rsidR="004958A6" w:rsidRPr="000006E0" w:rsidRDefault="004958A6" w:rsidP="004958A6">
      <w:pPr>
        <w:pStyle w:val="a9"/>
        <w:spacing w:line="276" w:lineRule="auto"/>
        <w:jc w:val="both"/>
        <w:rPr>
          <w:b/>
          <w:sz w:val="22"/>
          <w:szCs w:val="24"/>
        </w:rPr>
      </w:pPr>
      <w:r w:rsidRPr="000006E0">
        <w:rPr>
          <w:b/>
          <w:sz w:val="22"/>
          <w:szCs w:val="24"/>
        </w:rPr>
        <w:t>От Древней Руси к Российскому государству</w:t>
      </w:r>
    </w:p>
    <w:p w:rsidR="004958A6" w:rsidRPr="000006E0" w:rsidRDefault="004958A6" w:rsidP="004958A6">
      <w:pPr>
        <w:pStyle w:val="a9"/>
        <w:spacing w:line="276" w:lineRule="auto"/>
        <w:jc w:val="both"/>
        <w:rPr>
          <w:b/>
          <w:sz w:val="22"/>
          <w:szCs w:val="24"/>
        </w:rPr>
      </w:pPr>
      <w:r w:rsidRPr="000006E0">
        <w:rPr>
          <w:b/>
          <w:sz w:val="22"/>
          <w:szCs w:val="24"/>
        </w:rPr>
        <w:t>Введение</w:t>
      </w:r>
    </w:p>
    <w:p w:rsidR="004958A6" w:rsidRPr="000006E0" w:rsidRDefault="004958A6" w:rsidP="004958A6">
      <w:pPr>
        <w:pStyle w:val="a9"/>
        <w:spacing w:line="276" w:lineRule="auto"/>
        <w:jc w:val="both"/>
        <w:rPr>
          <w:sz w:val="22"/>
          <w:szCs w:val="24"/>
        </w:rPr>
      </w:pPr>
      <w:r w:rsidRPr="000006E0">
        <w:rPr>
          <w:sz w:val="22"/>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294581" w:rsidRPr="000006E0">
        <w:rPr>
          <w:sz w:val="22"/>
          <w:szCs w:val="24"/>
        </w:rPr>
        <w:t xml:space="preserve"> фальсификации истории России. </w:t>
      </w:r>
    </w:p>
    <w:p w:rsidR="004958A6" w:rsidRPr="000006E0" w:rsidRDefault="004958A6" w:rsidP="004958A6">
      <w:pPr>
        <w:pStyle w:val="a9"/>
        <w:spacing w:line="276" w:lineRule="auto"/>
        <w:jc w:val="both"/>
        <w:rPr>
          <w:b/>
          <w:sz w:val="22"/>
          <w:szCs w:val="24"/>
        </w:rPr>
      </w:pPr>
      <w:r w:rsidRPr="000006E0">
        <w:rPr>
          <w:b/>
          <w:sz w:val="22"/>
          <w:szCs w:val="24"/>
        </w:rPr>
        <w:t>Народы и государства на территории нашей страны в древности</w:t>
      </w:r>
    </w:p>
    <w:p w:rsidR="004958A6" w:rsidRPr="000006E0" w:rsidRDefault="004958A6" w:rsidP="004958A6">
      <w:pPr>
        <w:pStyle w:val="a9"/>
        <w:spacing w:line="276" w:lineRule="auto"/>
        <w:jc w:val="both"/>
        <w:rPr>
          <w:sz w:val="22"/>
          <w:szCs w:val="24"/>
        </w:rPr>
      </w:pPr>
      <w:r w:rsidRPr="000006E0">
        <w:rPr>
          <w:sz w:val="22"/>
          <w:szCs w:val="24"/>
        </w:rP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294581" w:rsidRPr="000006E0">
        <w:rPr>
          <w:sz w:val="22"/>
          <w:szCs w:val="24"/>
        </w:rPr>
        <w:t>роды Сибири и Дальнего Востока.</w:t>
      </w:r>
    </w:p>
    <w:p w:rsidR="004958A6" w:rsidRPr="000006E0" w:rsidRDefault="004958A6" w:rsidP="004958A6">
      <w:pPr>
        <w:pStyle w:val="a9"/>
        <w:spacing w:line="276" w:lineRule="auto"/>
        <w:jc w:val="both"/>
        <w:rPr>
          <w:b/>
          <w:sz w:val="22"/>
          <w:szCs w:val="24"/>
        </w:rPr>
      </w:pPr>
      <w:r w:rsidRPr="000006E0">
        <w:rPr>
          <w:b/>
          <w:sz w:val="22"/>
          <w:szCs w:val="24"/>
        </w:rPr>
        <w:t>Восточная Европа в середине I тыс. н.э.</w:t>
      </w:r>
    </w:p>
    <w:p w:rsidR="004958A6" w:rsidRPr="000006E0" w:rsidRDefault="004958A6" w:rsidP="004958A6">
      <w:pPr>
        <w:pStyle w:val="a9"/>
        <w:spacing w:line="276" w:lineRule="auto"/>
        <w:jc w:val="both"/>
        <w:rPr>
          <w:sz w:val="22"/>
          <w:szCs w:val="24"/>
        </w:rPr>
      </w:pPr>
      <w:r w:rsidRPr="000006E0">
        <w:rPr>
          <w:sz w:val="22"/>
          <w:szCs w:val="24"/>
        </w:rPr>
        <w:t xml:space="preserve">Великое переселение народов. Взаимодействие кочевого и оседлого мира в эпоху переселения народов. </w:t>
      </w:r>
      <w:r w:rsidRPr="000006E0">
        <w:rPr>
          <w:i/>
          <w:sz w:val="22"/>
          <w:szCs w:val="24"/>
        </w:rPr>
        <w:t>Дискуссии о славянской прародине и происхождении славян.</w:t>
      </w:r>
      <w:r w:rsidRPr="000006E0">
        <w:rPr>
          <w:sz w:val="22"/>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0006E0">
        <w:rPr>
          <w:sz w:val="22"/>
          <w:szCs w:val="24"/>
          <w:lang w:val="en-US"/>
        </w:rPr>
        <w:t>C</w:t>
      </w:r>
      <w:r w:rsidR="00294581" w:rsidRPr="000006E0">
        <w:rPr>
          <w:sz w:val="22"/>
          <w:szCs w:val="24"/>
        </w:rPr>
        <w:t>оседи восточных славян.</w:t>
      </w:r>
    </w:p>
    <w:p w:rsidR="004958A6" w:rsidRPr="000006E0" w:rsidRDefault="004958A6" w:rsidP="004958A6">
      <w:pPr>
        <w:pStyle w:val="a9"/>
        <w:spacing w:line="276" w:lineRule="auto"/>
        <w:jc w:val="both"/>
        <w:rPr>
          <w:b/>
          <w:sz w:val="22"/>
          <w:szCs w:val="24"/>
        </w:rPr>
      </w:pPr>
      <w:r w:rsidRPr="000006E0">
        <w:rPr>
          <w:b/>
          <w:sz w:val="22"/>
          <w:szCs w:val="24"/>
        </w:rPr>
        <w:t>Образование государства Русь</w:t>
      </w:r>
    </w:p>
    <w:p w:rsidR="004958A6" w:rsidRPr="000006E0" w:rsidRDefault="004958A6" w:rsidP="004958A6">
      <w:pPr>
        <w:pStyle w:val="a9"/>
        <w:spacing w:line="276" w:lineRule="auto"/>
        <w:jc w:val="both"/>
        <w:rPr>
          <w:sz w:val="22"/>
          <w:szCs w:val="24"/>
        </w:rPr>
      </w:pPr>
      <w:r w:rsidRPr="000006E0">
        <w:rPr>
          <w:sz w:val="22"/>
          <w:szCs w:val="24"/>
        </w:rPr>
        <w:t xml:space="preserve">Норманнский фактор в образовании европейских государств. Предпосылки и особенности формирования государства Русь. </w:t>
      </w:r>
      <w:r w:rsidRPr="000006E0">
        <w:rPr>
          <w:i/>
          <w:sz w:val="22"/>
          <w:szCs w:val="24"/>
        </w:rPr>
        <w:t xml:space="preserve">Дискуссии о происхождении Древнерусского государства. </w:t>
      </w:r>
      <w:r w:rsidRPr="000006E0">
        <w:rPr>
          <w:sz w:val="22"/>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w:t>
      </w:r>
      <w:r w:rsidR="00294581" w:rsidRPr="000006E0">
        <w:rPr>
          <w:sz w:val="22"/>
          <w:szCs w:val="24"/>
        </w:rPr>
        <w:t>ры.</w:t>
      </w:r>
    </w:p>
    <w:p w:rsidR="004958A6" w:rsidRPr="000006E0" w:rsidRDefault="004958A6" w:rsidP="004958A6">
      <w:pPr>
        <w:pStyle w:val="a9"/>
        <w:spacing w:line="276" w:lineRule="auto"/>
        <w:jc w:val="both"/>
        <w:rPr>
          <w:b/>
          <w:sz w:val="22"/>
          <w:szCs w:val="24"/>
        </w:rPr>
      </w:pPr>
      <w:r w:rsidRPr="000006E0">
        <w:rPr>
          <w:b/>
          <w:sz w:val="22"/>
          <w:szCs w:val="24"/>
        </w:rPr>
        <w:t>Русь в конце X – начале XII в.</w:t>
      </w:r>
    </w:p>
    <w:p w:rsidR="004958A6" w:rsidRPr="000006E0" w:rsidRDefault="004958A6" w:rsidP="004958A6">
      <w:pPr>
        <w:pStyle w:val="a9"/>
        <w:spacing w:line="276" w:lineRule="auto"/>
        <w:jc w:val="both"/>
        <w:rPr>
          <w:sz w:val="22"/>
          <w:szCs w:val="24"/>
        </w:rPr>
      </w:pPr>
      <w:r w:rsidRPr="000006E0">
        <w:rPr>
          <w:color w:val="000000"/>
          <w:sz w:val="22"/>
          <w:szCs w:val="24"/>
        </w:rPr>
        <w:t xml:space="preserve">Место и роль Руси в Европе. Расцвет Русского государства. </w:t>
      </w:r>
      <w:r w:rsidRPr="000006E0">
        <w:rPr>
          <w:sz w:val="22"/>
          <w:szCs w:val="24"/>
        </w:rPr>
        <w:t>Политический строй. Органы власти и управления. Внутриполитическое развитие. Ярослав Мудрый. Владимир Мономах.</w:t>
      </w:r>
      <w:r w:rsidRPr="000006E0">
        <w:rPr>
          <w:color w:val="000000"/>
          <w:sz w:val="22"/>
          <w:szCs w:val="24"/>
        </w:rPr>
        <w:t xml:space="preserve"> Древнерусское право: «Русская Правда», церковные уставы. </w:t>
      </w:r>
      <w:r w:rsidRPr="000006E0">
        <w:rPr>
          <w:sz w:val="22"/>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294581" w:rsidRPr="000006E0">
        <w:rPr>
          <w:sz w:val="22"/>
          <w:szCs w:val="24"/>
        </w:rPr>
        <w:t>естор. Просвещение. Литература.</w:t>
      </w:r>
    </w:p>
    <w:p w:rsidR="004958A6" w:rsidRPr="000006E0" w:rsidRDefault="004958A6" w:rsidP="004958A6">
      <w:pPr>
        <w:pStyle w:val="a9"/>
        <w:spacing w:line="276" w:lineRule="auto"/>
        <w:jc w:val="both"/>
        <w:rPr>
          <w:b/>
          <w:sz w:val="22"/>
          <w:szCs w:val="24"/>
        </w:rPr>
      </w:pPr>
      <w:r w:rsidRPr="000006E0">
        <w:rPr>
          <w:b/>
          <w:sz w:val="22"/>
          <w:szCs w:val="24"/>
        </w:rPr>
        <w:t>Русь в середине XII – начале XIII в.</w:t>
      </w:r>
    </w:p>
    <w:p w:rsidR="004958A6" w:rsidRPr="000006E0" w:rsidRDefault="004958A6" w:rsidP="004958A6">
      <w:pPr>
        <w:pStyle w:val="a9"/>
        <w:spacing w:line="276" w:lineRule="auto"/>
        <w:jc w:val="both"/>
        <w:rPr>
          <w:sz w:val="22"/>
          <w:szCs w:val="24"/>
        </w:rPr>
      </w:pPr>
      <w:r w:rsidRPr="000006E0">
        <w:rPr>
          <w:bCs/>
          <w:sz w:val="22"/>
          <w:szCs w:val="24"/>
        </w:rPr>
        <w:t xml:space="preserve">Причины, особенности и последствия политической раздробленности на Руси. </w:t>
      </w:r>
      <w:r w:rsidRPr="000006E0">
        <w:rPr>
          <w:color w:val="000000"/>
          <w:sz w:val="22"/>
          <w:szCs w:val="24"/>
        </w:rPr>
        <w:t xml:space="preserve">Формирование системы </w:t>
      </w:r>
      <w:r w:rsidRPr="000006E0">
        <w:rPr>
          <w:i/>
          <w:iCs/>
          <w:color w:val="000000"/>
          <w:sz w:val="22"/>
          <w:szCs w:val="24"/>
        </w:rPr>
        <w:t xml:space="preserve">земель </w:t>
      </w:r>
      <w:r w:rsidRPr="000006E0">
        <w:rPr>
          <w:color w:val="000000"/>
          <w:sz w:val="22"/>
          <w:szCs w:val="24"/>
        </w:rPr>
        <w:t xml:space="preserve">– самостоятельных государств. </w:t>
      </w:r>
      <w:r w:rsidRPr="000006E0">
        <w:rPr>
          <w:i/>
          <w:sz w:val="22"/>
          <w:szCs w:val="24"/>
        </w:rPr>
        <w:t xml:space="preserve">Дискуссии о путях и центрах объединения русских земель. </w:t>
      </w:r>
      <w:r w:rsidRPr="000006E0">
        <w:rPr>
          <w:sz w:val="22"/>
          <w:szCs w:val="24"/>
        </w:rPr>
        <w:t>И</w:t>
      </w:r>
      <w:r w:rsidRPr="000006E0">
        <w:rPr>
          <w:bCs/>
          <w:sz w:val="22"/>
          <w:szCs w:val="24"/>
        </w:rPr>
        <w:t xml:space="preserve">зменения в политическом строе. </w:t>
      </w:r>
      <w:r w:rsidRPr="000006E0">
        <w:rPr>
          <w:color w:val="000000"/>
          <w:sz w:val="22"/>
          <w:szCs w:val="24"/>
        </w:rPr>
        <w:t xml:space="preserve">Эволюция общественного строя и права. </w:t>
      </w:r>
      <w:r w:rsidRPr="000006E0">
        <w:rPr>
          <w:bCs/>
          <w:sz w:val="22"/>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0006E0">
        <w:rPr>
          <w:color w:val="000000"/>
          <w:sz w:val="22"/>
          <w:szCs w:val="24"/>
        </w:rPr>
        <w:t xml:space="preserve">Развитие русской культуры: формирование региональных центров. Летописание и его центры. «Слово о полку Игореве». </w:t>
      </w:r>
      <w:r w:rsidRPr="000006E0">
        <w:rPr>
          <w:sz w:val="22"/>
          <w:szCs w:val="24"/>
        </w:rPr>
        <w:t>Развитие местных художественных школ и складывание обще</w:t>
      </w:r>
      <w:r w:rsidR="00294581" w:rsidRPr="000006E0">
        <w:rPr>
          <w:sz w:val="22"/>
          <w:szCs w:val="24"/>
        </w:rPr>
        <w:t>русского художественного стиля.</w:t>
      </w:r>
    </w:p>
    <w:p w:rsidR="004958A6" w:rsidRPr="000006E0" w:rsidRDefault="004958A6" w:rsidP="004958A6">
      <w:pPr>
        <w:pStyle w:val="a9"/>
        <w:spacing w:line="276" w:lineRule="auto"/>
        <w:jc w:val="both"/>
        <w:rPr>
          <w:b/>
          <w:sz w:val="22"/>
          <w:szCs w:val="24"/>
        </w:rPr>
      </w:pPr>
      <w:r w:rsidRPr="000006E0">
        <w:rPr>
          <w:b/>
          <w:sz w:val="22"/>
          <w:szCs w:val="24"/>
        </w:rPr>
        <w:t>Русские земли в середине XIII – XIV в.</w:t>
      </w:r>
    </w:p>
    <w:p w:rsidR="004958A6" w:rsidRPr="000006E0" w:rsidRDefault="004958A6" w:rsidP="004958A6">
      <w:pPr>
        <w:pStyle w:val="a9"/>
        <w:spacing w:line="276" w:lineRule="auto"/>
        <w:jc w:val="both"/>
        <w:rPr>
          <w:sz w:val="22"/>
          <w:szCs w:val="24"/>
        </w:rPr>
      </w:pPr>
      <w:r w:rsidRPr="000006E0">
        <w:rPr>
          <w:color w:val="000000"/>
          <w:sz w:val="22"/>
          <w:szCs w:val="24"/>
        </w:rPr>
        <w:t xml:space="preserve">Возникновение Монгольской державы. Чингисхан и его завоевания. </w:t>
      </w:r>
      <w:r w:rsidRPr="000006E0">
        <w:rPr>
          <w:sz w:val="22"/>
          <w:szCs w:val="24"/>
        </w:rPr>
        <w:t xml:space="preserve">Русские земли в составе Золотой Орды. </w:t>
      </w:r>
      <w:r w:rsidRPr="000006E0">
        <w:rPr>
          <w:color w:val="000000"/>
          <w:sz w:val="22"/>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0006E0">
        <w:rPr>
          <w:sz w:val="22"/>
          <w:szCs w:val="24"/>
        </w:rPr>
        <w:t xml:space="preserve">Русская православная церковь в условиях ордынского господства. Сергий Радонежский. Культурное пространство. </w:t>
      </w:r>
      <w:r w:rsidRPr="000006E0">
        <w:rPr>
          <w:color w:val="000000"/>
          <w:sz w:val="22"/>
          <w:szCs w:val="24"/>
        </w:rPr>
        <w:t xml:space="preserve">Летописание. «Слово о погибели Русской земли». «Задонщина». Жития. Архитектура и живопись. Феофан Грек. Андрей Рублев. </w:t>
      </w:r>
      <w:r w:rsidRPr="000006E0">
        <w:rPr>
          <w:sz w:val="22"/>
          <w:szCs w:val="24"/>
        </w:rPr>
        <w:t>Ордынское влияние на развитие культуры и повсед</w:t>
      </w:r>
      <w:r w:rsidR="00294581" w:rsidRPr="000006E0">
        <w:rPr>
          <w:sz w:val="22"/>
          <w:szCs w:val="24"/>
        </w:rPr>
        <w:t xml:space="preserve">невную жизнь в русских землях. </w:t>
      </w:r>
    </w:p>
    <w:p w:rsidR="004958A6" w:rsidRPr="000006E0" w:rsidRDefault="004958A6" w:rsidP="004958A6">
      <w:pPr>
        <w:pStyle w:val="a9"/>
        <w:spacing w:line="276" w:lineRule="auto"/>
        <w:jc w:val="both"/>
        <w:rPr>
          <w:b/>
          <w:sz w:val="22"/>
          <w:szCs w:val="24"/>
        </w:rPr>
      </w:pPr>
      <w:r w:rsidRPr="000006E0">
        <w:rPr>
          <w:b/>
          <w:sz w:val="22"/>
          <w:szCs w:val="24"/>
        </w:rPr>
        <w:lastRenderedPageBreak/>
        <w:t>Формирование единого Русского государства в XV веке</w:t>
      </w:r>
    </w:p>
    <w:p w:rsidR="004958A6" w:rsidRPr="000006E0" w:rsidRDefault="004958A6" w:rsidP="004958A6">
      <w:pPr>
        <w:pStyle w:val="a9"/>
        <w:spacing w:line="276" w:lineRule="auto"/>
        <w:jc w:val="both"/>
        <w:rPr>
          <w:sz w:val="22"/>
          <w:szCs w:val="24"/>
        </w:rPr>
      </w:pPr>
      <w:r w:rsidRPr="000006E0">
        <w:rPr>
          <w:sz w:val="22"/>
          <w:szCs w:val="24"/>
        </w:rPr>
        <w:t xml:space="preserve">Политическая карта Европы и русских земель в начале </w:t>
      </w:r>
      <w:r w:rsidRPr="000006E0">
        <w:rPr>
          <w:sz w:val="22"/>
          <w:szCs w:val="24"/>
          <w:lang w:val="en-US"/>
        </w:rPr>
        <w:t>XV</w:t>
      </w:r>
      <w:r w:rsidRPr="000006E0">
        <w:rPr>
          <w:sz w:val="22"/>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0006E0">
        <w:rPr>
          <w:color w:val="000000"/>
          <w:sz w:val="22"/>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0006E0">
        <w:rPr>
          <w:sz w:val="22"/>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0006E0">
        <w:rPr>
          <w:iCs/>
          <w:sz w:val="22"/>
          <w:szCs w:val="24"/>
        </w:rPr>
        <w:t>Возникновение ересей.</w:t>
      </w:r>
      <w:r w:rsidRPr="000006E0">
        <w:rPr>
          <w:sz w:val="22"/>
          <w:szCs w:val="24"/>
        </w:rPr>
        <w:t xml:space="preserve"> Иосифляне и нестяжатели. «Москва — Третий Рим». </w:t>
      </w:r>
      <w:r w:rsidRPr="000006E0">
        <w:rPr>
          <w:color w:val="000000"/>
          <w:sz w:val="22"/>
          <w:szCs w:val="24"/>
        </w:rPr>
        <w:t xml:space="preserve">Расширение международных связей Московского государства. Культурное пространство единого Русского государства. </w:t>
      </w:r>
      <w:r w:rsidR="00294581" w:rsidRPr="000006E0">
        <w:rPr>
          <w:sz w:val="22"/>
          <w:szCs w:val="24"/>
        </w:rPr>
        <w:t>Повседневная жизнь.</w:t>
      </w:r>
    </w:p>
    <w:p w:rsidR="004958A6" w:rsidRPr="000006E0" w:rsidRDefault="004958A6" w:rsidP="004958A6">
      <w:pPr>
        <w:pStyle w:val="a9"/>
        <w:spacing w:line="276" w:lineRule="auto"/>
        <w:jc w:val="both"/>
        <w:rPr>
          <w:b/>
          <w:sz w:val="22"/>
          <w:szCs w:val="24"/>
        </w:rPr>
      </w:pPr>
      <w:r w:rsidRPr="000006E0">
        <w:rPr>
          <w:b/>
          <w:sz w:val="22"/>
          <w:szCs w:val="24"/>
        </w:rPr>
        <w:t>Россия в XVI–XVII веках: от Великого княжества к Царству</w:t>
      </w:r>
    </w:p>
    <w:p w:rsidR="004958A6" w:rsidRPr="000006E0" w:rsidRDefault="004958A6" w:rsidP="004958A6">
      <w:pPr>
        <w:pStyle w:val="a9"/>
        <w:spacing w:line="276" w:lineRule="auto"/>
        <w:jc w:val="both"/>
        <w:rPr>
          <w:b/>
          <w:sz w:val="22"/>
          <w:szCs w:val="24"/>
        </w:rPr>
      </w:pPr>
      <w:r w:rsidRPr="000006E0">
        <w:rPr>
          <w:b/>
          <w:sz w:val="22"/>
          <w:szCs w:val="24"/>
        </w:rPr>
        <w:t>Россия в XVI веке</w:t>
      </w:r>
    </w:p>
    <w:p w:rsidR="004958A6" w:rsidRPr="000006E0" w:rsidRDefault="004958A6" w:rsidP="004958A6">
      <w:pPr>
        <w:pStyle w:val="a9"/>
        <w:spacing w:line="276" w:lineRule="auto"/>
        <w:jc w:val="both"/>
        <w:rPr>
          <w:sz w:val="22"/>
          <w:szCs w:val="24"/>
        </w:rPr>
      </w:pPr>
      <w:r w:rsidRPr="000006E0">
        <w:rPr>
          <w:sz w:val="22"/>
          <w:szCs w:val="24"/>
        </w:rPr>
        <w:t xml:space="preserve">Социально-экономическое и политическое развитие. Иван IV Грозный. Установление царской власти </w:t>
      </w:r>
      <w:r w:rsidRPr="000006E0">
        <w:rPr>
          <w:i/>
          <w:sz w:val="22"/>
          <w:szCs w:val="24"/>
        </w:rPr>
        <w:t>и ее сакрализация в общественном сознании</w:t>
      </w:r>
      <w:r w:rsidRPr="000006E0">
        <w:rPr>
          <w:sz w:val="22"/>
          <w:szCs w:val="24"/>
        </w:rPr>
        <w:t xml:space="preserve">. Избранная рада. Реформы 1550-х гг. и их значение. Стоглавый собор. Земские соборы. Опричнина: причины, сущность, последствия. </w:t>
      </w:r>
      <w:r w:rsidRPr="000006E0">
        <w:rPr>
          <w:i/>
          <w:sz w:val="22"/>
          <w:szCs w:val="24"/>
        </w:rPr>
        <w:t>Дискуссия о характере опричнины и ее роли в истории России.</w:t>
      </w:r>
    </w:p>
    <w:p w:rsidR="004958A6" w:rsidRPr="000006E0" w:rsidRDefault="004958A6" w:rsidP="004958A6">
      <w:pPr>
        <w:pStyle w:val="a9"/>
        <w:spacing w:line="276" w:lineRule="auto"/>
        <w:jc w:val="both"/>
        <w:rPr>
          <w:sz w:val="22"/>
          <w:szCs w:val="24"/>
        </w:rPr>
      </w:pPr>
      <w:r w:rsidRPr="000006E0">
        <w:rPr>
          <w:sz w:val="22"/>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958A6" w:rsidRPr="000006E0" w:rsidRDefault="004958A6" w:rsidP="004958A6">
      <w:pPr>
        <w:pStyle w:val="a9"/>
        <w:spacing w:line="276" w:lineRule="auto"/>
        <w:jc w:val="both"/>
        <w:rPr>
          <w:sz w:val="22"/>
          <w:szCs w:val="24"/>
        </w:rPr>
      </w:pPr>
      <w:r w:rsidRPr="000006E0">
        <w:rPr>
          <w:sz w:val="22"/>
          <w:szCs w:val="24"/>
        </w:rPr>
        <w:t>Россия в конце XVI в. Царь Федор Иванович. Учреждение патриаршества. Дальнейшее закрепощение крестьян.</w:t>
      </w:r>
    </w:p>
    <w:p w:rsidR="004958A6" w:rsidRPr="000006E0" w:rsidRDefault="004958A6" w:rsidP="004958A6">
      <w:pPr>
        <w:pStyle w:val="a9"/>
        <w:spacing w:line="276" w:lineRule="auto"/>
        <w:jc w:val="both"/>
        <w:rPr>
          <w:i/>
          <w:sz w:val="22"/>
          <w:szCs w:val="24"/>
        </w:rPr>
      </w:pPr>
      <w:r w:rsidRPr="000006E0">
        <w:rPr>
          <w:sz w:val="22"/>
          <w:szCs w:val="24"/>
        </w:rPr>
        <w:t xml:space="preserve">Культура Московской Руси в XVI в. </w:t>
      </w:r>
      <w:r w:rsidRPr="000006E0">
        <w:rPr>
          <w:i/>
          <w:iCs/>
          <w:sz w:val="22"/>
          <w:szCs w:val="24"/>
        </w:rPr>
        <w:t>Устное народное творчество.</w:t>
      </w:r>
      <w:r w:rsidRPr="000006E0">
        <w:rPr>
          <w:sz w:val="22"/>
          <w:szCs w:val="24"/>
        </w:rPr>
        <w:t xml:space="preserve"> Начало книгопечатания (И. Федоров) и его влияние на общество. Публицистика. </w:t>
      </w:r>
      <w:r w:rsidRPr="000006E0">
        <w:rPr>
          <w:i/>
          <w:iCs/>
          <w:sz w:val="22"/>
          <w:szCs w:val="24"/>
        </w:rPr>
        <w:t>Исторические повести.</w:t>
      </w:r>
      <w:r w:rsidRPr="000006E0">
        <w:rPr>
          <w:sz w:val="22"/>
          <w:szCs w:val="24"/>
        </w:rPr>
        <w:t xml:space="preserve"> Зодчество (шатровые храмы). Живопись (Дионисий). «Домострой»: патриархальные традиции в быте и нравах.</w:t>
      </w:r>
      <w:r w:rsidRPr="000006E0">
        <w:rPr>
          <w:i/>
          <w:sz w:val="22"/>
          <w:szCs w:val="24"/>
        </w:rPr>
        <w:t xml:space="preserve"> </w:t>
      </w:r>
    </w:p>
    <w:p w:rsidR="004958A6" w:rsidRPr="000006E0" w:rsidRDefault="004958A6" w:rsidP="004958A6">
      <w:pPr>
        <w:pStyle w:val="a9"/>
        <w:spacing w:line="276" w:lineRule="auto"/>
        <w:jc w:val="both"/>
        <w:rPr>
          <w:b/>
          <w:sz w:val="22"/>
          <w:szCs w:val="24"/>
        </w:rPr>
      </w:pPr>
      <w:r w:rsidRPr="000006E0">
        <w:rPr>
          <w:b/>
          <w:sz w:val="22"/>
          <w:szCs w:val="24"/>
        </w:rPr>
        <w:t>Смута в России</w:t>
      </w:r>
    </w:p>
    <w:p w:rsidR="004958A6" w:rsidRPr="000006E0" w:rsidRDefault="004958A6" w:rsidP="004958A6">
      <w:pPr>
        <w:pStyle w:val="a9"/>
        <w:spacing w:line="276" w:lineRule="auto"/>
        <w:jc w:val="both"/>
        <w:rPr>
          <w:sz w:val="22"/>
          <w:szCs w:val="24"/>
        </w:rPr>
      </w:pPr>
      <w:r w:rsidRPr="000006E0">
        <w:rPr>
          <w:sz w:val="22"/>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294581" w:rsidRPr="000006E0">
        <w:rPr>
          <w:sz w:val="22"/>
          <w:szCs w:val="24"/>
        </w:rPr>
        <w:t>манова. Итоги Смутного времени.</w:t>
      </w:r>
    </w:p>
    <w:p w:rsidR="004958A6" w:rsidRPr="000006E0" w:rsidRDefault="004958A6" w:rsidP="004958A6">
      <w:pPr>
        <w:pStyle w:val="a9"/>
        <w:spacing w:line="276" w:lineRule="auto"/>
        <w:jc w:val="both"/>
        <w:rPr>
          <w:b/>
          <w:sz w:val="22"/>
          <w:szCs w:val="24"/>
        </w:rPr>
      </w:pPr>
      <w:r w:rsidRPr="000006E0">
        <w:rPr>
          <w:b/>
          <w:sz w:val="22"/>
          <w:szCs w:val="24"/>
        </w:rPr>
        <w:t>Россия в XVII веке</w:t>
      </w:r>
    </w:p>
    <w:p w:rsidR="004958A6" w:rsidRPr="000006E0" w:rsidRDefault="004958A6" w:rsidP="004958A6">
      <w:pPr>
        <w:pStyle w:val="a9"/>
        <w:spacing w:line="276" w:lineRule="auto"/>
        <w:jc w:val="both"/>
        <w:rPr>
          <w:sz w:val="22"/>
          <w:szCs w:val="24"/>
        </w:rPr>
      </w:pPr>
      <w:r w:rsidRPr="000006E0">
        <w:rPr>
          <w:sz w:val="22"/>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4958A6" w:rsidRPr="000006E0" w:rsidRDefault="004958A6" w:rsidP="004958A6">
      <w:pPr>
        <w:pStyle w:val="a9"/>
        <w:spacing w:line="276" w:lineRule="auto"/>
        <w:jc w:val="both"/>
        <w:rPr>
          <w:sz w:val="22"/>
          <w:szCs w:val="24"/>
        </w:rPr>
      </w:pPr>
      <w:r w:rsidRPr="000006E0">
        <w:rPr>
          <w:sz w:val="22"/>
          <w:szCs w:val="24"/>
        </w:rPr>
        <w:t xml:space="preserve">Территория и хозяйство России в первой половине </w:t>
      </w:r>
      <w:r w:rsidRPr="000006E0">
        <w:rPr>
          <w:sz w:val="22"/>
          <w:szCs w:val="24"/>
          <w:lang w:val="en-US"/>
        </w:rPr>
        <w:t>XVII</w:t>
      </w:r>
      <w:r w:rsidRPr="000006E0">
        <w:rPr>
          <w:sz w:val="22"/>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4958A6" w:rsidRPr="000006E0" w:rsidRDefault="004958A6" w:rsidP="004958A6">
      <w:pPr>
        <w:pStyle w:val="a9"/>
        <w:spacing w:line="276" w:lineRule="auto"/>
        <w:jc w:val="both"/>
        <w:rPr>
          <w:sz w:val="22"/>
          <w:szCs w:val="24"/>
        </w:rPr>
      </w:pPr>
      <w:r w:rsidRPr="000006E0">
        <w:rPr>
          <w:sz w:val="22"/>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4958A6" w:rsidRPr="000006E0" w:rsidRDefault="004958A6" w:rsidP="004958A6">
      <w:pPr>
        <w:pStyle w:val="a9"/>
        <w:spacing w:line="276" w:lineRule="auto"/>
        <w:jc w:val="both"/>
        <w:rPr>
          <w:sz w:val="22"/>
          <w:szCs w:val="24"/>
        </w:rPr>
      </w:pPr>
      <w:r w:rsidRPr="000006E0">
        <w:rPr>
          <w:sz w:val="22"/>
          <w:szCs w:val="24"/>
        </w:rPr>
        <w:t xml:space="preserve">Россия в конце </w:t>
      </w:r>
      <w:r w:rsidRPr="000006E0">
        <w:rPr>
          <w:sz w:val="22"/>
          <w:szCs w:val="24"/>
          <w:lang w:val="en-US"/>
        </w:rPr>
        <w:t>XVII</w:t>
      </w:r>
      <w:r w:rsidRPr="000006E0">
        <w:rPr>
          <w:sz w:val="22"/>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4958A6" w:rsidRPr="000006E0" w:rsidRDefault="004958A6" w:rsidP="004958A6">
      <w:pPr>
        <w:pStyle w:val="a9"/>
        <w:spacing w:line="276" w:lineRule="auto"/>
        <w:jc w:val="both"/>
        <w:rPr>
          <w:sz w:val="22"/>
          <w:szCs w:val="24"/>
        </w:rPr>
      </w:pPr>
      <w:r w:rsidRPr="000006E0">
        <w:rPr>
          <w:sz w:val="22"/>
          <w:szCs w:val="24"/>
        </w:rPr>
        <w:t xml:space="preserve">Основные направления внешней политики России во второй половине </w:t>
      </w:r>
      <w:r w:rsidRPr="000006E0">
        <w:rPr>
          <w:sz w:val="22"/>
          <w:szCs w:val="24"/>
          <w:lang w:val="en-US"/>
        </w:rPr>
        <w:t>XVII</w:t>
      </w:r>
      <w:r w:rsidRPr="000006E0">
        <w:rPr>
          <w:sz w:val="22"/>
          <w:szCs w:val="24"/>
        </w:rPr>
        <w:t xml:space="preserve"> в. Освободительная война 1648–1654 гг. под руковод</w:t>
      </w:r>
      <w:r w:rsidRPr="000006E0">
        <w:rPr>
          <w:sz w:val="22"/>
          <w:szCs w:val="24"/>
        </w:rPr>
        <w:softHyphen/>
        <w:t xml:space="preserve">ством Б. Хмельницкого. Вхождение Левобережной Украины в состав России. </w:t>
      </w:r>
      <w:r w:rsidRPr="000006E0">
        <w:rPr>
          <w:sz w:val="22"/>
          <w:szCs w:val="24"/>
        </w:rPr>
        <w:lastRenderedPageBreak/>
        <w:t xml:space="preserve">Русско-польская война. Русско-шведские и русско-турецкие отношения во второй половине </w:t>
      </w:r>
      <w:r w:rsidRPr="000006E0">
        <w:rPr>
          <w:sz w:val="22"/>
          <w:szCs w:val="24"/>
          <w:lang w:val="en-US"/>
        </w:rPr>
        <w:t>XVII</w:t>
      </w:r>
      <w:r w:rsidRPr="000006E0">
        <w:rPr>
          <w:sz w:val="22"/>
          <w:szCs w:val="24"/>
        </w:rPr>
        <w:t xml:space="preserve"> в. Завершение присоединения Сибири.</w:t>
      </w:r>
    </w:p>
    <w:p w:rsidR="004958A6" w:rsidRPr="000006E0" w:rsidRDefault="004958A6" w:rsidP="004958A6">
      <w:pPr>
        <w:pStyle w:val="a9"/>
        <w:spacing w:line="276" w:lineRule="auto"/>
        <w:jc w:val="both"/>
        <w:rPr>
          <w:sz w:val="22"/>
          <w:szCs w:val="24"/>
        </w:rPr>
      </w:pPr>
      <w:r w:rsidRPr="000006E0">
        <w:rPr>
          <w:sz w:val="22"/>
          <w:szCs w:val="24"/>
        </w:rPr>
        <w:t xml:space="preserve">Культура России в </w:t>
      </w:r>
      <w:r w:rsidRPr="000006E0">
        <w:rPr>
          <w:sz w:val="22"/>
          <w:szCs w:val="24"/>
          <w:lang w:val="en-US"/>
        </w:rPr>
        <w:t>X</w:t>
      </w:r>
      <w:r w:rsidRPr="000006E0">
        <w:rPr>
          <w:sz w:val="22"/>
          <w:szCs w:val="24"/>
        </w:rPr>
        <w:t>V</w:t>
      </w:r>
      <w:r w:rsidRPr="000006E0">
        <w:rPr>
          <w:sz w:val="22"/>
          <w:szCs w:val="24"/>
          <w:lang w:val="en-US"/>
        </w:rPr>
        <w:t>II</w:t>
      </w:r>
      <w:r w:rsidRPr="000006E0">
        <w:rPr>
          <w:sz w:val="22"/>
          <w:szCs w:val="24"/>
        </w:rPr>
        <w:t xml:space="preserve"> в. Обмирщение культуры. </w:t>
      </w:r>
      <w:r w:rsidRPr="000006E0">
        <w:rPr>
          <w:iCs/>
          <w:sz w:val="22"/>
          <w:szCs w:val="24"/>
        </w:rPr>
        <w:t>Быт и нравы допетровской Руси.</w:t>
      </w:r>
      <w:r w:rsidRPr="000006E0">
        <w:rPr>
          <w:sz w:val="22"/>
          <w:szCs w:val="24"/>
        </w:rPr>
        <w:t xml:space="preserve"> </w:t>
      </w:r>
      <w:r w:rsidRPr="000006E0">
        <w:rPr>
          <w:iCs/>
          <w:sz w:val="22"/>
          <w:szCs w:val="24"/>
        </w:rPr>
        <w:t>Расширение культурных связей с Западной Европой.</w:t>
      </w:r>
      <w:r w:rsidRPr="000006E0">
        <w:rPr>
          <w:sz w:val="22"/>
          <w:szCs w:val="24"/>
        </w:rPr>
        <w:t xml:space="preserve"> Славяно-греко-латинская академия. Русские землепроходцы. </w:t>
      </w:r>
      <w:r w:rsidRPr="000006E0">
        <w:rPr>
          <w:iCs/>
          <w:sz w:val="22"/>
          <w:szCs w:val="24"/>
        </w:rPr>
        <w:t>Последние летописи.</w:t>
      </w:r>
      <w:r w:rsidRPr="000006E0">
        <w:rPr>
          <w:sz w:val="22"/>
          <w:szCs w:val="24"/>
        </w:rPr>
        <w:t xml:space="preserve"> Новые жанры в литературе. «Дивное узорочье» в зодчестве </w:t>
      </w:r>
      <w:r w:rsidRPr="000006E0">
        <w:rPr>
          <w:sz w:val="22"/>
          <w:szCs w:val="24"/>
          <w:lang w:val="en-US"/>
        </w:rPr>
        <w:t>XVII</w:t>
      </w:r>
      <w:r w:rsidRPr="000006E0">
        <w:rPr>
          <w:sz w:val="22"/>
          <w:szCs w:val="24"/>
        </w:rPr>
        <w:t xml:space="preserve"> в. Московское </w:t>
      </w:r>
      <w:r w:rsidR="00294581" w:rsidRPr="000006E0">
        <w:rPr>
          <w:sz w:val="22"/>
          <w:szCs w:val="24"/>
        </w:rPr>
        <w:t>барокко. Симон Ушаков. Парсуна.</w:t>
      </w:r>
    </w:p>
    <w:p w:rsidR="004958A6" w:rsidRPr="000006E0" w:rsidRDefault="004958A6" w:rsidP="004958A6">
      <w:pPr>
        <w:pStyle w:val="a9"/>
        <w:spacing w:line="276" w:lineRule="auto"/>
        <w:jc w:val="both"/>
        <w:rPr>
          <w:b/>
          <w:kern w:val="36"/>
          <w:sz w:val="22"/>
          <w:szCs w:val="24"/>
        </w:rPr>
      </w:pPr>
      <w:r w:rsidRPr="000006E0">
        <w:rPr>
          <w:b/>
          <w:kern w:val="36"/>
          <w:sz w:val="22"/>
          <w:szCs w:val="24"/>
        </w:rPr>
        <w:t>Россия в конце XVII – XVIII веке: от Царства к Империи</w:t>
      </w:r>
    </w:p>
    <w:p w:rsidR="004958A6" w:rsidRPr="000006E0" w:rsidRDefault="004958A6" w:rsidP="004958A6">
      <w:pPr>
        <w:pStyle w:val="a9"/>
        <w:spacing w:line="276" w:lineRule="auto"/>
        <w:jc w:val="both"/>
        <w:rPr>
          <w:b/>
          <w:sz w:val="22"/>
          <w:szCs w:val="24"/>
        </w:rPr>
      </w:pPr>
      <w:r w:rsidRPr="000006E0">
        <w:rPr>
          <w:b/>
          <w:sz w:val="22"/>
          <w:szCs w:val="24"/>
        </w:rPr>
        <w:t>Россия в эпоху преобразований Петра I</w:t>
      </w:r>
    </w:p>
    <w:p w:rsidR="004958A6" w:rsidRPr="000006E0" w:rsidRDefault="004958A6" w:rsidP="004958A6">
      <w:pPr>
        <w:pStyle w:val="a9"/>
        <w:spacing w:line="276" w:lineRule="auto"/>
        <w:jc w:val="both"/>
        <w:rPr>
          <w:sz w:val="22"/>
          <w:szCs w:val="24"/>
        </w:rPr>
      </w:pPr>
      <w:r w:rsidRPr="000006E0">
        <w:rPr>
          <w:bCs/>
          <w:sz w:val="22"/>
          <w:szCs w:val="24"/>
        </w:rPr>
        <w:t xml:space="preserve">Предпосылки петровских реформ. Особенности абсолютизма в Европе и России. </w:t>
      </w:r>
      <w:r w:rsidRPr="000006E0">
        <w:rPr>
          <w:sz w:val="22"/>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0006E0">
        <w:rPr>
          <w:bCs/>
          <w:sz w:val="22"/>
          <w:szCs w:val="24"/>
        </w:rPr>
        <w:t xml:space="preserve"> </w:t>
      </w:r>
      <w:r w:rsidRPr="000006E0">
        <w:rPr>
          <w:sz w:val="22"/>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4958A6" w:rsidRPr="000006E0" w:rsidRDefault="004958A6" w:rsidP="004958A6">
      <w:pPr>
        <w:pStyle w:val="a9"/>
        <w:spacing w:line="276" w:lineRule="auto"/>
        <w:jc w:val="both"/>
        <w:rPr>
          <w:b/>
          <w:sz w:val="22"/>
          <w:szCs w:val="24"/>
        </w:rPr>
      </w:pPr>
      <w:r w:rsidRPr="000006E0">
        <w:rPr>
          <w:b/>
          <w:sz w:val="22"/>
          <w:szCs w:val="24"/>
        </w:rPr>
        <w:t>После Петра Великого: эпоха «дворцовых переворотов»</w:t>
      </w:r>
    </w:p>
    <w:p w:rsidR="004958A6" w:rsidRPr="000006E0" w:rsidRDefault="004958A6" w:rsidP="004958A6">
      <w:pPr>
        <w:pStyle w:val="a9"/>
        <w:spacing w:line="276" w:lineRule="auto"/>
        <w:jc w:val="both"/>
        <w:rPr>
          <w:sz w:val="22"/>
          <w:szCs w:val="24"/>
        </w:rPr>
      </w:pPr>
      <w:r w:rsidRPr="000006E0">
        <w:rPr>
          <w:bCs/>
          <w:sz w:val="22"/>
          <w:szCs w:val="24"/>
        </w:rPr>
        <w:t xml:space="preserve">Изменение места и роли России в Европе. Дворцовые перевороты: причины, сущность, последствия. Фаворитизм. </w:t>
      </w:r>
      <w:r w:rsidRPr="000006E0">
        <w:rPr>
          <w:spacing w:val="-1"/>
          <w:sz w:val="22"/>
          <w:szCs w:val="24"/>
        </w:rPr>
        <w:t xml:space="preserve">Усиление роли гвардии. </w:t>
      </w:r>
      <w:r w:rsidRPr="000006E0">
        <w:rPr>
          <w:iCs/>
          <w:spacing w:val="2"/>
          <w:sz w:val="22"/>
          <w:szCs w:val="24"/>
        </w:rPr>
        <w:t xml:space="preserve">Внутренняя и внешняя политика в </w:t>
      </w:r>
      <w:r w:rsidRPr="000006E0">
        <w:rPr>
          <w:bCs/>
          <w:sz w:val="22"/>
          <w:szCs w:val="24"/>
        </w:rPr>
        <w:t>1725–1762 гг.</w:t>
      </w:r>
      <w:r w:rsidRPr="000006E0">
        <w:rPr>
          <w:i/>
          <w:iCs/>
          <w:spacing w:val="2"/>
          <w:sz w:val="22"/>
          <w:szCs w:val="24"/>
        </w:rPr>
        <w:t xml:space="preserve"> </w:t>
      </w:r>
      <w:r w:rsidRPr="000006E0">
        <w:rPr>
          <w:sz w:val="22"/>
          <w:szCs w:val="24"/>
        </w:rPr>
        <w:t>Расширение привилегий дворян</w:t>
      </w:r>
      <w:r w:rsidRPr="000006E0">
        <w:rPr>
          <w:spacing w:val="-4"/>
          <w:sz w:val="22"/>
          <w:szCs w:val="24"/>
        </w:rPr>
        <w:t xml:space="preserve">ства. </w:t>
      </w:r>
      <w:r w:rsidRPr="000006E0">
        <w:rPr>
          <w:spacing w:val="-1"/>
          <w:sz w:val="22"/>
          <w:szCs w:val="24"/>
        </w:rPr>
        <w:t xml:space="preserve">Манифест о вольности дворянства. </w:t>
      </w:r>
      <w:r w:rsidRPr="000006E0">
        <w:rPr>
          <w:sz w:val="22"/>
          <w:szCs w:val="24"/>
        </w:rPr>
        <w:t xml:space="preserve">Экономическая и финансовая политика. </w:t>
      </w:r>
      <w:r w:rsidRPr="000006E0">
        <w:rPr>
          <w:iCs/>
          <w:spacing w:val="5"/>
          <w:sz w:val="22"/>
          <w:szCs w:val="24"/>
        </w:rPr>
        <w:t>Национальная и религиозная политика. Внешняя политика</w:t>
      </w:r>
      <w:r w:rsidRPr="000006E0">
        <w:rPr>
          <w:iCs/>
          <w:spacing w:val="2"/>
          <w:sz w:val="22"/>
          <w:szCs w:val="24"/>
        </w:rPr>
        <w:t xml:space="preserve"> в </w:t>
      </w:r>
      <w:r w:rsidRPr="000006E0">
        <w:rPr>
          <w:bCs/>
          <w:sz w:val="22"/>
          <w:szCs w:val="24"/>
        </w:rPr>
        <w:t>1725–1762 гг.</w:t>
      </w:r>
      <w:r w:rsidRPr="000006E0">
        <w:rPr>
          <w:i/>
          <w:iCs/>
          <w:spacing w:val="5"/>
          <w:sz w:val="22"/>
          <w:szCs w:val="24"/>
        </w:rPr>
        <w:t xml:space="preserve"> </w:t>
      </w:r>
      <w:r w:rsidRPr="000006E0">
        <w:rPr>
          <w:sz w:val="22"/>
          <w:szCs w:val="24"/>
        </w:rPr>
        <w:t xml:space="preserve">Россия в Семилетней войне 1756–1762 гг. </w:t>
      </w:r>
    </w:p>
    <w:p w:rsidR="004958A6" w:rsidRPr="000006E0" w:rsidRDefault="004958A6" w:rsidP="004958A6">
      <w:pPr>
        <w:pStyle w:val="a9"/>
        <w:spacing w:line="276" w:lineRule="auto"/>
        <w:jc w:val="both"/>
        <w:rPr>
          <w:b/>
          <w:sz w:val="22"/>
          <w:szCs w:val="24"/>
        </w:rPr>
      </w:pPr>
      <w:r w:rsidRPr="000006E0">
        <w:rPr>
          <w:b/>
          <w:sz w:val="22"/>
          <w:szCs w:val="24"/>
        </w:rPr>
        <w:t xml:space="preserve">Россия в 1760–1790-е. Правление Екатерины II </w:t>
      </w:r>
    </w:p>
    <w:p w:rsidR="004958A6" w:rsidRPr="000006E0" w:rsidRDefault="004958A6" w:rsidP="004958A6">
      <w:pPr>
        <w:pStyle w:val="a9"/>
        <w:spacing w:line="276" w:lineRule="auto"/>
        <w:jc w:val="both"/>
        <w:rPr>
          <w:sz w:val="22"/>
          <w:szCs w:val="24"/>
        </w:rPr>
      </w:pPr>
      <w:r w:rsidRPr="000006E0">
        <w:rPr>
          <w:sz w:val="22"/>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0006E0">
        <w:rPr>
          <w:iCs/>
          <w:sz w:val="22"/>
          <w:szCs w:val="24"/>
        </w:rPr>
        <w:t>Предпринимательство.</w:t>
      </w:r>
      <w:r w:rsidRPr="000006E0">
        <w:rPr>
          <w:sz w:val="22"/>
          <w:szCs w:val="24"/>
        </w:rPr>
        <w:t xml:space="preserve"> </w:t>
      </w:r>
      <w:r w:rsidRPr="000006E0">
        <w:rPr>
          <w:iCs/>
          <w:sz w:val="22"/>
          <w:szCs w:val="24"/>
        </w:rPr>
        <w:t>Рост помещичьего землевладения.</w:t>
      </w:r>
      <w:r w:rsidRPr="000006E0">
        <w:rPr>
          <w:sz w:val="22"/>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4958A6" w:rsidRPr="000006E0" w:rsidRDefault="004958A6" w:rsidP="004958A6">
      <w:pPr>
        <w:pStyle w:val="a9"/>
        <w:spacing w:line="276" w:lineRule="auto"/>
        <w:jc w:val="both"/>
        <w:rPr>
          <w:b/>
          <w:sz w:val="22"/>
          <w:szCs w:val="24"/>
        </w:rPr>
      </w:pPr>
      <w:r w:rsidRPr="000006E0">
        <w:rPr>
          <w:b/>
          <w:sz w:val="22"/>
          <w:szCs w:val="24"/>
        </w:rPr>
        <w:t>Россия при Павле I</w:t>
      </w:r>
    </w:p>
    <w:p w:rsidR="004958A6" w:rsidRPr="000006E0" w:rsidRDefault="004958A6" w:rsidP="004958A6">
      <w:pPr>
        <w:pStyle w:val="a9"/>
        <w:spacing w:line="276" w:lineRule="auto"/>
        <w:jc w:val="both"/>
        <w:rPr>
          <w:iCs/>
          <w:color w:val="000000"/>
          <w:sz w:val="22"/>
          <w:szCs w:val="24"/>
        </w:rPr>
      </w:pPr>
      <w:r w:rsidRPr="000006E0">
        <w:rPr>
          <w:color w:val="000000"/>
          <w:sz w:val="22"/>
          <w:szCs w:val="24"/>
        </w:rPr>
        <w:t xml:space="preserve">Изменение порядка </w:t>
      </w:r>
      <w:r w:rsidRPr="000006E0">
        <w:rPr>
          <w:color w:val="000000"/>
          <w:spacing w:val="-1"/>
          <w:sz w:val="22"/>
          <w:szCs w:val="24"/>
        </w:rPr>
        <w:t xml:space="preserve">престолонаследия. </w:t>
      </w:r>
      <w:r w:rsidRPr="000006E0">
        <w:rPr>
          <w:color w:val="000000"/>
          <w:sz w:val="22"/>
          <w:szCs w:val="24"/>
        </w:rPr>
        <w:t xml:space="preserve">Ограничение дворянских привилегий. </w:t>
      </w:r>
      <w:r w:rsidRPr="000006E0">
        <w:rPr>
          <w:color w:val="000000"/>
          <w:spacing w:val="-1"/>
          <w:sz w:val="22"/>
          <w:szCs w:val="24"/>
        </w:rPr>
        <w:t>Ставка на мелкопоместное дворянство. Полити</w:t>
      </w:r>
      <w:r w:rsidRPr="000006E0">
        <w:rPr>
          <w:color w:val="000000"/>
          <w:spacing w:val="2"/>
          <w:sz w:val="22"/>
          <w:szCs w:val="24"/>
        </w:rPr>
        <w:t xml:space="preserve">ка в отношении крестьян. Комиссия для составления законов </w:t>
      </w:r>
      <w:r w:rsidRPr="000006E0">
        <w:rPr>
          <w:color w:val="000000"/>
          <w:sz w:val="22"/>
          <w:szCs w:val="24"/>
        </w:rPr>
        <w:t xml:space="preserve">Российской империи. Репрессивная политика. </w:t>
      </w:r>
      <w:r w:rsidRPr="000006E0">
        <w:rPr>
          <w:iCs/>
          <w:color w:val="000000"/>
          <w:sz w:val="22"/>
          <w:szCs w:val="24"/>
        </w:rPr>
        <w:t>Внешняя</w:t>
      </w:r>
      <w:r w:rsidRPr="000006E0">
        <w:rPr>
          <w:i/>
          <w:iCs/>
          <w:color w:val="000000"/>
          <w:sz w:val="22"/>
          <w:szCs w:val="24"/>
        </w:rPr>
        <w:t xml:space="preserve"> </w:t>
      </w:r>
      <w:r w:rsidRPr="000006E0">
        <w:rPr>
          <w:iCs/>
          <w:color w:val="000000"/>
          <w:sz w:val="22"/>
          <w:szCs w:val="24"/>
        </w:rPr>
        <w:t xml:space="preserve">политика Павла </w:t>
      </w:r>
      <w:r w:rsidRPr="000006E0">
        <w:rPr>
          <w:iCs/>
          <w:color w:val="000000"/>
          <w:sz w:val="22"/>
          <w:szCs w:val="24"/>
          <w:lang w:val="en-US"/>
        </w:rPr>
        <w:t>I</w:t>
      </w:r>
      <w:r w:rsidRPr="000006E0">
        <w:rPr>
          <w:iCs/>
          <w:color w:val="000000"/>
          <w:sz w:val="22"/>
          <w:szCs w:val="24"/>
        </w:rPr>
        <w:t xml:space="preserve">. </w:t>
      </w:r>
      <w:r w:rsidRPr="000006E0">
        <w:rPr>
          <w:color w:val="000000"/>
          <w:sz w:val="22"/>
          <w:szCs w:val="24"/>
        </w:rPr>
        <w:t xml:space="preserve">Участие в антифранцузских коалициях. Итальянский и Швейцарский походы А.В. Суворова. Военные экспедиции Ф.Ф. Ушакова. </w:t>
      </w:r>
      <w:r w:rsidRPr="000006E0">
        <w:rPr>
          <w:iCs/>
          <w:color w:val="000000"/>
          <w:sz w:val="22"/>
          <w:szCs w:val="24"/>
        </w:rPr>
        <w:t>Заговор 11 марта 1801 г.</w:t>
      </w:r>
    </w:p>
    <w:p w:rsidR="004958A6" w:rsidRPr="000006E0" w:rsidRDefault="004958A6" w:rsidP="004958A6">
      <w:pPr>
        <w:pStyle w:val="a9"/>
        <w:spacing w:line="276" w:lineRule="auto"/>
        <w:jc w:val="both"/>
        <w:rPr>
          <w:b/>
          <w:sz w:val="22"/>
          <w:szCs w:val="24"/>
        </w:rPr>
      </w:pPr>
      <w:r w:rsidRPr="000006E0">
        <w:rPr>
          <w:b/>
          <w:sz w:val="22"/>
          <w:szCs w:val="24"/>
        </w:rPr>
        <w:t xml:space="preserve">Культурное пространство Российской империи </w:t>
      </w:r>
    </w:p>
    <w:p w:rsidR="004958A6" w:rsidRPr="000006E0" w:rsidRDefault="004958A6" w:rsidP="004958A6">
      <w:pPr>
        <w:pStyle w:val="a9"/>
        <w:spacing w:line="276" w:lineRule="auto"/>
        <w:jc w:val="both"/>
        <w:rPr>
          <w:sz w:val="22"/>
          <w:szCs w:val="24"/>
        </w:rPr>
      </w:pPr>
      <w:r w:rsidRPr="000006E0">
        <w:rPr>
          <w:iCs/>
          <w:sz w:val="22"/>
          <w:szCs w:val="24"/>
        </w:rPr>
        <w:t>Век Просвещения.</w:t>
      </w:r>
      <w:r w:rsidRPr="000006E0">
        <w:rPr>
          <w:sz w:val="22"/>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w:t>
      </w:r>
      <w:r w:rsidRPr="000006E0">
        <w:rPr>
          <w:sz w:val="22"/>
          <w:szCs w:val="24"/>
        </w:rPr>
        <w:lastRenderedPageBreak/>
        <w:t>(В.К. Тредиаковский, Н.М. Карамзин, Г.Р. Державин, Д.И. Фонвизин). Развитие архитектуры, живописи, скульптуры, музыки (стили и течения, художники и их произ</w:t>
      </w:r>
      <w:r w:rsidR="00294581" w:rsidRPr="000006E0">
        <w:rPr>
          <w:sz w:val="22"/>
          <w:szCs w:val="24"/>
        </w:rPr>
        <w:t xml:space="preserve">ведения). Театр (Ф.Г. Волков). </w:t>
      </w:r>
    </w:p>
    <w:p w:rsidR="004958A6" w:rsidRPr="000006E0" w:rsidRDefault="004958A6" w:rsidP="004958A6">
      <w:pPr>
        <w:pStyle w:val="a9"/>
        <w:spacing w:line="276" w:lineRule="auto"/>
        <w:jc w:val="both"/>
        <w:rPr>
          <w:b/>
          <w:sz w:val="22"/>
          <w:szCs w:val="24"/>
        </w:rPr>
      </w:pPr>
      <w:r w:rsidRPr="000006E0">
        <w:rPr>
          <w:b/>
          <w:sz w:val="22"/>
          <w:szCs w:val="24"/>
        </w:rPr>
        <w:t>Российская Империя в XIX – начале XX века</w:t>
      </w:r>
    </w:p>
    <w:p w:rsidR="004958A6" w:rsidRPr="000006E0" w:rsidRDefault="004958A6" w:rsidP="004958A6">
      <w:pPr>
        <w:pStyle w:val="a9"/>
        <w:spacing w:line="276" w:lineRule="auto"/>
        <w:jc w:val="both"/>
        <w:rPr>
          <w:b/>
          <w:bCs/>
          <w:sz w:val="22"/>
          <w:szCs w:val="24"/>
        </w:rPr>
      </w:pPr>
      <w:r w:rsidRPr="000006E0">
        <w:rPr>
          <w:b/>
          <w:bCs/>
          <w:sz w:val="22"/>
          <w:szCs w:val="24"/>
        </w:rPr>
        <w:t xml:space="preserve">Российская империя в первой половине XIX в. </w:t>
      </w:r>
    </w:p>
    <w:p w:rsidR="004958A6" w:rsidRPr="000006E0" w:rsidRDefault="004958A6" w:rsidP="004958A6">
      <w:pPr>
        <w:pStyle w:val="a9"/>
        <w:spacing w:line="276" w:lineRule="auto"/>
        <w:jc w:val="both"/>
        <w:rPr>
          <w:sz w:val="22"/>
          <w:szCs w:val="24"/>
        </w:rPr>
      </w:pPr>
      <w:r w:rsidRPr="000006E0">
        <w:rPr>
          <w:sz w:val="22"/>
          <w:szCs w:val="24"/>
        </w:rPr>
        <w:t xml:space="preserve">Россия в начале </w:t>
      </w:r>
      <w:r w:rsidRPr="000006E0">
        <w:rPr>
          <w:sz w:val="22"/>
          <w:szCs w:val="24"/>
          <w:lang w:val="en-US"/>
        </w:rPr>
        <w:t>XIX</w:t>
      </w:r>
      <w:r w:rsidRPr="000006E0">
        <w:rPr>
          <w:sz w:val="22"/>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958A6" w:rsidRPr="000006E0" w:rsidRDefault="004958A6" w:rsidP="004958A6">
      <w:pPr>
        <w:pStyle w:val="a9"/>
        <w:spacing w:line="276" w:lineRule="auto"/>
        <w:jc w:val="both"/>
        <w:rPr>
          <w:sz w:val="22"/>
          <w:szCs w:val="24"/>
        </w:rPr>
      </w:pPr>
      <w:r w:rsidRPr="000006E0">
        <w:rPr>
          <w:sz w:val="22"/>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0006E0">
        <w:rPr>
          <w:i/>
          <w:iCs/>
          <w:sz w:val="22"/>
          <w:szCs w:val="24"/>
        </w:rPr>
        <w:t>Бухарестский мир с Турцией.</w:t>
      </w:r>
    </w:p>
    <w:p w:rsidR="004958A6" w:rsidRPr="000006E0" w:rsidRDefault="004958A6" w:rsidP="004958A6">
      <w:pPr>
        <w:pStyle w:val="a9"/>
        <w:spacing w:line="276" w:lineRule="auto"/>
        <w:jc w:val="both"/>
        <w:rPr>
          <w:sz w:val="22"/>
          <w:szCs w:val="24"/>
        </w:rPr>
      </w:pPr>
      <w:r w:rsidRPr="000006E0">
        <w:rPr>
          <w:sz w:val="22"/>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0006E0">
        <w:rPr>
          <w:i/>
          <w:iCs/>
          <w:sz w:val="22"/>
          <w:szCs w:val="24"/>
        </w:rPr>
        <w:t>Влияние Отечественной войны 1812 г. на общественную мысль и национальное самосознание. Народная память о войне 1812 г.</w:t>
      </w:r>
      <w:r w:rsidRPr="000006E0">
        <w:rPr>
          <w:sz w:val="22"/>
          <w:szCs w:val="24"/>
        </w:rPr>
        <w:t xml:space="preserve"> Заграничный поход русской армии 1813–1814 гг. Венский конгресс. Священный союз. Роль России в европейской политике в 1813–1825 гг. </w:t>
      </w:r>
    </w:p>
    <w:p w:rsidR="004958A6" w:rsidRPr="000006E0" w:rsidRDefault="004958A6" w:rsidP="004958A6">
      <w:pPr>
        <w:pStyle w:val="a9"/>
        <w:spacing w:line="276" w:lineRule="auto"/>
        <w:jc w:val="both"/>
        <w:rPr>
          <w:sz w:val="22"/>
          <w:szCs w:val="24"/>
        </w:rPr>
      </w:pPr>
      <w:r w:rsidRPr="000006E0">
        <w:rPr>
          <w:sz w:val="22"/>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958A6" w:rsidRPr="000006E0" w:rsidRDefault="004958A6" w:rsidP="004958A6">
      <w:pPr>
        <w:pStyle w:val="a9"/>
        <w:spacing w:line="276" w:lineRule="auto"/>
        <w:jc w:val="both"/>
        <w:rPr>
          <w:sz w:val="22"/>
          <w:szCs w:val="24"/>
        </w:rPr>
      </w:pPr>
      <w:r w:rsidRPr="000006E0">
        <w:rPr>
          <w:sz w:val="22"/>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958A6" w:rsidRPr="000006E0" w:rsidRDefault="004958A6" w:rsidP="004958A6">
      <w:pPr>
        <w:pStyle w:val="a9"/>
        <w:spacing w:line="276" w:lineRule="auto"/>
        <w:jc w:val="both"/>
        <w:rPr>
          <w:sz w:val="22"/>
          <w:szCs w:val="24"/>
        </w:rPr>
      </w:pPr>
      <w:r w:rsidRPr="000006E0">
        <w:rPr>
          <w:sz w:val="22"/>
          <w:szCs w:val="24"/>
        </w:rPr>
        <w:t xml:space="preserve">Правление Николая I. Преобразование и укрепление роли государственного аппарата. </w:t>
      </w:r>
      <w:r w:rsidRPr="000006E0">
        <w:rPr>
          <w:sz w:val="22"/>
          <w:szCs w:val="24"/>
          <w:lang w:val="en-US"/>
        </w:rPr>
        <w:t>III</w:t>
      </w:r>
      <w:r w:rsidRPr="000006E0">
        <w:rPr>
          <w:sz w:val="22"/>
          <w:szCs w:val="24"/>
        </w:rPr>
        <w:t xml:space="preserve"> Отделение. Кодификация законов. Политика в области просвещения. Польское восстание 1830–1831 гг.</w:t>
      </w:r>
    </w:p>
    <w:p w:rsidR="004958A6" w:rsidRPr="000006E0" w:rsidRDefault="004958A6" w:rsidP="004958A6">
      <w:pPr>
        <w:pStyle w:val="a9"/>
        <w:spacing w:line="276" w:lineRule="auto"/>
        <w:jc w:val="both"/>
        <w:rPr>
          <w:sz w:val="22"/>
          <w:szCs w:val="24"/>
        </w:rPr>
      </w:pPr>
      <w:r w:rsidRPr="000006E0">
        <w:rPr>
          <w:sz w:val="22"/>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4958A6" w:rsidRPr="000006E0" w:rsidRDefault="004958A6" w:rsidP="004958A6">
      <w:pPr>
        <w:pStyle w:val="a9"/>
        <w:spacing w:line="276" w:lineRule="auto"/>
        <w:jc w:val="both"/>
        <w:rPr>
          <w:sz w:val="22"/>
          <w:szCs w:val="24"/>
        </w:rPr>
      </w:pPr>
      <w:r w:rsidRPr="000006E0">
        <w:rPr>
          <w:sz w:val="22"/>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0006E0">
        <w:rPr>
          <w:i/>
          <w:iCs/>
          <w:sz w:val="22"/>
          <w:szCs w:val="24"/>
        </w:rPr>
        <w:t xml:space="preserve"> </w:t>
      </w:r>
      <w:r w:rsidRPr="000006E0">
        <w:rPr>
          <w:sz w:val="22"/>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4958A6" w:rsidRPr="000006E0" w:rsidRDefault="004958A6" w:rsidP="004958A6">
      <w:pPr>
        <w:pStyle w:val="a9"/>
        <w:spacing w:line="276" w:lineRule="auto"/>
        <w:jc w:val="both"/>
        <w:rPr>
          <w:sz w:val="22"/>
          <w:szCs w:val="24"/>
        </w:rPr>
      </w:pPr>
      <w:r w:rsidRPr="000006E0">
        <w:rPr>
          <w:sz w:val="22"/>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4958A6" w:rsidRPr="000006E0" w:rsidRDefault="004958A6" w:rsidP="004958A6">
      <w:pPr>
        <w:pStyle w:val="a9"/>
        <w:spacing w:line="276" w:lineRule="auto"/>
        <w:jc w:val="both"/>
        <w:rPr>
          <w:i/>
          <w:iCs/>
          <w:sz w:val="22"/>
          <w:szCs w:val="24"/>
        </w:rPr>
      </w:pPr>
      <w:r w:rsidRPr="000006E0">
        <w:rPr>
          <w:sz w:val="22"/>
          <w:szCs w:val="24"/>
        </w:rPr>
        <w:t xml:space="preserve">Культура России в первой половине XIX в. Развитие науки и техники (Н.И. Лобачевский, Н.И. Пирогов, Н.Н. Зинин, Б.С. Якоби и др.). </w:t>
      </w:r>
      <w:r w:rsidRPr="000006E0">
        <w:rPr>
          <w:i/>
          <w:iCs/>
          <w:sz w:val="22"/>
          <w:szCs w:val="24"/>
        </w:rPr>
        <w:t>Географические экспедиции, их участники.</w:t>
      </w:r>
      <w:r w:rsidRPr="000006E0">
        <w:rPr>
          <w:sz w:val="22"/>
          <w:szCs w:val="24"/>
        </w:rPr>
        <w:t xml:space="preserve"> Открытие Антарктиды русскими мореплавателями. Образование: расширение сети школ и университетов. </w:t>
      </w:r>
      <w:r w:rsidRPr="000006E0">
        <w:rPr>
          <w:i/>
          <w:iCs/>
          <w:sz w:val="22"/>
          <w:szCs w:val="24"/>
        </w:rPr>
        <w:t>Национальные корни отечественной культуры и западные влияния.</w:t>
      </w:r>
      <w:r w:rsidRPr="000006E0">
        <w:rPr>
          <w:sz w:val="22"/>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w:t>
      </w:r>
      <w:r w:rsidRPr="000006E0">
        <w:rPr>
          <w:sz w:val="22"/>
          <w:szCs w:val="24"/>
        </w:rPr>
        <w:lastRenderedPageBreak/>
        <w:t xml:space="preserve">(К.П. Брюллов, О.А. Кипренский, В.А. Тропинин и др.). Архитектура: стили, зодчие и их произведения. </w:t>
      </w:r>
      <w:r w:rsidRPr="000006E0">
        <w:rPr>
          <w:i/>
          <w:iCs/>
          <w:sz w:val="22"/>
          <w:szCs w:val="24"/>
        </w:rPr>
        <w:t>Вклад российской культуры первой половины XIX в. в мировую культуру.</w:t>
      </w:r>
    </w:p>
    <w:p w:rsidR="004958A6" w:rsidRPr="000006E0" w:rsidRDefault="004958A6" w:rsidP="004958A6">
      <w:pPr>
        <w:pStyle w:val="a9"/>
        <w:spacing w:line="276" w:lineRule="auto"/>
        <w:jc w:val="both"/>
        <w:rPr>
          <w:b/>
          <w:bCs/>
          <w:sz w:val="22"/>
          <w:szCs w:val="24"/>
        </w:rPr>
      </w:pPr>
      <w:r w:rsidRPr="000006E0">
        <w:rPr>
          <w:b/>
          <w:bCs/>
          <w:sz w:val="22"/>
          <w:szCs w:val="24"/>
        </w:rPr>
        <w:t xml:space="preserve">Российская империя во второй половине XIX в. </w:t>
      </w:r>
    </w:p>
    <w:p w:rsidR="004958A6" w:rsidRPr="000006E0" w:rsidRDefault="004958A6" w:rsidP="004958A6">
      <w:pPr>
        <w:pStyle w:val="a9"/>
        <w:spacing w:line="276" w:lineRule="auto"/>
        <w:jc w:val="both"/>
        <w:rPr>
          <w:spacing w:val="-4"/>
          <w:sz w:val="22"/>
          <w:szCs w:val="24"/>
        </w:rPr>
      </w:pPr>
      <w:r w:rsidRPr="000006E0">
        <w:rPr>
          <w:spacing w:val="-4"/>
          <w:sz w:val="22"/>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4958A6" w:rsidRPr="000006E0" w:rsidRDefault="004958A6" w:rsidP="004958A6">
      <w:pPr>
        <w:pStyle w:val="a9"/>
        <w:spacing w:line="276" w:lineRule="auto"/>
        <w:jc w:val="both"/>
        <w:rPr>
          <w:sz w:val="22"/>
          <w:szCs w:val="24"/>
        </w:rPr>
      </w:pPr>
      <w:r w:rsidRPr="000006E0">
        <w:rPr>
          <w:sz w:val="22"/>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4958A6" w:rsidRPr="000006E0" w:rsidRDefault="004958A6" w:rsidP="004958A6">
      <w:pPr>
        <w:pStyle w:val="a9"/>
        <w:spacing w:line="276" w:lineRule="auto"/>
        <w:jc w:val="both"/>
        <w:rPr>
          <w:sz w:val="22"/>
          <w:szCs w:val="24"/>
        </w:rPr>
      </w:pPr>
      <w:r w:rsidRPr="000006E0">
        <w:rPr>
          <w:sz w:val="22"/>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0006E0">
        <w:rPr>
          <w:i/>
          <w:iCs/>
          <w:sz w:val="22"/>
          <w:szCs w:val="24"/>
        </w:rPr>
        <w:t>Начало рабочего движения.</w:t>
      </w:r>
      <w:r w:rsidRPr="000006E0">
        <w:rPr>
          <w:sz w:val="22"/>
          <w:szCs w:val="24"/>
        </w:rPr>
        <w:t xml:space="preserve"> «Освобождение труда». Распространение идей марксизма. Зарождение российской социал-демократии. </w:t>
      </w:r>
    </w:p>
    <w:p w:rsidR="004958A6" w:rsidRPr="000006E0" w:rsidRDefault="004958A6" w:rsidP="004958A6">
      <w:pPr>
        <w:pStyle w:val="a9"/>
        <w:spacing w:line="276" w:lineRule="auto"/>
        <w:jc w:val="both"/>
        <w:rPr>
          <w:sz w:val="22"/>
          <w:szCs w:val="24"/>
        </w:rPr>
      </w:pPr>
      <w:r w:rsidRPr="000006E0">
        <w:rPr>
          <w:sz w:val="22"/>
          <w:szCs w:val="24"/>
        </w:rPr>
        <w:t xml:space="preserve">Внутренняя политика самодержавия в конце 1870-х – 1890-е гг. Кризис самодержавия на рубеже 70–80-х гг. </w:t>
      </w:r>
      <w:r w:rsidRPr="000006E0">
        <w:rPr>
          <w:sz w:val="22"/>
          <w:szCs w:val="24"/>
          <w:lang w:val="en-US"/>
        </w:rPr>
        <w:t>XIX</w:t>
      </w:r>
      <w:r w:rsidRPr="000006E0">
        <w:rPr>
          <w:sz w:val="22"/>
          <w:szCs w:val="24"/>
        </w:rPr>
        <w:t xml:space="preserve"> в. Политический террор. Политика лавирования. Начало царствования Александра </w:t>
      </w:r>
      <w:r w:rsidRPr="000006E0">
        <w:rPr>
          <w:bCs/>
          <w:sz w:val="22"/>
          <w:szCs w:val="24"/>
        </w:rPr>
        <w:t>III.</w:t>
      </w:r>
      <w:r w:rsidRPr="000006E0">
        <w:rPr>
          <w:b/>
          <w:bCs/>
          <w:sz w:val="22"/>
          <w:szCs w:val="24"/>
        </w:rPr>
        <w:t xml:space="preserve"> </w:t>
      </w:r>
      <w:r w:rsidRPr="000006E0">
        <w:rPr>
          <w:sz w:val="22"/>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4958A6" w:rsidRPr="000006E0" w:rsidRDefault="004958A6" w:rsidP="004958A6">
      <w:pPr>
        <w:pStyle w:val="a9"/>
        <w:spacing w:line="276" w:lineRule="auto"/>
        <w:jc w:val="both"/>
        <w:rPr>
          <w:sz w:val="22"/>
          <w:szCs w:val="24"/>
        </w:rPr>
      </w:pPr>
      <w:r w:rsidRPr="000006E0">
        <w:rPr>
          <w:sz w:val="22"/>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0006E0">
        <w:rPr>
          <w:i/>
          <w:iCs/>
          <w:sz w:val="22"/>
          <w:szCs w:val="24"/>
        </w:rPr>
        <w:t xml:space="preserve">Россия в международных отношениях конца XIX в. </w:t>
      </w:r>
      <w:r w:rsidRPr="000006E0">
        <w:rPr>
          <w:sz w:val="22"/>
          <w:szCs w:val="24"/>
        </w:rPr>
        <w:t>Сближение России и Франции в 1890-х гг.</w:t>
      </w:r>
    </w:p>
    <w:p w:rsidR="004958A6" w:rsidRPr="000006E0" w:rsidRDefault="004958A6" w:rsidP="004958A6">
      <w:pPr>
        <w:pStyle w:val="a9"/>
        <w:spacing w:line="276" w:lineRule="auto"/>
        <w:jc w:val="both"/>
        <w:rPr>
          <w:sz w:val="22"/>
          <w:szCs w:val="24"/>
        </w:rPr>
      </w:pPr>
      <w:r w:rsidRPr="000006E0">
        <w:rPr>
          <w:sz w:val="22"/>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0006E0">
        <w:rPr>
          <w:i/>
          <w:iCs/>
          <w:sz w:val="22"/>
          <w:szCs w:val="24"/>
        </w:rPr>
        <w:t>Расширение издательского дела.</w:t>
      </w:r>
      <w:r w:rsidRPr="000006E0">
        <w:rPr>
          <w:sz w:val="22"/>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0006E0">
        <w:rPr>
          <w:i/>
          <w:iCs/>
          <w:sz w:val="22"/>
          <w:szCs w:val="24"/>
        </w:rPr>
        <w:t>Место российской культуры в мировой культуре XIX в.</w:t>
      </w:r>
    </w:p>
    <w:p w:rsidR="004958A6" w:rsidRPr="000006E0" w:rsidRDefault="004958A6" w:rsidP="004958A6">
      <w:pPr>
        <w:pStyle w:val="a9"/>
        <w:spacing w:line="276" w:lineRule="auto"/>
        <w:jc w:val="both"/>
        <w:rPr>
          <w:b/>
          <w:bCs/>
          <w:sz w:val="22"/>
          <w:szCs w:val="24"/>
        </w:rPr>
      </w:pPr>
      <w:r w:rsidRPr="000006E0">
        <w:rPr>
          <w:b/>
          <w:bCs/>
          <w:sz w:val="22"/>
          <w:szCs w:val="24"/>
        </w:rPr>
        <w:t xml:space="preserve">Российская империя в начале XX в. </w:t>
      </w:r>
    </w:p>
    <w:p w:rsidR="004958A6" w:rsidRPr="000006E0" w:rsidRDefault="004958A6" w:rsidP="004958A6">
      <w:pPr>
        <w:pStyle w:val="a9"/>
        <w:spacing w:line="276" w:lineRule="auto"/>
        <w:jc w:val="both"/>
        <w:rPr>
          <w:sz w:val="22"/>
          <w:szCs w:val="24"/>
        </w:rPr>
      </w:pPr>
      <w:r w:rsidRPr="000006E0">
        <w:rPr>
          <w:sz w:val="22"/>
          <w:szCs w:val="24"/>
        </w:rPr>
        <w:t xml:space="preserve">Особенности промышленного и аграрного развития России на рубеже XIX–XX вв. </w:t>
      </w:r>
      <w:r w:rsidRPr="000006E0">
        <w:rPr>
          <w:i/>
          <w:iCs/>
          <w:sz w:val="22"/>
          <w:szCs w:val="24"/>
        </w:rPr>
        <w:t>Политика модернизации «сверху».</w:t>
      </w:r>
      <w:r w:rsidRPr="000006E0">
        <w:rPr>
          <w:sz w:val="22"/>
          <w:szCs w:val="24"/>
        </w:rPr>
        <w:t xml:space="preserve"> С.Ю. Витте. Государственный капитализм. Формирование монополий. Иностранный капитал в России. </w:t>
      </w:r>
      <w:r w:rsidRPr="000006E0">
        <w:rPr>
          <w:i/>
          <w:sz w:val="22"/>
          <w:szCs w:val="24"/>
        </w:rPr>
        <w:t xml:space="preserve">Дискуссия о месте России в мировой экономике начала ХХ в. </w:t>
      </w:r>
      <w:r w:rsidRPr="000006E0">
        <w:rPr>
          <w:sz w:val="22"/>
          <w:szCs w:val="24"/>
        </w:rPr>
        <w:t>Аграрный вопрос. Российское общество в начале XX в.: социальная структура, положение основных групп населения.</w:t>
      </w:r>
    </w:p>
    <w:p w:rsidR="004958A6" w:rsidRPr="000006E0" w:rsidRDefault="004958A6" w:rsidP="004958A6">
      <w:pPr>
        <w:pStyle w:val="a9"/>
        <w:spacing w:line="276" w:lineRule="auto"/>
        <w:jc w:val="both"/>
        <w:rPr>
          <w:sz w:val="22"/>
          <w:szCs w:val="24"/>
        </w:rPr>
      </w:pPr>
      <w:r w:rsidRPr="000006E0">
        <w:rPr>
          <w:sz w:val="22"/>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4958A6" w:rsidRPr="000006E0" w:rsidRDefault="004958A6" w:rsidP="004958A6">
      <w:pPr>
        <w:pStyle w:val="a9"/>
        <w:spacing w:line="276" w:lineRule="auto"/>
        <w:jc w:val="both"/>
        <w:rPr>
          <w:sz w:val="22"/>
          <w:szCs w:val="24"/>
        </w:rPr>
      </w:pPr>
      <w:r w:rsidRPr="000006E0">
        <w:rPr>
          <w:sz w:val="22"/>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958A6" w:rsidRPr="000006E0" w:rsidRDefault="004958A6" w:rsidP="004958A6">
      <w:pPr>
        <w:pStyle w:val="a9"/>
        <w:spacing w:line="276" w:lineRule="auto"/>
        <w:jc w:val="both"/>
        <w:rPr>
          <w:sz w:val="22"/>
          <w:szCs w:val="24"/>
        </w:rPr>
      </w:pPr>
      <w:r w:rsidRPr="000006E0">
        <w:rPr>
          <w:sz w:val="22"/>
          <w:szCs w:val="24"/>
        </w:rPr>
        <w:lastRenderedPageBreak/>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0006E0">
        <w:rPr>
          <w:i/>
          <w:iCs/>
          <w:sz w:val="22"/>
          <w:szCs w:val="24"/>
        </w:rPr>
        <w:t>Рабочее движение.</w:t>
      </w:r>
      <w:r w:rsidRPr="000006E0">
        <w:rPr>
          <w:sz w:val="22"/>
          <w:szCs w:val="24"/>
        </w:rPr>
        <w:t xml:space="preserve"> «Полицейский социализм».</w:t>
      </w:r>
    </w:p>
    <w:p w:rsidR="004958A6" w:rsidRPr="000006E0" w:rsidRDefault="004958A6" w:rsidP="004958A6">
      <w:pPr>
        <w:pStyle w:val="a9"/>
        <w:spacing w:line="276" w:lineRule="auto"/>
        <w:jc w:val="both"/>
        <w:rPr>
          <w:sz w:val="22"/>
          <w:szCs w:val="24"/>
        </w:rPr>
      </w:pPr>
      <w:r w:rsidRPr="000006E0">
        <w:rPr>
          <w:sz w:val="22"/>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958A6" w:rsidRPr="000006E0" w:rsidRDefault="004958A6" w:rsidP="004958A6">
      <w:pPr>
        <w:pStyle w:val="a9"/>
        <w:spacing w:line="276" w:lineRule="auto"/>
        <w:jc w:val="both"/>
        <w:rPr>
          <w:sz w:val="22"/>
          <w:szCs w:val="24"/>
        </w:rPr>
      </w:pPr>
      <w:r w:rsidRPr="000006E0">
        <w:rPr>
          <w:sz w:val="22"/>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4958A6" w:rsidRPr="000006E0" w:rsidRDefault="004958A6" w:rsidP="004958A6">
      <w:pPr>
        <w:pStyle w:val="a9"/>
        <w:spacing w:line="276" w:lineRule="auto"/>
        <w:jc w:val="both"/>
        <w:rPr>
          <w:i/>
          <w:iCs/>
          <w:sz w:val="22"/>
          <w:szCs w:val="24"/>
        </w:rPr>
      </w:pPr>
      <w:r w:rsidRPr="000006E0">
        <w:rPr>
          <w:sz w:val="22"/>
          <w:szCs w:val="24"/>
        </w:rPr>
        <w:t xml:space="preserve">Культура России в начале XX в. Открытия российских ученых в науке и технике. </w:t>
      </w:r>
      <w:r w:rsidRPr="000006E0">
        <w:rPr>
          <w:i/>
          <w:iCs/>
          <w:sz w:val="22"/>
          <w:szCs w:val="24"/>
        </w:rPr>
        <w:t>Русская философия: поиски общественного идеала.</w:t>
      </w:r>
      <w:r w:rsidRPr="000006E0">
        <w:rPr>
          <w:sz w:val="22"/>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0006E0">
        <w:rPr>
          <w:i/>
          <w:iCs/>
          <w:sz w:val="22"/>
          <w:szCs w:val="24"/>
        </w:rPr>
        <w:t>Российская культура начала XX в. — составная часть мировой культуры.</w:t>
      </w:r>
    </w:p>
    <w:p w:rsidR="004958A6" w:rsidRPr="000006E0" w:rsidRDefault="004958A6" w:rsidP="00955BE2">
      <w:pPr>
        <w:pStyle w:val="a9"/>
        <w:spacing w:line="276" w:lineRule="auto"/>
        <w:jc w:val="both"/>
        <w:rPr>
          <w:sz w:val="22"/>
          <w:szCs w:val="24"/>
        </w:rPr>
      </w:pPr>
    </w:p>
    <w:p w:rsidR="00955BE2" w:rsidRPr="000006E0" w:rsidRDefault="00955BE2" w:rsidP="00E33570">
      <w:pPr>
        <w:pStyle w:val="a9"/>
        <w:spacing w:line="276" w:lineRule="auto"/>
        <w:jc w:val="center"/>
        <w:rPr>
          <w:b/>
          <w:sz w:val="22"/>
          <w:szCs w:val="24"/>
        </w:rPr>
      </w:pPr>
      <w:r w:rsidRPr="000006E0">
        <w:rPr>
          <w:b/>
          <w:sz w:val="22"/>
          <w:szCs w:val="24"/>
        </w:rPr>
        <w:t>География</w:t>
      </w:r>
    </w:p>
    <w:p w:rsidR="00955BE2" w:rsidRPr="000006E0" w:rsidRDefault="00955BE2" w:rsidP="00955BE2">
      <w:pPr>
        <w:pStyle w:val="a9"/>
        <w:spacing w:line="276" w:lineRule="auto"/>
        <w:jc w:val="both"/>
        <w:rPr>
          <w:b/>
          <w:sz w:val="22"/>
          <w:szCs w:val="24"/>
        </w:rPr>
      </w:pPr>
    </w:p>
    <w:p w:rsidR="00955BE2" w:rsidRPr="000006E0" w:rsidRDefault="00955BE2" w:rsidP="00955BE2">
      <w:pPr>
        <w:pStyle w:val="a9"/>
        <w:spacing w:line="276" w:lineRule="auto"/>
        <w:jc w:val="both"/>
        <w:rPr>
          <w:sz w:val="22"/>
          <w:szCs w:val="24"/>
        </w:rPr>
      </w:pPr>
      <w:r w:rsidRPr="000006E0">
        <w:rPr>
          <w:sz w:val="22"/>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0006E0" w:rsidRDefault="00955BE2" w:rsidP="00955BE2">
      <w:pPr>
        <w:pStyle w:val="a9"/>
        <w:spacing w:line="276" w:lineRule="auto"/>
        <w:jc w:val="both"/>
        <w:rPr>
          <w:sz w:val="22"/>
          <w:szCs w:val="24"/>
        </w:rPr>
      </w:pPr>
      <w:r w:rsidRPr="000006E0">
        <w:rPr>
          <w:sz w:val="22"/>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0006E0" w:rsidRDefault="00955BE2" w:rsidP="00955BE2">
      <w:pPr>
        <w:pStyle w:val="a9"/>
        <w:spacing w:line="276" w:lineRule="auto"/>
        <w:jc w:val="both"/>
        <w:rPr>
          <w:sz w:val="22"/>
          <w:szCs w:val="24"/>
        </w:rPr>
      </w:pPr>
      <w:r w:rsidRPr="000006E0">
        <w:rPr>
          <w:sz w:val="22"/>
          <w:szCs w:val="24"/>
        </w:rPr>
        <w:t xml:space="preserve">В соответствии с ФГОС СОО география может изучаться на базовом и углубленном уровнях. </w:t>
      </w:r>
    </w:p>
    <w:p w:rsidR="00955BE2" w:rsidRPr="000006E0" w:rsidRDefault="00955BE2" w:rsidP="00955BE2">
      <w:pPr>
        <w:pStyle w:val="a9"/>
        <w:spacing w:line="276" w:lineRule="auto"/>
        <w:jc w:val="both"/>
        <w:rPr>
          <w:sz w:val="22"/>
          <w:szCs w:val="24"/>
        </w:rPr>
      </w:pPr>
      <w:r w:rsidRPr="000006E0">
        <w:rPr>
          <w:sz w:val="22"/>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0006E0" w:rsidRDefault="00955BE2" w:rsidP="00955BE2">
      <w:pPr>
        <w:pStyle w:val="a9"/>
        <w:spacing w:line="276" w:lineRule="auto"/>
        <w:jc w:val="both"/>
        <w:rPr>
          <w:sz w:val="22"/>
          <w:szCs w:val="24"/>
        </w:rPr>
      </w:pPr>
      <w:r w:rsidRPr="000006E0">
        <w:rPr>
          <w:sz w:val="22"/>
          <w:szCs w:val="24"/>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0006E0" w:rsidRDefault="00955BE2" w:rsidP="00955BE2">
      <w:pPr>
        <w:pStyle w:val="a9"/>
        <w:spacing w:line="276" w:lineRule="auto"/>
        <w:jc w:val="both"/>
        <w:rPr>
          <w:sz w:val="22"/>
          <w:szCs w:val="24"/>
        </w:rPr>
      </w:pPr>
      <w:r w:rsidRPr="000006E0">
        <w:rPr>
          <w:sz w:val="22"/>
          <w:szCs w:val="24"/>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0006E0" w:rsidRDefault="00955BE2" w:rsidP="00955BE2">
      <w:pPr>
        <w:pStyle w:val="a9"/>
        <w:spacing w:line="276" w:lineRule="auto"/>
        <w:jc w:val="both"/>
        <w:rPr>
          <w:b/>
          <w:sz w:val="22"/>
          <w:szCs w:val="24"/>
        </w:rPr>
      </w:pPr>
      <w:r w:rsidRPr="000006E0">
        <w:rPr>
          <w:b/>
          <w:sz w:val="22"/>
          <w:szCs w:val="24"/>
        </w:rPr>
        <w:t>Базовый уровень</w:t>
      </w:r>
    </w:p>
    <w:p w:rsidR="00955BE2" w:rsidRPr="000006E0" w:rsidRDefault="00955BE2" w:rsidP="00955BE2">
      <w:pPr>
        <w:pStyle w:val="a9"/>
        <w:spacing w:line="276" w:lineRule="auto"/>
        <w:jc w:val="both"/>
        <w:rPr>
          <w:b/>
          <w:sz w:val="22"/>
          <w:szCs w:val="24"/>
        </w:rPr>
      </w:pPr>
      <w:r w:rsidRPr="000006E0">
        <w:rPr>
          <w:b/>
          <w:sz w:val="22"/>
          <w:szCs w:val="24"/>
        </w:rPr>
        <w:t>Человек и окружающая среда</w:t>
      </w:r>
    </w:p>
    <w:p w:rsidR="00955BE2" w:rsidRPr="000006E0" w:rsidRDefault="00955BE2" w:rsidP="00955BE2">
      <w:pPr>
        <w:pStyle w:val="a9"/>
        <w:spacing w:line="276" w:lineRule="auto"/>
        <w:jc w:val="both"/>
        <w:rPr>
          <w:sz w:val="22"/>
          <w:szCs w:val="24"/>
        </w:rPr>
      </w:pPr>
      <w:r w:rsidRPr="000006E0">
        <w:rPr>
          <w:sz w:val="22"/>
          <w:szCs w:val="24"/>
        </w:rPr>
        <w:t>Окружающая среда как геосистема. Важнейшие явления и процессы в окружающей среде. Представление о ноосфере.</w:t>
      </w:r>
    </w:p>
    <w:p w:rsidR="00955BE2" w:rsidRPr="000006E0" w:rsidRDefault="00955BE2" w:rsidP="00955BE2">
      <w:pPr>
        <w:pStyle w:val="a9"/>
        <w:spacing w:line="276" w:lineRule="auto"/>
        <w:jc w:val="both"/>
        <w:rPr>
          <w:sz w:val="22"/>
          <w:szCs w:val="24"/>
        </w:rPr>
      </w:pPr>
      <w:r w:rsidRPr="000006E0">
        <w:rPr>
          <w:sz w:val="22"/>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0006E0" w:rsidRDefault="00955BE2" w:rsidP="00955BE2">
      <w:pPr>
        <w:pStyle w:val="a9"/>
        <w:spacing w:line="276" w:lineRule="auto"/>
        <w:jc w:val="both"/>
        <w:rPr>
          <w:sz w:val="22"/>
          <w:szCs w:val="24"/>
        </w:rPr>
      </w:pPr>
      <w:r w:rsidRPr="000006E0">
        <w:rPr>
          <w:sz w:val="22"/>
          <w:szCs w:val="24"/>
        </w:rPr>
        <w:lastRenderedPageBreak/>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0006E0" w:rsidRDefault="00955BE2" w:rsidP="00955BE2">
      <w:pPr>
        <w:pStyle w:val="a9"/>
        <w:spacing w:line="276" w:lineRule="auto"/>
        <w:jc w:val="both"/>
        <w:rPr>
          <w:b/>
          <w:sz w:val="22"/>
          <w:szCs w:val="24"/>
        </w:rPr>
      </w:pPr>
      <w:r w:rsidRPr="000006E0">
        <w:rPr>
          <w:b/>
          <w:sz w:val="22"/>
          <w:szCs w:val="24"/>
        </w:rPr>
        <w:t>Территориальная организация мирового сообщества</w:t>
      </w:r>
    </w:p>
    <w:p w:rsidR="00955BE2" w:rsidRPr="000006E0" w:rsidRDefault="00955BE2" w:rsidP="00955BE2">
      <w:pPr>
        <w:pStyle w:val="a9"/>
        <w:spacing w:line="276" w:lineRule="auto"/>
        <w:jc w:val="both"/>
        <w:rPr>
          <w:sz w:val="22"/>
          <w:szCs w:val="24"/>
        </w:rPr>
      </w:pPr>
      <w:r w:rsidRPr="000006E0">
        <w:rPr>
          <w:sz w:val="22"/>
          <w:szCs w:val="24"/>
        </w:rPr>
        <w:t xml:space="preserve">Мировое сообщество – общая картина мира. Современная политическая карта и ее изменения. Разнообразие стран мира. </w:t>
      </w:r>
      <w:r w:rsidRPr="000006E0">
        <w:rPr>
          <w:i/>
          <w:sz w:val="22"/>
          <w:szCs w:val="24"/>
        </w:rPr>
        <w:t>Геополитика. «Горячие точки» на карте мира.</w:t>
      </w:r>
    </w:p>
    <w:p w:rsidR="00955BE2" w:rsidRPr="000006E0" w:rsidRDefault="00955BE2" w:rsidP="00955BE2">
      <w:pPr>
        <w:pStyle w:val="a9"/>
        <w:spacing w:line="276" w:lineRule="auto"/>
        <w:jc w:val="both"/>
        <w:rPr>
          <w:sz w:val="22"/>
          <w:szCs w:val="24"/>
        </w:rPr>
      </w:pPr>
      <w:r w:rsidRPr="000006E0">
        <w:rPr>
          <w:sz w:val="22"/>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0006E0">
        <w:rPr>
          <w:i/>
          <w:sz w:val="22"/>
          <w:szCs w:val="24"/>
        </w:rPr>
        <w:t>Основные очаги этнических и конфессиональных конфликтов.</w:t>
      </w:r>
      <w:r w:rsidRPr="000006E0">
        <w:rPr>
          <w:sz w:val="22"/>
          <w:szCs w:val="24"/>
        </w:rPr>
        <w:t xml:space="preserve"> География рынка труда и занятости. Миграция населения. Закономерности расселения населения. Урбанизация.</w:t>
      </w:r>
    </w:p>
    <w:p w:rsidR="00955BE2" w:rsidRPr="000006E0" w:rsidRDefault="00955BE2" w:rsidP="00955BE2">
      <w:pPr>
        <w:pStyle w:val="a9"/>
        <w:spacing w:line="276" w:lineRule="auto"/>
        <w:jc w:val="both"/>
        <w:rPr>
          <w:sz w:val="22"/>
          <w:szCs w:val="24"/>
        </w:rPr>
      </w:pPr>
      <w:r w:rsidRPr="000006E0">
        <w:rPr>
          <w:sz w:val="22"/>
          <w:szCs w:val="24"/>
        </w:rPr>
        <w:t xml:space="preserve">Мировое хозяйство. Географическое разделение труда. Отраслевая и территориальная структура мирового хозяйства. </w:t>
      </w:r>
      <w:r w:rsidRPr="000006E0">
        <w:rPr>
          <w:i/>
          <w:sz w:val="22"/>
          <w:szCs w:val="24"/>
        </w:rPr>
        <w:t>Изменение отраслевой структуры.</w:t>
      </w:r>
      <w:r w:rsidRPr="000006E0">
        <w:rPr>
          <w:sz w:val="22"/>
          <w:szCs w:val="24"/>
        </w:rPr>
        <w:t xml:space="preserve"> География основных отраслей производственной и непроизводственной сфер. </w:t>
      </w:r>
      <w:r w:rsidRPr="000006E0">
        <w:rPr>
          <w:i/>
          <w:sz w:val="22"/>
          <w:szCs w:val="24"/>
        </w:rPr>
        <w:t>Развитие сферы услуг.</w:t>
      </w:r>
      <w:r w:rsidRPr="000006E0">
        <w:rPr>
          <w:sz w:val="22"/>
          <w:szCs w:val="24"/>
        </w:rPr>
        <w:t xml:space="preserve"> Международные отношения. Географические аспекты глобализации.</w:t>
      </w:r>
    </w:p>
    <w:p w:rsidR="00955BE2" w:rsidRPr="000006E0" w:rsidRDefault="00955BE2" w:rsidP="00955BE2">
      <w:pPr>
        <w:pStyle w:val="a9"/>
        <w:spacing w:line="276" w:lineRule="auto"/>
        <w:jc w:val="both"/>
        <w:rPr>
          <w:b/>
          <w:sz w:val="22"/>
          <w:szCs w:val="24"/>
        </w:rPr>
      </w:pPr>
      <w:r w:rsidRPr="000006E0">
        <w:rPr>
          <w:b/>
          <w:sz w:val="22"/>
          <w:szCs w:val="24"/>
        </w:rPr>
        <w:t>Региональная география и страноведение</w:t>
      </w:r>
    </w:p>
    <w:p w:rsidR="00955BE2" w:rsidRPr="000006E0" w:rsidRDefault="00955BE2" w:rsidP="00955BE2">
      <w:pPr>
        <w:pStyle w:val="a9"/>
        <w:spacing w:line="276" w:lineRule="auto"/>
        <w:jc w:val="both"/>
        <w:rPr>
          <w:sz w:val="22"/>
          <w:szCs w:val="24"/>
        </w:rPr>
      </w:pPr>
      <w:r w:rsidRPr="000006E0">
        <w:rPr>
          <w:sz w:val="22"/>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0006E0">
        <w:rPr>
          <w:i/>
          <w:sz w:val="22"/>
          <w:szCs w:val="24"/>
        </w:rPr>
        <w:t xml:space="preserve">Ведущие страны-экспортеры основных видов продукции. </w:t>
      </w:r>
      <w:r w:rsidRPr="000006E0">
        <w:rPr>
          <w:sz w:val="22"/>
          <w:szCs w:val="24"/>
        </w:rPr>
        <w:t xml:space="preserve"> </w:t>
      </w:r>
    </w:p>
    <w:p w:rsidR="00955BE2" w:rsidRPr="000006E0" w:rsidRDefault="00955BE2" w:rsidP="00955BE2">
      <w:pPr>
        <w:pStyle w:val="a9"/>
        <w:spacing w:line="276" w:lineRule="auto"/>
        <w:jc w:val="both"/>
        <w:rPr>
          <w:sz w:val="22"/>
          <w:szCs w:val="24"/>
        </w:rPr>
      </w:pPr>
      <w:r w:rsidRPr="000006E0">
        <w:rPr>
          <w:sz w:val="22"/>
          <w:szCs w:val="24"/>
        </w:rPr>
        <w:t xml:space="preserve">Роль отдельных стран и регионов в системе мирового хозяйства. </w:t>
      </w:r>
      <w:r w:rsidRPr="000006E0">
        <w:rPr>
          <w:i/>
          <w:sz w:val="22"/>
          <w:szCs w:val="24"/>
        </w:rPr>
        <w:t>Региональная политика.</w:t>
      </w:r>
      <w:r w:rsidRPr="000006E0">
        <w:rPr>
          <w:sz w:val="22"/>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0006E0" w:rsidRDefault="00955BE2" w:rsidP="00955BE2">
      <w:pPr>
        <w:pStyle w:val="a9"/>
        <w:spacing w:line="276" w:lineRule="auto"/>
        <w:jc w:val="both"/>
        <w:rPr>
          <w:i/>
          <w:sz w:val="22"/>
          <w:szCs w:val="24"/>
        </w:rPr>
      </w:pPr>
      <w:r w:rsidRPr="000006E0">
        <w:rPr>
          <w:sz w:val="22"/>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0006E0">
        <w:rPr>
          <w:i/>
          <w:sz w:val="22"/>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0006E0" w:rsidRDefault="00955BE2" w:rsidP="00955BE2">
      <w:pPr>
        <w:pStyle w:val="a9"/>
        <w:spacing w:line="276" w:lineRule="auto"/>
        <w:jc w:val="both"/>
        <w:rPr>
          <w:b/>
          <w:sz w:val="22"/>
          <w:szCs w:val="24"/>
        </w:rPr>
      </w:pPr>
      <w:r w:rsidRPr="000006E0">
        <w:rPr>
          <w:b/>
          <w:sz w:val="22"/>
          <w:szCs w:val="24"/>
        </w:rPr>
        <w:t>Роль географии в решении глобальных проблем человечества</w:t>
      </w:r>
    </w:p>
    <w:p w:rsidR="00955BE2" w:rsidRPr="000006E0" w:rsidRDefault="00955BE2" w:rsidP="00383196">
      <w:pPr>
        <w:pStyle w:val="a9"/>
        <w:spacing w:line="276" w:lineRule="auto"/>
        <w:jc w:val="both"/>
        <w:rPr>
          <w:sz w:val="22"/>
          <w:szCs w:val="24"/>
        </w:rPr>
      </w:pPr>
      <w:bookmarkStart w:id="80" w:name="h.10tp2h5eeujv" w:colFirst="0" w:colLast="0"/>
      <w:bookmarkEnd w:id="80"/>
      <w:r w:rsidRPr="000006E0">
        <w:rPr>
          <w:sz w:val="22"/>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w:t>
      </w:r>
      <w:r w:rsidR="00383196" w:rsidRPr="000006E0">
        <w:rPr>
          <w:sz w:val="22"/>
          <w:szCs w:val="24"/>
        </w:rPr>
        <w:t>ент решения глобальных проблем.</w:t>
      </w:r>
    </w:p>
    <w:p w:rsidR="00A37CBE" w:rsidRPr="000006E0" w:rsidRDefault="00A37CBE" w:rsidP="00E33570">
      <w:pPr>
        <w:pStyle w:val="a9"/>
        <w:spacing w:line="276" w:lineRule="auto"/>
        <w:jc w:val="center"/>
        <w:rPr>
          <w:b/>
          <w:sz w:val="22"/>
          <w:szCs w:val="24"/>
        </w:rPr>
      </w:pPr>
      <w:r w:rsidRPr="000006E0">
        <w:rPr>
          <w:b/>
          <w:sz w:val="22"/>
          <w:szCs w:val="24"/>
        </w:rPr>
        <w:t>Экономика</w:t>
      </w:r>
    </w:p>
    <w:p w:rsidR="00A37CBE" w:rsidRPr="000006E0" w:rsidRDefault="00A37CBE" w:rsidP="00A37CBE">
      <w:pPr>
        <w:pStyle w:val="a9"/>
        <w:spacing w:line="276" w:lineRule="auto"/>
        <w:jc w:val="both"/>
        <w:rPr>
          <w:sz w:val="22"/>
          <w:szCs w:val="24"/>
        </w:rPr>
      </w:pPr>
    </w:p>
    <w:p w:rsidR="00A37CBE" w:rsidRPr="000006E0" w:rsidRDefault="00A37CBE" w:rsidP="00A37CBE">
      <w:pPr>
        <w:pStyle w:val="a9"/>
        <w:spacing w:line="276" w:lineRule="auto"/>
        <w:jc w:val="both"/>
        <w:rPr>
          <w:sz w:val="22"/>
          <w:szCs w:val="24"/>
        </w:rPr>
      </w:pPr>
      <w:r w:rsidRPr="000006E0">
        <w:rPr>
          <w:sz w:val="22"/>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A37CBE" w:rsidRPr="000006E0" w:rsidRDefault="00A37CBE" w:rsidP="00A37CBE">
      <w:pPr>
        <w:pStyle w:val="a9"/>
        <w:spacing w:line="276" w:lineRule="auto"/>
        <w:jc w:val="both"/>
        <w:rPr>
          <w:sz w:val="22"/>
          <w:szCs w:val="24"/>
        </w:rPr>
      </w:pPr>
      <w:r w:rsidRPr="000006E0">
        <w:rPr>
          <w:sz w:val="22"/>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A37CBE" w:rsidRPr="000006E0" w:rsidRDefault="00A37CBE" w:rsidP="00A37CBE">
      <w:pPr>
        <w:pStyle w:val="a9"/>
        <w:spacing w:line="276" w:lineRule="auto"/>
        <w:jc w:val="both"/>
        <w:rPr>
          <w:sz w:val="22"/>
          <w:szCs w:val="24"/>
        </w:rPr>
      </w:pPr>
      <w:r w:rsidRPr="000006E0">
        <w:rPr>
          <w:sz w:val="22"/>
          <w:szCs w:val="24"/>
        </w:rPr>
        <w:t>Задачами реализации учебного предмета «Экономика» на базовом уровне среднего общего образования являются:</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lastRenderedPageBreak/>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37CBE" w:rsidRPr="000006E0" w:rsidRDefault="00A37CBE" w:rsidP="001E75F6">
      <w:pPr>
        <w:pStyle w:val="a9"/>
        <w:numPr>
          <w:ilvl w:val="0"/>
          <w:numId w:val="169"/>
        </w:numPr>
        <w:spacing w:line="276" w:lineRule="auto"/>
        <w:jc w:val="both"/>
        <w:rPr>
          <w:sz w:val="22"/>
          <w:szCs w:val="24"/>
        </w:rPr>
      </w:pPr>
      <w:r w:rsidRPr="000006E0">
        <w:rPr>
          <w:sz w:val="22"/>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A37CBE" w:rsidRPr="000006E0" w:rsidRDefault="00A37CBE" w:rsidP="00A37CBE">
      <w:pPr>
        <w:pStyle w:val="a9"/>
        <w:spacing w:line="276" w:lineRule="auto"/>
        <w:jc w:val="both"/>
        <w:rPr>
          <w:b/>
          <w:bCs/>
          <w:color w:val="000000"/>
          <w:sz w:val="22"/>
          <w:szCs w:val="24"/>
        </w:rPr>
      </w:pPr>
      <w:r w:rsidRPr="000006E0">
        <w:rPr>
          <w:b/>
          <w:bCs/>
          <w:color w:val="000000"/>
          <w:sz w:val="22"/>
          <w:szCs w:val="24"/>
        </w:rPr>
        <w:t>Базовый уровень</w:t>
      </w:r>
    </w:p>
    <w:p w:rsidR="00A37CBE" w:rsidRPr="000006E0" w:rsidRDefault="00A37CBE" w:rsidP="00A37CBE">
      <w:pPr>
        <w:pStyle w:val="a9"/>
        <w:spacing w:line="276" w:lineRule="auto"/>
        <w:jc w:val="both"/>
        <w:rPr>
          <w:sz w:val="22"/>
          <w:szCs w:val="24"/>
        </w:rPr>
      </w:pPr>
      <w:r w:rsidRPr="000006E0">
        <w:rPr>
          <w:b/>
          <w:bCs/>
          <w:color w:val="000000"/>
          <w:sz w:val="22"/>
          <w:szCs w:val="24"/>
        </w:rPr>
        <w:t>Основные концепции экономики</w:t>
      </w:r>
    </w:p>
    <w:p w:rsidR="00A37CBE" w:rsidRPr="000006E0" w:rsidRDefault="00A37CBE" w:rsidP="00A37CBE">
      <w:pPr>
        <w:pStyle w:val="a9"/>
        <w:spacing w:line="276" w:lineRule="auto"/>
        <w:jc w:val="both"/>
        <w:rPr>
          <w:color w:val="000000"/>
          <w:sz w:val="22"/>
          <w:szCs w:val="24"/>
        </w:rPr>
      </w:pPr>
      <w:r w:rsidRPr="000006E0">
        <w:rPr>
          <w:color w:val="000000"/>
          <w:sz w:val="22"/>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A37CBE" w:rsidRPr="000006E0" w:rsidRDefault="00A37CBE" w:rsidP="00A37CBE">
      <w:pPr>
        <w:pStyle w:val="a9"/>
        <w:spacing w:line="276" w:lineRule="auto"/>
        <w:jc w:val="both"/>
        <w:rPr>
          <w:sz w:val="22"/>
          <w:szCs w:val="24"/>
        </w:rPr>
      </w:pPr>
      <w:r w:rsidRPr="000006E0">
        <w:rPr>
          <w:b/>
          <w:bCs/>
          <w:color w:val="000000"/>
          <w:sz w:val="22"/>
          <w:szCs w:val="24"/>
        </w:rPr>
        <w:t>Микроэкономика</w:t>
      </w:r>
    </w:p>
    <w:p w:rsidR="00A37CBE" w:rsidRPr="000006E0" w:rsidRDefault="00A37CBE" w:rsidP="00A37CBE">
      <w:pPr>
        <w:pStyle w:val="a9"/>
        <w:spacing w:line="276" w:lineRule="auto"/>
        <w:jc w:val="both"/>
        <w:rPr>
          <w:sz w:val="22"/>
          <w:szCs w:val="24"/>
        </w:rPr>
      </w:pPr>
      <w:r w:rsidRPr="000006E0">
        <w:rPr>
          <w:color w:val="000000"/>
          <w:sz w:val="22"/>
          <w:szCs w:val="24"/>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0006E0">
        <w:rPr>
          <w:i/>
          <w:iCs/>
          <w:color w:val="000000"/>
          <w:sz w:val="22"/>
          <w:szCs w:val="24"/>
        </w:rPr>
        <w:t>Ипотечный кредит.</w:t>
      </w:r>
      <w:r w:rsidRPr="000006E0">
        <w:rPr>
          <w:color w:val="000000"/>
          <w:sz w:val="22"/>
          <w:szCs w:val="24"/>
        </w:rPr>
        <w:t xml:space="preserve"> Страхование</w:t>
      </w:r>
    </w:p>
    <w:p w:rsidR="00A37CBE" w:rsidRPr="000006E0" w:rsidRDefault="00A37CBE" w:rsidP="00A37CBE">
      <w:pPr>
        <w:pStyle w:val="a9"/>
        <w:spacing w:line="276" w:lineRule="auto"/>
        <w:jc w:val="both"/>
        <w:rPr>
          <w:sz w:val="22"/>
          <w:szCs w:val="24"/>
        </w:rPr>
      </w:pPr>
      <w:r w:rsidRPr="000006E0">
        <w:rPr>
          <w:color w:val="000000"/>
          <w:sz w:val="22"/>
          <w:szCs w:val="24"/>
        </w:rPr>
        <w:t xml:space="preserve">Рыночный спрос. Рыночное предложение. Рыночное равновесие. Последствия введения фиксированных цен. Равновесная цена. </w:t>
      </w:r>
      <w:r w:rsidRPr="000006E0">
        <w:rPr>
          <w:i/>
          <w:iCs/>
          <w:color w:val="000000"/>
          <w:sz w:val="22"/>
          <w:szCs w:val="24"/>
        </w:rPr>
        <w:t>Эластичность спроса. Эластичность предложения</w:t>
      </w:r>
      <w:r w:rsidRPr="000006E0">
        <w:rPr>
          <w:color w:val="000000"/>
          <w:sz w:val="22"/>
          <w:szCs w:val="24"/>
        </w:rPr>
        <w:t>.</w:t>
      </w:r>
    </w:p>
    <w:p w:rsidR="00A37CBE" w:rsidRPr="000006E0" w:rsidRDefault="00A37CBE" w:rsidP="00A37CBE">
      <w:pPr>
        <w:pStyle w:val="a9"/>
        <w:spacing w:line="276" w:lineRule="auto"/>
        <w:jc w:val="both"/>
        <w:rPr>
          <w:sz w:val="22"/>
          <w:szCs w:val="24"/>
        </w:rPr>
      </w:pPr>
      <w:r w:rsidRPr="000006E0">
        <w:rPr>
          <w:color w:val="000000"/>
          <w:sz w:val="22"/>
          <w:szCs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0006E0">
        <w:rPr>
          <w:i/>
          <w:iCs/>
          <w:color w:val="000000"/>
          <w:sz w:val="22"/>
          <w:szCs w:val="24"/>
        </w:rPr>
        <w:t>Франчайзинг.</w:t>
      </w:r>
      <w:r w:rsidRPr="000006E0">
        <w:rPr>
          <w:color w:val="000000"/>
          <w:sz w:val="22"/>
          <w:szCs w:val="24"/>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0006E0">
        <w:rPr>
          <w:i/>
          <w:color w:val="000000"/>
          <w:sz w:val="22"/>
          <w:szCs w:val="24"/>
        </w:rPr>
        <w:t xml:space="preserve">Основные принципы менеджмента. Основные элементы маркетинга. </w:t>
      </w:r>
      <w:r w:rsidRPr="000006E0">
        <w:rPr>
          <w:i/>
          <w:iCs/>
          <w:color w:val="000000"/>
          <w:sz w:val="22"/>
          <w:szCs w:val="24"/>
        </w:rPr>
        <w:t>Бизнес-план.</w:t>
      </w:r>
      <w:r w:rsidRPr="000006E0">
        <w:rPr>
          <w:color w:val="000000"/>
          <w:sz w:val="22"/>
          <w:szCs w:val="24"/>
        </w:rPr>
        <w:t xml:space="preserve"> </w:t>
      </w:r>
      <w:r w:rsidRPr="000006E0">
        <w:rPr>
          <w:i/>
          <w:color w:val="000000"/>
          <w:sz w:val="22"/>
          <w:szCs w:val="24"/>
        </w:rPr>
        <w:t>Реклама.</w:t>
      </w:r>
      <w:r w:rsidRPr="000006E0">
        <w:rPr>
          <w:color w:val="000000"/>
          <w:sz w:val="22"/>
          <w:szCs w:val="24"/>
        </w:rPr>
        <w:t xml:space="preserve"> Конкуренция. </w:t>
      </w:r>
      <w:r w:rsidRPr="000006E0">
        <w:rPr>
          <w:i/>
          <w:iCs/>
          <w:color w:val="000000"/>
          <w:sz w:val="22"/>
          <w:szCs w:val="24"/>
        </w:rPr>
        <w:t>Рынки с интенсивной конкуренцией. Рынки с ослабленной конкуренцией.</w:t>
      </w:r>
    </w:p>
    <w:p w:rsidR="00A37CBE" w:rsidRPr="000006E0" w:rsidRDefault="00A37CBE" w:rsidP="00A37CBE">
      <w:pPr>
        <w:pStyle w:val="a9"/>
        <w:spacing w:line="276" w:lineRule="auto"/>
        <w:jc w:val="both"/>
        <w:rPr>
          <w:i/>
          <w:color w:val="000000"/>
          <w:sz w:val="22"/>
          <w:szCs w:val="24"/>
        </w:rPr>
      </w:pPr>
      <w:r w:rsidRPr="000006E0">
        <w:rPr>
          <w:color w:val="000000"/>
          <w:sz w:val="22"/>
          <w:szCs w:val="24"/>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0006E0">
        <w:rPr>
          <w:i/>
          <w:color w:val="000000"/>
          <w:sz w:val="22"/>
          <w:szCs w:val="24"/>
        </w:rPr>
        <w:t>Профсоюзы.</w:t>
      </w:r>
    </w:p>
    <w:p w:rsidR="00A37CBE" w:rsidRPr="000006E0" w:rsidRDefault="00A37CBE" w:rsidP="00A37CBE">
      <w:pPr>
        <w:pStyle w:val="a9"/>
        <w:spacing w:line="276" w:lineRule="auto"/>
        <w:jc w:val="both"/>
        <w:rPr>
          <w:sz w:val="22"/>
          <w:szCs w:val="24"/>
        </w:rPr>
      </w:pPr>
      <w:r w:rsidRPr="000006E0">
        <w:rPr>
          <w:b/>
          <w:bCs/>
          <w:color w:val="000000"/>
          <w:sz w:val="22"/>
          <w:szCs w:val="24"/>
        </w:rPr>
        <w:t>Макроэкономика</w:t>
      </w:r>
    </w:p>
    <w:p w:rsidR="00A37CBE" w:rsidRPr="000006E0" w:rsidRDefault="00A37CBE" w:rsidP="00A37CBE">
      <w:pPr>
        <w:pStyle w:val="a9"/>
        <w:spacing w:line="276" w:lineRule="auto"/>
        <w:jc w:val="both"/>
        <w:rPr>
          <w:sz w:val="22"/>
          <w:szCs w:val="24"/>
        </w:rPr>
      </w:pPr>
      <w:r w:rsidRPr="000006E0">
        <w:rPr>
          <w:color w:val="000000"/>
          <w:sz w:val="22"/>
          <w:szCs w:val="24"/>
        </w:rPr>
        <w:lastRenderedPageBreak/>
        <w:t xml:space="preserve">Роль государства в экономике. Общественные блага. </w:t>
      </w:r>
      <w:r w:rsidRPr="000006E0">
        <w:rPr>
          <w:i/>
          <w:iCs/>
          <w:color w:val="000000"/>
          <w:sz w:val="22"/>
          <w:szCs w:val="24"/>
        </w:rPr>
        <w:t>Необходимость регулирования степени социального неравенства.</w:t>
      </w:r>
      <w:r w:rsidRPr="000006E0">
        <w:rPr>
          <w:color w:val="000000"/>
          <w:sz w:val="22"/>
          <w:szCs w:val="24"/>
        </w:rPr>
        <w:t xml:space="preserve"> Государственный бюджет. Государственный долг. Налоги. Виды налогов. </w:t>
      </w:r>
      <w:r w:rsidRPr="000006E0">
        <w:rPr>
          <w:i/>
          <w:iCs/>
          <w:color w:val="000000"/>
          <w:sz w:val="22"/>
          <w:szCs w:val="24"/>
        </w:rPr>
        <w:t>Фискальная политика государства.</w:t>
      </w:r>
    </w:p>
    <w:p w:rsidR="00A37CBE" w:rsidRPr="000006E0" w:rsidRDefault="00A37CBE" w:rsidP="00A37CBE">
      <w:pPr>
        <w:pStyle w:val="a9"/>
        <w:spacing w:line="276" w:lineRule="auto"/>
        <w:jc w:val="both"/>
        <w:rPr>
          <w:i/>
          <w:color w:val="000000"/>
          <w:sz w:val="22"/>
          <w:szCs w:val="24"/>
        </w:rPr>
      </w:pPr>
      <w:r w:rsidRPr="000006E0">
        <w:rPr>
          <w:i/>
          <w:iCs/>
          <w:color w:val="000000"/>
          <w:sz w:val="22"/>
          <w:szCs w:val="24"/>
        </w:rPr>
        <w:t>Основные макроэкономические проблемы.</w:t>
      </w:r>
      <w:r w:rsidRPr="000006E0">
        <w:rPr>
          <w:color w:val="000000"/>
          <w:sz w:val="22"/>
          <w:szCs w:val="24"/>
        </w:rPr>
        <w:t xml:space="preserve"> Валовой внутренний продукт. </w:t>
      </w:r>
    </w:p>
    <w:p w:rsidR="00A37CBE" w:rsidRPr="000006E0" w:rsidRDefault="00A37CBE" w:rsidP="00A37CBE">
      <w:pPr>
        <w:pStyle w:val="a9"/>
        <w:spacing w:line="276" w:lineRule="auto"/>
        <w:jc w:val="both"/>
        <w:rPr>
          <w:sz w:val="22"/>
          <w:szCs w:val="24"/>
        </w:rPr>
      </w:pPr>
      <w:r w:rsidRPr="000006E0">
        <w:rPr>
          <w:i/>
          <w:iCs/>
          <w:color w:val="000000"/>
          <w:sz w:val="22"/>
          <w:szCs w:val="24"/>
        </w:rPr>
        <w:t>Макроэкономическое равновесие</w:t>
      </w:r>
      <w:r w:rsidRPr="000006E0">
        <w:rPr>
          <w:color w:val="000000"/>
          <w:sz w:val="22"/>
          <w:szCs w:val="24"/>
        </w:rPr>
        <w:t>. Экономический рост. Экстенсивный и интенсивный рост. Факторы экономического роста. Экономические циклы.</w:t>
      </w:r>
    </w:p>
    <w:p w:rsidR="00A37CBE" w:rsidRPr="000006E0" w:rsidRDefault="00A37CBE" w:rsidP="00A37CBE">
      <w:pPr>
        <w:pStyle w:val="a9"/>
        <w:spacing w:line="276" w:lineRule="auto"/>
        <w:jc w:val="both"/>
        <w:rPr>
          <w:color w:val="000000"/>
          <w:sz w:val="22"/>
          <w:szCs w:val="24"/>
        </w:rPr>
      </w:pPr>
      <w:r w:rsidRPr="000006E0">
        <w:rPr>
          <w:color w:val="000000"/>
          <w:sz w:val="22"/>
          <w:szCs w:val="24"/>
        </w:rPr>
        <w:t xml:space="preserve">Деньги. Функции денег. Банки. Банковская система. Финансовые институты. </w:t>
      </w:r>
      <w:r w:rsidRPr="000006E0">
        <w:rPr>
          <w:i/>
          <w:iCs/>
          <w:color w:val="000000"/>
          <w:sz w:val="22"/>
          <w:szCs w:val="24"/>
        </w:rPr>
        <w:t>Вклады.</w:t>
      </w:r>
      <w:r w:rsidRPr="000006E0">
        <w:rPr>
          <w:color w:val="000000"/>
          <w:sz w:val="22"/>
          <w:szCs w:val="24"/>
        </w:rPr>
        <w:t xml:space="preserve"> Денежные агрегаты. </w:t>
      </w:r>
      <w:r w:rsidRPr="000006E0">
        <w:rPr>
          <w:i/>
          <w:iCs/>
          <w:color w:val="000000"/>
          <w:sz w:val="22"/>
          <w:szCs w:val="24"/>
        </w:rPr>
        <w:t>Монетарная политика Банка России</w:t>
      </w:r>
      <w:r w:rsidRPr="000006E0">
        <w:rPr>
          <w:color w:val="000000"/>
          <w:sz w:val="22"/>
          <w:szCs w:val="24"/>
        </w:rPr>
        <w:t>. Инфляция. Социальные последствия инфляции.</w:t>
      </w:r>
    </w:p>
    <w:p w:rsidR="00A37CBE" w:rsidRPr="000006E0" w:rsidRDefault="00A37CBE" w:rsidP="00A37CBE">
      <w:pPr>
        <w:pStyle w:val="a9"/>
        <w:spacing w:line="276" w:lineRule="auto"/>
        <w:jc w:val="both"/>
        <w:rPr>
          <w:sz w:val="22"/>
          <w:szCs w:val="24"/>
        </w:rPr>
      </w:pPr>
      <w:r w:rsidRPr="000006E0">
        <w:rPr>
          <w:b/>
          <w:bCs/>
          <w:color w:val="000000"/>
          <w:sz w:val="22"/>
          <w:szCs w:val="24"/>
        </w:rPr>
        <w:t>Международная экономика</w:t>
      </w:r>
    </w:p>
    <w:p w:rsidR="00955BE2" w:rsidRPr="000006E0" w:rsidRDefault="00A37CBE" w:rsidP="009A5AE2">
      <w:pPr>
        <w:pStyle w:val="a9"/>
        <w:spacing w:line="276" w:lineRule="auto"/>
        <w:jc w:val="both"/>
        <w:rPr>
          <w:color w:val="000000"/>
          <w:sz w:val="22"/>
          <w:szCs w:val="24"/>
        </w:rPr>
      </w:pPr>
      <w:r w:rsidRPr="000006E0">
        <w:rPr>
          <w:color w:val="000000"/>
          <w:sz w:val="22"/>
          <w:szCs w:val="24"/>
        </w:rPr>
        <w:t xml:space="preserve">Международная торговля. </w:t>
      </w:r>
      <w:r w:rsidRPr="000006E0">
        <w:rPr>
          <w:i/>
          <w:iCs/>
          <w:color w:val="000000"/>
          <w:sz w:val="22"/>
          <w:szCs w:val="24"/>
        </w:rPr>
        <w:t>Внешнеторговая политика.</w:t>
      </w:r>
      <w:r w:rsidRPr="000006E0">
        <w:rPr>
          <w:color w:val="000000"/>
          <w:sz w:val="22"/>
          <w:szCs w:val="24"/>
        </w:rPr>
        <w:t xml:space="preserve"> Международное разделение руда. Валютный рынок. Обменные курсы валют. </w:t>
      </w:r>
      <w:r w:rsidRPr="000006E0">
        <w:rPr>
          <w:i/>
          <w:iCs/>
          <w:color w:val="000000"/>
          <w:sz w:val="22"/>
          <w:szCs w:val="24"/>
        </w:rPr>
        <w:t xml:space="preserve">Международные. расчеты. </w:t>
      </w:r>
      <w:r w:rsidRPr="000006E0">
        <w:rPr>
          <w:color w:val="000000"/>
          <w:sz w:val="22"/>
          <w:szCs w:val="24"/>
        </w:rPr>
        <w:t>Государственная политика в области международной торговли.</w:t>
      </w:r>
      <w:r w:rsidRPr="000006E0">
        <w:rPr>
          <w:i/>
          <w:iCs/>
          <w:color w:val="000000"/>
          <w:sz w:val="22"/>
          <w:szCs w:val="24"/>
        </w:rPr>
        <w:t xml:space="preserve"> </w:t>
      </w:r>
      <w:r w:rsidRPr="000006E0">
        <w:rPr>
          <w:color w:val="000000"/>
          <w:sz w:val="22"/>
          <w:szCs w:val="24"/>
        </w:rPr>
        <w:t>Международные экономические организации. Глобальные экономические проблемы. Особенности современной экономики России.</w:t>
      </w:r>
    </w:p>
    <w:p w:rsidR="009A5AE2" w:rsidRPr="000006E0" w:rsidRDefault="009A5AE2" w:rsidP="009A5AE2">
      <w:pPr>
        <w:pStyle w:val="a9"/>
        <w:spacing w:line="276" w:lineRule="auto"/>
        <w:jc w:val="both"/>
        <w:rPr>
          <w:sz w:val="22"/>
          <w:szCs w:val="24"/>
        </w:rPr>
      </w:pPr>
    </w:p>
    <w:p w:rsidR="00AA5637" w:rsidRPr="000006E0" w:rsidRDefault="00383196" w:rsidP="00383196">
      <w:pPr>
        <w:pStyle w:val="a9"/>
        <w:spacing w:line="276" w:lineRule="auto"/>
        <w:jc w:val="center"/>
        <w:rPr>
          <w:b/>
          <w:sz w:val="22"/>
          <w:szCs w:val="24"/>
        </w:rPr>
      </w:pPr>
      <w:r w:rsidRPr="000006E0">
        <w:rPr>
          <w:b/>
          <w:sz w:val="22"/>
          <w:szCs w:val="24"/>
        </w:rPr>
        <w:t>Право</w:t>
      </w:r>
    </w:p>
    <w:p w:rsidR="00AA5637" w:rsidRPr="000006E0" w:rsidRDefault="00AA5637" w:rsidP="00AA5637">
      <w:pPr>
        <w:pStyle w:val="a9"/>
        <w:spacing w:line="276" w:lineRule="auto"/>
        <w:jc w:val="both"/>
        <w:rPr>
          <w:sz w:val="22"/>
          <w:szCs w:val="24"/>
        </w:rPr>
      </w:pPr>
      <w:r w:rsidRPr="000006E0">
        <w:rPr>
          <w:sz w:val="22"/>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AA5637" w:rsidRPr="000006E0" w:rsidRDefault="00AA5637" w:rsidP="00AA5637">
      <w:pPr>
        <w:pStyle w:val="a9"/>
        <w:spacing w:line="276" w:lineRule="auto"/>
        <w:jc w:val="both"/>
        <w:rPr>
          <w:sz w:val="22"/>
          <w:szCs w:val="24"/>
        </w:rPr>
      </w:pPr>
      <w:r w:rsidRPr="000006E0">
        <w:rPr>
          <w:sz w:val="22"/>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AA5637" w:rsidRPr="000006E0" w:rsidRDefault="00AA5637" w:rsidP="00AA5637">
      <w:pPr>
        <w:pStyle w:val="a9"/>
        <w:spacing w:line="276" w:lineRule="auto"/>
        <w:jc w:val="both"/>
        <w:rPr>
          <w:sz w:val="22"/>
          <w:szCs w:val="24"/>
        </w:rPr>
      </w:pPr>
      <w:r w:rsidRPr="000006E0">
        <w:rPr>
          <w:sz w:val="22"/>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AA5637" w:rsidRPr="000006E0" w:rsidRDefault="00AA5637" w:rsidP="00AA5637">
      <w:pPr>
        <w:pStyle w:val="a9"/>
        <w:spacing w:line="276" w:lineRule="auto"/>
        <w:jc w:val="both"/>
        <w:rPr>
          <w:sz w:val="22"/>
          <w:szCs w:val="24"/>
        </w:rPr>
      </w:pPr>
      <w:r w:rsidRPr="000006E0">
        <w:rPr>
          <w:sz w:val="22"/>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AA5637" w:rsidRPr="000006E0" w:rsidRDefault="00AA5637" w:rsidP="00AA5637">
      <w:pPr>
        <w:pStyle w:val="a9"/>
        <w:spacing w:line="276" w:lineRule="auto"/>
        <w:jc w:val="both"/>
        <w:rPr>
          <w:sz w:val="22"/>
          <w:szCs w:val="24"/>
        </w:rPr>
      </w:pPr>
      <w:r w:rsidRPr="000006E0">
        <w:rPr>
          <w:b/>
          <w:sz w:val="22"/>
          <w:szCs w:val="24"/>
        </w:rPr>
        <w:t>Базовый уровень</w:t>
      </w:r>
    </w:p>
    <w:p w:rsidR="00AA5637" w:rsidRPr="000006E0" w:rsidRDefault="00AA5637" w:rsidP="00AA5637">
      <w:pPr>
        <w:pStyle w:val="a9"/>
        <w:spacing w:line="276" w:lineRule="auto"/>
        <w:jc w:val="both"/>
        <w:rPr>
          <w:b/>
          <w:sz w:val="22"/>
          <w:szCs w:val="24"/>
        </w:rPr>
      </w:pPr>
      <w:r w:rsidRPr="000006E0">
        <w:rPr>
          <w:b/>
          <w:sz w:val="22"/>
          <w:szCs w:val="24"/>
        </w:rPr>
        <w:t>Основы теории государства и права</w:t>
      </w:r>
    </w:p>
    <w:p w:rsidR="00AA5637" w:rsidRPr="000006E0" w:rsidRDefault="00AA5637" w:rsidP="00AA5637">
      <w:pPr>
        <w:pStyle w:val="a9"/>
        <w:spacing w:line="276" w:lineRule="auto"/>
        <w:jc w:val="both"/>
        <w:rPr>
          <w:sz w:val="22"/>
          <w:szCs w:val="24"/>
        </w:rPr>
      </w:pPr>
      <w:r w:rsidRPr="000006E0">
        <w:rPr>
          <w:sz w:val="22"/>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0006E0">
        <w:rPr>
          <w:i/>
          <w:sz w:val="22"/>
          <w:szCs w:val="24"/>
        </w:rPr>
        <w:t>Предмет правового регулирования. Метод правового регулирования.</w:t>
      </w:r>
      <w:r w:rsidRPr="000006E0">
        <w:rPr>
          <w:sz w:val="22"/>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0006E0">
        <w:rPr>
          <w:i/>
          <w:sz w:val="22"/>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0006E0">
        <w:rPr>
          <w:sz w:val="22"/>
          <w:szCs w:val="24"/>
        </w:rPr>
        <w:t>Правонарушения и юридическая ответственность.</w:t>
      </w:r>
    </w:p>
    <w:p w:rsidR="00AA5637" w:rsidRPr="000006E0" w:rsidRDefault="00AA5637" w:rsidP="00AA5637">
      <w:pPr>
        <w:pStyle w:val="a9"/>
        <w:spacing w:line="276" w:lineRule="auto"/>
        <w:jc w:val="both"/>
        <w:rPr>
          <w:b/>
          <w:sz w:val="22"/>
          <w:szCs w:val="24"/>
        </w:rPr>
      </w:pPr>
      <w:r w:rsidRPr="000006E0">
        <w:rPr>
          <w:b/>
          <w:sz w:val="22"/>
          <w:szCs w:val="24"/>
        </w:rPr>
        <w:t xml:space="preserve">Конституционное право </w:t>
      </w:r>
    </w:p>
    <w:p w:rsidR="00AA5637" w:rsidRPr="000006E0" w:rsidRDefault="00AA5637" w:rsidP="00AA5637">
      <w:pPr>
        <w:pStyle w:val="a9"/>
        <w:spacing w:line="276" w:lineRule="auto"/>
        <w:jc w:val="both"/>
        <w:rPr>
          <w:sz w:val="22"/>
          <w:szCs w:val="24"/>
        </w:rPr>
      </w:pPr>
      <w:r w:rsidRPr="000006E0">
        <w:rPr>
          <w:sz w:val="22"/>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w:t>
      </w:r>
      <w:r w:rsidRPr="000006E0">
        <w:rPr>
          <w:sz w:val="22"/>
          <w:szCs w:val="24"/>
        </w:rPr>
        <w:lastRenderedPageBreak/>
        <w:t xml:space="preserve">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0006E0">
        <w:rPr>
          <w:i/>
          <w:sz w:val="22"/>
          <w:szCs w:val="24"/>
        </w:rPr>
        <w:t>Референдум</w:t>
      </w:r>
      <w:r w:rsidRPr="000006E0">
        <w:rPr>
          <w:sz w:val="22"/>
          <w:szCs w:val="24"/>
        </w:rPr>
        <w:t>. Система органов местного самоуправления.</w:t>
      </w:r>
    </w:p>
    <w:p w:rsidR="00AA5637" w:rsidRPr="000006E0" w:rsidRDefault="00AA5637" w:rsidP="00AA5637">
      <w:pPr>
        <w:pStyle w:val="a9"/>
        <w:spacing w:line="276" w:lineRule="auto"/>
        <w:jc w:val="both"/>
        <w:rPr>
          <w:b/>
          <w:sz w:val="22"/>
          <w:szCs w:val="24"/>
        </w:rPr>
      </w:pPr>
      <w:r w:rsidRPr="000006E0">
        <w:rPr>
          <w:b/>
          <w:sz w:val="22"/>
          <w:szCs w:val="24"/>
        </w:rPr>
        <w:t>Права человека</w:t>
      </w:r>
    </w:p>
    <w:p w:rsidR="00AA5637" w:rsidRPr="000006E0" w:rsidRDefault="00AA5637" w:rsidP="00AA5637">
      <w:pPr>
        <w:pStyle w:val="a9"/>
        <w:spacing w:line="276" w:lineRule="auto"/>
        <w:jc w:val="both"/>
        <w:rPr>
          <w:i/>
          <w:sz w:val="22"/>
          <w:szCs w:val="24"/>
        </w:rPr>
      </w:pPr>
      <w:r w:rsidRPr="000006E0">
        <w:rPr>
          <w:sz w:val="22"/>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0006E0">
        <w:rPr>
          <w:i/>
          <w:sz w:val="22"/>
          <w:szCs w:val="24"/>
        </w:rPr>
        <w:t>Основные принципы международного гуманитарного права.</w:t>
      </w:r>
    </w:p>
    <w:p w:rsidR="00AA5637" w:rsidRPr="000006E0" w:rsidRDefault="00AA5637" w:rsidP="00AA5637">
      <w:pPr>
        <w:pStyle w:val="a9"/>
        <w:spacing w:line="276" w:lineRule="auto"/>
        <w:jc w:val="both"/>
        <w:rPr>
          <w:b/>
          <w:sz w:val="22"/>
          <w:szCs w:val="24"/>
        </w:rPr>
      </w:pPr>
      <w:r w:rsidRPr="000006E0">
        <w:rPr>
          <w:b/>
          <w:sz w:val="22"/>
          <w:szCs w:val="24"/>
        </w:rPr>
        <w:t>Основные отрасли российского права</w:t>
      </w:r>
    </w:p>
    <w:p w:rsidR="00AA5637" w:rsidRPr="000006E0" w:rsidRDefault="00AA5637" w:rsidP="00AA5637">
      <w:pPr>
        <w:pStyle w:val="a9"/>
        <w:spacing w:line="276" w:lineRule="auto"/>
        <w:jc w:val="both"/>
        <w:rPr>
          <w:i/>
          <w:sz w:val="22"/>
          <w:szCs w:val="24"/>
        </w:rPr>
      </w:pPr>
      <w:r w:rsidRPr="000006E0">
        <w:rPr>
          <w:sz w:val="22"/>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0006E0">
        <w:rPr>
          <w:i/>
          <w:sz w:val="22"/>
          <w:szCs w:val="24"/>
        </w:rPr>
        <w:t>Обязательственное право. Понятие обязательства.</w:t>
      </w:r>
      <w:r w:rsidRPr="000006E0">
        <w:rPr>
          <w:sz w:val="22"/>
          <w:szCs w:val="24"/>
        </w:rPr>
        <w:t xml:space="preserve"> Сделки. Гражданско-правовой договор. </w:t>
      </w:r>
      <w:r w:rsidRPr="000006E0">
        <w:rPr>
          <w:i/>
          <w:sz w:val="22"/>
          <w:szCs w:val="24"/>
        </w:rPr>
        <w:t>Порядок заключения договора: оферта и акцепт.</w:t>
      </w:r>
      <w:r w:rsidRPr="000006E0">
        <w:rPr>
          <w:sz w:val="22"/>
          <w:szCs w:val="24"/>
        </w:rPr>
        <w:t xml:space="preserve"> Защита прав потребителей</w:t>
      </w:r>
      <w:r w:rsidRPr="000006E0">
        <w:rPr>
          <w:i/>
          <w:sz w:val="22"/>
          <w:szCs w:val="24"/>
        </w:rPr>
        <w:t>.</w:t>
      </w:r>
      <w:r w:rsidRPr="000006E0">
        <w:rPr>
          <w:sz w:val="22"/>
          <w:szCs w:val="24"/>
        </w:rPr>
        <w:t xml:space="preserve"> Наследование. </w:t>
      </w:r>
      <w:r w:rsidRPr="000006E0">
        <w:rPr>
          <w:i/>
          <w:sz w:val="22"/>
          <w:szCs w:val="24"/>
        </w:rPr>
        <w:t>Понятие завещания.</w:t>
      </w:r>
      <w:r w:rsidRPr="000006E0">
        <w:rPr>
          <w:sz w:val="22"/>
          <w:szCs w:val="24"/>
        </w:rPr>
        <w:t xml:space="preserve"> </w:t>
      </w:r>
      <w:r w:rsidRPr="000006E0">
        <w:rPr>
          <w:i/>
          <w:sz w:val="22"/>
          <w:szCs w:val="24"/>
        </w:rPr>
        <w:t>Формы защиты гражданских прав.</w:t>
      </w:r>
      <w:r w:rsidRPr="000006E0">
        <w:rPr>
          <w:sz w:val="22"/>
          <w:szCs w:val="24"/>
        </w:rPr>
        <w:t xml:space="preserve"> Гражданско-правовая ответственность. </w:t>
      </w:r>
      <w:r w:rsidRPr="000006E0">
        <w:rPr>
          <w:i/>
          <w:sz w:val="22"/>
          <w:szCs w:val="24"/>
        </w:rPr>
        <w:t>Условия привлечения к ответственности в гражданском праве.</w:t>
      </w:r>
      <w:r w:rsidRPr="000006E0">
        <w:rPr>
          <w:sz w:val="22"/>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0006E0">
        <w:rPr>
          <w:i/>
          <w:sz w:val="22"/>
          <w:szCs w:val="24"/>
        </w:rPr>
        <w:t xml:space="preserve">Брачный договор. </w:t>
      </w:r>
      <w:r w:rsidRPr="000006E0">
        <w:rPr>
          <w:sz w:val="22"/>
          <w:szCs w:val="24"/>
        </w:rPr>
        <w:t>Права и обязанности членов семьи.</w:t>
      </w:r>
      <w:r w:rsidRPr="000006E0">
        <w:rPr>
          <w:i/>
          <w:sz w:val="22"/>
          <w:szCs w:val="24"/>
        </w:rPr>
        <w:t xml:space="preserve"> Ответственность родителей по воспитанию детей.</w:t>
      </w:r>
      <w:r w:rsidRPr="000006E0">
        <w:rPr>
          <w:sz w:val="22"/>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0006E0">
        <w:rPr>
          <w:i/>
          <w:sz w:val="22"/>
          <w:szCs w:val="24"/>
        </w:rPr>
        <w:t xml:space="preserve">Виды рабочего времени. Время отдыха. </w:t>
      </w:r>
      <w:r w:rsidRPr="000006E0">
        <w:rPr>
          <w:sz w:val="22"/>
          <w:szCs w:val="24"/>
        </w:rPr>
        <w:t xml:space="preserve">Заработная плата. Особенности правового регулирования труда несовершеннолетних. Охрана труда. </w:t>
      </w:r>
      <w:r w:rsidRPr="000006E0">
        <w:rPr>
          <w:i/>
          <w:sz w:val="22"/>
          <w:szCs w:val="24"/>
        </w:rPr>
        <w:t>Виды трудовых споров.</w:t>
      </w:r>
      <w:r w:rsidRPr="000006E0">
        <w:rPr>
          <w:sz w:val="22"/>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0006E0">
        <w:rPr>
          <w:i/>
          <w:sz w:val="22"/>
          <w:szCs w:val="24"/>
        </w:rPr>
        <w:t xml:space="preserve">Состав преступления. </w:t>
      </w:r>
      <w:r w:rsidRPr="000006E0">
        <w:rPr>
          <w:sz w:val="22"/>
          <w:szCs w:val="24"/>
        </w:rPr>
        <w:t>Уголовная ответственность.</w:t>
      </w:r>
      <w:r w:rsidRPr="000006E0">
        <w:rPr>
          <w:i/>
          <w:sz w:val="22"/>
          <w:szCs w:val="24"/>
        </w:rPr>
        <w:t xml:space="preserve"> Принципы уголовной ответственности. Освобождение от уголовной ответственности.</w:t>
      </w:r>
      <w:r w:rsidRPr="000006E0">
        <w:rPr>
          <w:sz w:val="22"/>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0006E0">
        <w:rPr>
          <w:i/>
          <w:sz w:val="22"/>
          <w:szCs w:val="24"/>
        </w:rPr>
        <w:t>Налоговые правонарушения. Ответственность за уклонение от уплаты налогов.</w:t>
      </w:r>
    </w:p>
    <w:p w:rsidR="00AA5637" w:rsidRPr="000006E0" w:rsidRDefault="00AA5637" w:rsidP="00AA5637">
      <w:pPr>
        <w:pStyle w:val="a9"/>
        <w:spacing w:line="276" w:lineRule="auto"/>
        <w:jc w:val="both"/>
        <w:rPr>
          <w:b/>
          <w:sz w:val="22"/>
          <w:szCs w:val="24"/>
        </w:rPr>
      </w:pPr>
      <w:r w:rsidRPr="000006E0">
        <w:rPr>
          <w:b/>
          <w:sz w:val="22"/>
          <w:szCs w:val="24"/>
        </w:rPr>
        <w:t>Основы российского судопроизводства</w:t>
      </w:r>
    </w:p>
    <w:p w:rsidR="00AA5637" w:rsidRPr="00603F99" w:rsidRDefault="00AA5637" w:rsidP="00603F99">
      <w:pPr>
        <w:pStyle w:val="a9"/>
        <w:spacing w:line="276" w:lineRule="auto"/>
        <w:jc w:val="both"/>
        <w:rPr>
          <w:sz w:val="22"/>
          <w:szCs w:val="24"/>
        </w:rPr>
      </w:pPr>
      <w:r w:rsidRPr="000006E0">
        <w:rPr>
          <w:sz w:val="22"/>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0006E0">
        <w:rPr>
          <w:i/>
          <w:sz w:val="22"/>
          <w:szCs w:val="24"/>
        </w:rPr>
        <w:t>Арбитражный процесс.</w:t>
      </w:r>
      <w:r w:rsidRPr="000006E0">
        <w:rPr>
          <w:sz w:val="22"/>
          <w:szCs w:val="24"/>
        </w:rPr>
        <w:t xml:space="preserve"> Уголовное процессуальное право. </w:t>
      </w:r>
      <w:r w:rsidRPr="000006E0">
        <w:rPr>
          <w:i/>
          <w:sz w:val="22"/>
          <w:szCs w:val="24"/>
        </w:rPr>
        <w:t>Принципы уголовного судопроизводства.</w:t>
      </w:r>
      <w:r w:rsidRPr="000006E0">
        <w:rPr>
          <w:sz w:val="22"/>
          <w:szCs w:val="24"/>
        </w:rPr>
        <w:t xml:space="preserve"> Субъекты уголовного процесса. Стадии уголовного процесса. </w:t>
      </w:r>
      <w:r w:rsidRPr="000006E0">
        <w:rPr>
          <w:i/>
          <w:sz w:val="22"/>
          <w:szCs w:val="24"/>
        </w:rPr>
        <w:t>Меры процессуального принуждения.</w:t>
      </w:r>
      <w:r w:rsidRPr="000006E0">
        <w:rPr>
          <w:sz w:val="22"/>
          <w:szCs w:val="24"/>
        </w:rPr>
        <w:t xml:space="preserve"> </w:t>
      </w:r>
      <w:r w:rsidRPr="000006E0">
        <w:rPr>
          <w:i/>
          <w:sz w:val="22"/>
          <w:szCs w:val="24"/>
        </w:rPr>
        <w:t xml:space="preserve">Суд присяжных заседателей. </w:t>
      </w:r>
      <w:r w:rsidRPr="000006E0">
        <w:rPr>
          <w:sz w:val="22"/>
          <w:szCs w:val="24"/>
        </w:rPr>
        <w:t>Особенности судебного производства</w:t>
      </w:r>
      <w:r w:rsidRPr="000006E0">
        <w:rPr>
          <w:sz w:val="18"/>
        </w:rPr>
        <w:t xml:space="preserve"> </w:t>
      </w:r>
      <w:r w:rsidRPr="000006E0">
        <w:rPr>
          <w:sz w:val="22"/>
          <w:szCs w:val="24"/>
        </w:rPr>
        <w:t>по делам об административных правонарушениях.</w:t>
      </w:r>
      <w:r w:rsidRPr="000006E0">
        <w:rPr>
          <w:i/>
          <w:sz w:val="22"/>
          <w:szCs w:val="24"/>
        </w:rPr>
        <w:t xml:space="preserve"> </w:t>
      </w:r>
      <w:r w:rsidRPr="000006E0">
        <w:rPr>
          <w:sz w:val="22"/>
          <w:szCs w:val="24"/>
        </w:rPr>
        <w:t>Основные виды юридических профессий.</w:t>
      </w:r>
    </w:p>
    <w:p w:rsidR="00713446" w:rsidRPr="000006E0" w:rsidRDefault="00713446" w:rsidP="00383196">
      <w:pPr>
        <w:pStyle w:val="a9"/>
        <w:spacing w:line="276" w:lineRule="auto"/>
        <w:jc w:val="center"/>
        <w:rPr>
          <w:b/>
          <w:sz w:val="22"/>
          <w:szCs w:val="24"/>
        </w:rPr>
      </w:pPr>
      <w:bookmarkStart w:id="81" w:name="_Toc435412711"/>
      <w:bookmarkStart w:id="82" w:name="_Toc453968185"/>
      <w:r w:rsidRPr="000006E0">
        <w:rPr>
          <w:b/>
          <w:sz w:val="22"/>
          <w:szCs w:val="24"/>
        </w:rPr>
        <w:t>Обществознание</w:t>
      </w:r>
      <w:bookmarkEnd w:id="81"/>
      <w:bookmarkEnd w:id="82"/>
    </w:p>
    <w:p w:rsidR="00713446" w:rsidRPr="000006E0" w:rsidRDefault="00713446" w:rsidP="00713446">
      <w:pPr>
        <w:pStyle w:val="a9"/>
        <w:spacing w:line="276" w:lineRule="auto"/>
        <w:jc w:val="both"/>
        <w:rPr>
          <w:sz w:val="22"/>
          <w:szCs w:val="24"/>
        </w:rPr>
      </w:pPr>
      <w:r w:rsidRPr="000006E0">
        <w:rPr>
          <w:sz w:val="22"/>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w:t>
      </w:r>
      <w:r w:rsidRPr="000006E0">
        <w:rPr>
          <w:sz w:val="22"/>
          <w:szCs w:val="24"/>
        </w:rPr>
        <w:lastRenderedPageBreak/>
        <w:t>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713446" w:rsidRPr="000006E0" w:rsidRDefault="00713446" w:rsidP="00713446">
      <w:pPr>
        <w:pStyle w:val="a9"/>
        <w:spacing w:line="276" w:lineRule="auto"/>
        <w:jc w:val="both"/>
        <w:rPr>
          <w:sz w:val="22"/>
          <w:szCs w:val="24"/>
        </w:rPr>
      </w:pPr>
      <w:r w:rsidRPr="000006E0">
        <w:rPr>
          <w:sz w:val="22"/>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13446" w:rsidRPr="000006E0" w:rsidRDefault="00713446" w:rsidP="00713446">
      <w:pPr>
        <w:pStyle w:val="a9"/>
        <w:spacing w:line="276" w:lineRule="auto"/>
        <w:jc w:val="both"/>
        <w:rPr>
          <w:sz w:val="22"/>
          <w:szCs w:val="24"/>
        </w:rPr>
      </w:pPr>
      <w:r w:rsidRPr="000006E0">
        <w:rPr>
          <w:sz w:val="22"/>
          <w:szCs w:val="24"/>
        </w:rPr>
        <w:t>Задачами реализации программы учебного предмета «Обществознания» на уровне среднего общего образования являются:</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овладение базовым понятийным аппаратом социальных наук;</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формирование представлений о методах познания социальных явлений и процессов;</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0006E0" w:rsidRDefault="00713446" w:rsidP="001E75F6">
      <w:pPr>
        <w:pStyle w:val="a9"/>
        <w:numPr>
          <w:ilvl w:val="0"/>
          <w:numId w:val="170"/>
        </w:numPr>
        <w:spacing w:line="276" w:lineRule="auto"/>
        <w:jc w:val="both"/>
        <w:rPr>
          <w:sz w:val="22"/>
          <w:szCs w:val="24"/>
        </w:rPr>
      </w:pPr>
      <w:r w:rsidRPr="000006E0">
        <w:rPr>
          <w:sz w:val="22"/>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Pr="000006E0" w:rsidRDefault="00713446" w:rsidP="00713446">
      <w:pPr>
        <w:pStyle w:val="a9"/>
        <w:spacing w:line="276" w:lineRule="auto"/>
        <w:jc w:val="both"/>
        <w:rPr>
          <w:b/>
          <w:sz w:val="22"/>
          <w:szCs w:val="24"/>
        </w:rPr>
      </w:pPr>
      <w:r w:rsidRPr="000006E0">
        <w:rPr>
          <w:b/>
          <w:sz w:val="22"/>
          <w:szCs w:val="24"/>
        </w:rPr>
        <w:t>Базовый уровень</w:t>
      </w:r>
    </w:p>
    <w:p w:rsidR="00713446" w:rsidRPr="000006E0" w:rsidRDefault="00713446" w:rsidP="00713446">
      <w:pPr>
        <w:pStyle w:val="a9"/>
        <w:spacing w:line="276" w:lineRule="auto"/>
        <w:jc w:val="both"/>
        <w:rPr>
          <w:sz w:val="22"/>
          <w:szCs w:val="24"/>
        </w:rPr>
      </w:pPr>
      <w:r w:rsidRPr="000006E0">
        <w:rPr>
          <w:b/>
          <w:sz w:val="22"/>
          <w:szCs w:val="24"/>
        </w:rPr>
        <w:t>Человек. Человек в системе общественных отношений</w:t>
      </w:r>
    </w:p>
    <w:p w:rsidR="00713446" w:rsidRPr="000006E0" w:rsidRDefault="00713446" w:rsidP="00713446">
      <w:pPr>
        <w:pStyle w:val="a9"/>
        <w:spacing w:line="276" w:lineRule="auto"/>
        <w:jc w:val="both"/>
        <w:rPr>
          <w:i/>
          <w:sz w:val="22"/>
          <w:szCs w:val="24"/>
        </w:rPr>
      </w:pPr>
      <w:r w:rsidRPr="000006E0">
        <w:rPr>
          <w:sz w:val="22"/>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0006E0">
        <w:rPr>
          <w:i/>
          <w:sz w:val="22"/>
          <w:szCs w:val="24"/>
        </w:rPr>
        <w:t xml:space="preserve"> </w:t>
      </w:r>
      <w:r w:rsidRPr="000006E0">
        <w:rPr>
          <w:sz w:val="22"/>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0006E0">
        <w:rPr>
          <w:i/>
          <w:sz w:val="22"/>
          <w:szCs w:val="24"/>
        </w:rPr>
        <w:t xml:space="preserve">Уровни научного познания. Способы и методы научного познания. Особенности социального познания. </w:t>
      </w:r>
      <w:r w:rsidRPr="000006E0">
        <w:rPr>
          <w:sz w:val="22"/>
          <w:szCs w:val="24"/>
        </w:rPr>
        <w:t xml:space="preserve">Духовная жизнь и духовный мир человека. Общественное и индивидуальное сознание. Мировоззрение, </w:t>
      </w:r>
      <w:r w:rsidRPr="000006E0">
        <w:rPr>
          <w:i/>
          <w:sz w:val="22"/>
          <w:szCs w:val="24"/>
        </w:rPr>
        <w:t>его типы.</w:t>
      </w:r>
      <w:r w:rsidRPr="000006E0">
        <w:rPr>
          <w:sz w:val="22"/>
          <w:szCs w:val="24"/>
        </w:rPr>
        <w:t xml:space="preserve"> Самосознание индивида и социальное поведение. Социальные ценности. </w:t>
      </w:r>
      <w:r w:rsidRPr="000006E0">
        <w:rPr>
          <w:i/>
          <w:sz w:val="22"/>
          <w:szCs w:val="24"/>
        </w:rPr>
        <w:t>Мотивы и предпочтения.</w:t>
      </w:r>
      <w:r w:rsidRPr="000006E0">
        <w:rPr>
          <w:sz w:val="22"/>
          <w:szCs w:val="24"/>
        </w:rPr>
        <w:t xml:space="preserve"> Свобода и ответственность. Основные направления развития образования. Функции образования как социального института. </w:t>
      </w:r>
      <w:r w:rsidRPr="000006E0">
        <w:rPr>
          <w:sz w:val="22"/>
          <w:szCs w:val="24"/>
        </w:rPr>
        <w:lastRenderedPageBreak/>
        <w:t xml:space="preserve">Общественная значимость и личностный смысл образования. </w:t>
      </w:r>
      <w:r w:rsidRPr="000006E0">
        <w:rPr>
          <w:i/>
          <w:sz w:val="22"/>
          <w:szCs w:val="24"/>
        </w:rPr>
        <w:t>Знания, умения и навыки людей в условиях информационного общества.</w:t>
      </w:r>
    </w:p>
    <w:p w:rsidR="00713446" w:rsidRPr="000006E0" w:rsidRDefault="00713446" w:rsidP="00713446">
      <w:pPr>
        <w:pStyle w:val="a9"/>
        <w:spacing w:line="276" w:lineRule="auto"/>
        <w:jc w:val="both"/>
        <w:rPr>
          <w:sz w:val="22"/>
          <w:szCs w:val="24"/>
        </w:rPr>
      </w:pPr>
      <w:r w:rsidRPr="000006E0">
        <w:rPr>
          <w:b/>
          <w:sz w:val="22"/>
          <w:szCs w:val="24"/>
        </w:rPr>
        <w:t>Общество как сложная динамическая система</w:t>
      </w:r>
    </w:p>
    <w:p w:rsidR="00713446" w:rsidRPr="000006E0" w:rsidRDefault="00713446" w:rsidP="00713446">
      <w:pPr>
        <w:pStyle w:val="a9"/>
        <w:spacing w:line="276" w:lineRule="auto"/>
        <w:jc w:val="both"/>
        <w:rPr>
          <w:sz w:val="22"/>
          <w:szCs w:val="24"/>
        </w:rPr>
      </w:pPr>
      <w:r w:rsidRPr="000006E0">
        <w:rPr>
          <w:sz w:val="22"/>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0006E0">
        <w:rPr>
          <w:i/>
          <w:sz w:val="22"/>
          <w:szCs w:val="24"/>
        </w:rPr>
        <w:t xml:space="preserve"> </w:t>
      </w:r>
      <w:r w:rsidRPr="000006E0">
        <w:rPr>
          <w:sz w:val="22"/>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713446" w:rsidRPr="000006E0" w:rsidRDefault="00713446" w:rsidP="00E33570">
      <w:pPr>
        <w:pStyle w:val="a9"/>
        <w:spacing w:line="276" w:lineRule="auto"/>
        <w:jc w:val="center"/>
        <w:rPr>
          <w:b/>
          <w:sz w:val="22"/>
          <w:szCs w:val="24"/>
        </w:rPr>
      </w:pPr>
      <w:r w:rsidRPr="000006E0">
        <w:rPr>
          <w:b/>
          <w:sz w:val="22"/>
          <w:szCs w:val="24"/>
        </w:rPr>
        <w:t>Экономика</w:t>
      </w:r>
    </w:p>
    <w:p w:rsidR="00713446" w:rsidRPr="000006E0" w:rsidRDefault="00713446" w:rsidP="00713446">
      <w:pPr>
        <w:pStyle w:val="a9"/>
        <w:spacing w:line="276" w:lineRule="auto"/>
        <w:jc w:val="both"/>
        <w:rPr>
          <w:i/>
          <w:sz w:val="22"/>
          <w:szCs w:val="24"/>
        </w:rPr>
      </w:pPr>
      <w:r w:rsidRPr="000006E0">
        <w:rPr>
          <w:sz w:val="22"/>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006E0">
        <w:rPr>
          <w:i/>
          <w:sz w:val="22"/>
          <w:szCs w:val="24"/>
        </w:rPr>
        <w:t xml:space="preserve">Политика защиты конкуренции и антимонопольное законодательство. </w:t>
      </w:r>
      <w:r w:rsidRPr="000006E0">
        <w:rPr>
          <w:sz w:val="22"/>
          <w:szCs w:val="24"/>
        </w:rPr>
        <w:t xml:space="preserve">Рыночные отношения в современной экономике. Фирма в экономике. </w:t>
      </w:r>
      <w:r w:rsidRPr="000006E0">
        <w:rPr>
          <w:i/>
          <w:sz w:val="22"/>
          <w:szCs w:val="24"/>
        </w:rPr>
        <w:t xml:space="preserve">Фондовый рынок, его инструменты. </w:t>
      </w:r>
      <w:r w:rsidRPr="000006E0">
        <w:rPr>
          <w:sz w:val="22"/>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006E0">
        <w:rPr>
          <w:i/>
          <w:sz w:val="22"/>
          <w:szCs w:val="24"/>
        </w:rPr>
        <w:t>Основные принципы менеджмента. Основы маркетинга.</w:t>
      </w:r>
      <w:r w:rsidRPr="000006E0">
        <w:rPr>
          <w:sz w:val="22"/>
          <w:szCs w:val="24"/>
        </w:rPr>
        <w:t xml:space="preserve"> </w:t>
      </w:r>
      <w:r w:rsidRPr="000006E0">
        <w:rPr>
          <w:i/>
          <w:sz w:val="22"/>
          <w:szCs w:val="24"/>
        </w:rPr>
        <w:t xml:space="preserve">Финансовый рынок. </w:t>
      </w:r>
      <w:r w:rsidRPr="000006E0">
        <w:rPr>
          <w:sz w:val="22"/>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006E0">
        <w:rPr>
          <w:i/>
          <w:sz w:val="22"/>
          <w:szCs w:val="24"/>
        </w:rPr>
        <w:t xml:space="preserve">Налоги, уплачиваемые предприятиями. </w:t>
      </w:r>
      <w:r w:rsidRPr="000006E0">
        <w:rPr>
          <w:sz w:val="22"/>
          <w:szCs w:val="24"/>
        </w:rPr>
        <w:t xml:space="preserve">Основы денежной и бюджетной политики государства. Денежно-кредитная (монетарная) политика. Государственный бюджет. </w:t>
      </w:r>
      <w:r w:rsidRPr="000006E0">
        <w:rPr>
          <w:i/>
          <w:sz w:val="22"/>
          <w:szCs w:val="24"/>
        </w:rPr>
        <w:t>Государственный долг.</w:t>
      </w:r>
      <w:r w:rsidRPr="000006E0">
        <w:rPr>
          <w:sz w:val="22"/>
          <w:szCs w:val="24"/>
        </w:rPr>
        <w:t xml:space="preserve"> Экономическая деятельность и ее измерители. ВВП и ВНП</w:t>
      </w:r>
      <w:r w:rsidRPr="000006E0">
        <w:rPr>
          <w:i/>
          <w:sz w:val="22"/>
          <w:szCs w:val="24"/>
        </w:rPr>
        <w:t xml:space="preserve"> – </w:t>
      </w:r>
      <w:r w:rsidRPr="000006E0">
        <w:rPr>
          <w:sz w:val="22"/>
          <w:szCs w:val="24"/>
        </w:rPr>
        <w:t>основные макроэкономические показатели.</w:t>
      </w:r>
      <w:r w:rsidRPr="000006E0">
        <w:rPr>
          <w:i/>
          <w:sz w:val="22"/>
          <w:szCs w:val="24"/>
        </w:rPr>
        <w:t xml:space="preserve"> </w:t>
      </w:r>
      <w:r w:rsidRPr="000006E0">
        <w:rPr>
          <w:sz w:val="22"/>
          <w:szCs w:val="24"/>
        </w:rPr>
        <w:t xml:space="preserve">Экономический рост. </w:t>
      </w:r>
      <w:r w:rsidRPr="000006E0">
        <w:rPr>
          <w:i/>
          <w:sz w:val="22"/>
          <w:szCs w:val="24"/>
        </w:rPr>
        <w:t>Экономические циклы</w:t>
      </w:r>
      <w:r w:rsidRPr="000006E0">
        <w:rPr>
          <w:sz w:val="22"/>
          <w:szCs w:val="24"/>
        </w:rPr>
        <w:t>.</w:t>
      </w:r>
      <w:r w:rsidRPr="000006E0">
        <w:rPr>
          <w:i/>
          <w:sz w:val="22"/>
          <w:szCs w:val="24"/>
        </w:rPr>
        <w:t xml:space="preserve"> </w:t>
      </w:r>
      <w:r w:rsidRPr="000006E0">
        <w:rPr>
          <w:sz w:val="22"/>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006E0">
        <w:rPr>
          <w:i/>
          <w:sz w:val="22"/>
          <w:szCs w:val="24"/>
        </w:rPr>
        <w:t>Тенденции экономического развития России.</w:t>
      </w:r>
    </w:p>
    <w:p w:rsidR="00713446" w:rsidRPr="000006E0" w:rsidRDefault="00713446" w:rsidP="00713446">
      <w:pPr>
        <w:pStyle w:val="a9"/>
        <w:spacing w:line="276" w:lineRule="auto"/>
        <w:jc w:val="both"/>
        <w:rPr>
          <w:sz w:val="22"/>
          <w:szCs w:val="24"/>
        </w:rPr>
      </w:pPr>
      <w:r w:rsidRPr="000006E0">
        <w:rPr>
          <w:b/>
          <w:sz w:val="22"/>
          <w:szCs w:val="24"/>
        </w:rPr>
        <w:t>Социальные отношения</w:t>
      </w:r>
    </w:p>
    <w:p w:rsidR="00713446" w:rsidRPr="000006E0" w:rsidRDefault="00713446" w:rsidP="00713446">
      <w:pPr>
        <w:pStyle w:val="a9"/>
        <w:spacing w:line="276" w:lineRule="auto"/>
        <w:jc w:val="both"/>
        <w:rPr>
          <w:sz w:val="22"/>
          <w:szCs w:val="24"/>
        </w:rPr>
      </w:pPr>
      <w:r w:rsidRPr="000006E0">
        <w:rPr>
          <w:sz w:val="22"/>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0006E0">
        <w:rPr>
          <w:i/>
          <w:sz w:val="22"/>
          <w:szCs w:val="24"/>
        </w:rPr>
        <w:t xml:space="preserve"> </w:t>
      </w:r>
      <w:r w:rsidRPr="000006E0">
        <w:rPr>
          <w:sz w:val="22"/>
          <w:szCs w:val="24"/>
        </w:rPr>
        <w:t>Этнические общности. Межнациональные отношения,</w:t>
      </w:r>
      <w:r w:rsidRPr="000006E0">
        <w:rPr>
          <w:b/>
          <w:sz w:val="22"/>
          <w:szCs w:val="24"/>
        </w:rPr>
        <w:t xml:space="preserve"> </w:t>
      </w:r>
      <w:r w:rsidRPr="000006E0">
        <w:rPr>
          <w:sz w:val="22"/>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0006E0">
        <w:rPr>
          <w:i/>
          <w:sz w:val="22"/>
          <w:szCs w:val="24"/>
        </w:rPr>
        <w:t>Тенденции развития семьи в современном мире.</w:t>
      </w:r>
      <w:r w:rsidRPr="000006E0">
        <w:rPr>
          <w:sz w:val="22"/>
          <w:szCs w:val="24"/>
        </w:rPr>
        <w:t xml:space="preserve"> </w:t>
      </w:r>
      <w:r w:rsidRPr="000006E0">
        <w:rPr>
          <w:i/>
          <w:sz w:val="22"/>
          <w:szCs w:val="24"/>
        </w:rPr>
        <w:t>Проблема неполных семей.</w:t>
      </w:r>
      <w:r w:rsidRPr="000006E0">
        <w:rPr>
          <w:sz w:val="22"/>
          <w:szCs w:val="24"/>
        </w:rPr>
        <w:t xml:space="preserve"> Современная демографическая ситуация в Российской Федерации.</w:t>
      </w:r>
      <w:r w:rsidRPr="000006E0">
        <w:rPr>
          <w:i/>
          <w:sz w:val="22"/>
          <w:szCs w:val="24"/>
        </w:rPr>
        <w:t xml:space="preserve"> </w:t>
      </w:r>
      <w:r w:rsidRPr="000006E0">
        <w:rPr>
          <w:sz w:val="22"/>
          <w:szCs w:val="24"/>
        </w:rPr>
        <w:t>Религиозные объединения и организации в Российской Федерации.</w:t>
      </w:r>
    </w:p>
    <w:p w:rsidR="00713446" w:rsidRPr="000006E0" w:rsidRDefault="00713446" w:rsidP="00713446">
      <w:pPr>
        <w:pStyle w:val="a9"/>
        <w:spacing w:line="276" w:lineRule="auto"/>
        <w:jc w:val="both"/>
        <w:rPr>
          <w:sz w:val="22"/>
          <w:szCs w:val="24"/>
        </w:rPr>
      </w:pPr>
      <w:r w:rsidRPr="000006E0">
        <w:rPr>
          <w:b/>
          <w:sz w:val="22"/>
          <w:szCs w:val="24"/>
        </w:rPr>
        <w:t>Политика</w:t>
      </w:r>
    </w:p>
    <w:p w:rsidR="00713446" w:rsidRPr="000006E0" w:rsidRDefault="00713446" w:rsidP="00713446">
      <w:pPr>
        <w:pStyle w:val="a9"/>
        <w:spacing w:line="276" w:lineRule="auto"/>
        <w:jc w:val="both"/>
        <w:rPr>
          <w:i/>
          <w:sz w:val="22"/>
          <w:szCs w:val="24"/>
        </w:rPr>
      </w:pPr>
      <w:r w:rsidRPr="000006E0">
        <w:rPr>
          <w:sz w:val="22"/>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0006E0">
        <w:rPr>
          <w:i/>
          <w:sz w:val="22"/>
          <w:szCs w:val="24"/>
        </w:rPr>
        <w:t>Избирательная кампания.</w:t>
      </w:r>
      <w:r w:rsidRPr="000006E0">
        <w:rPr>
          <w:sz w:val="22"/>
          <w:szCs w:val="24"/>
        </w:rPr>
        <w:t xml:space="preserve"> Гражданское общество и </w:t>
      </w:r>
      <w:r w:rsidRPr="000006E0">
        <w:rPr>
          <w:sz w:val="22"/>
          <w:szCs w:val="24"/>
        </w:rPr>
        <w:lastRenderedPageBreak/>
        <w:t>правовое государство. Политическая элита и политическое лидерство.</w:t>
      </w:r>
      <w:r w:rsidRPr="000006E0">
        <w:rPr>
          <w:i/>
          <w:sz w:val="22"/>
          <w:szCs w:val="24"/>
        </w:rPr>
        <w:t xml:space="preserve"> </w:t>
      </w:r>
      <w:r w:rsidRPr="000006E0">
        <w:rPr>
          <w:sz w:val="22"/>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006E0">
        <w:rPr>
          <w:i/>
          <w:sz w:val="22"/>
          <w:szCs w:val="24"/>
        </w:rPr>
        <w:t>Политическая психология. Политическое поведение.</w:t>
      </w:r>
      <w:r w:rsidRPr="000006E0">
        <w:rPr>
          <w:sz w:val="22"/>
          <w:szCs w:val="24"/>
        </w:rPr>
        <w:t xml:space="preserve"> Роль средств массовой информации в политической жизни общества. Политический процесс. Политическое участие. </w:t>
      </w:r>
      <w:r w:rsidRPr="000006E0">
        <w:rPr>
          <w:i/>
          <w:sz w:val="22"/>
          <w:szCs w:val="24"/>
        </w:rPr>
        <w:t>Абсентеизм, его причины и опасность.</w:t>
      </w:r>
      <w:r w:rsidRPr="000006E0">
        <w:rPr>
          <w:sz w:val="22"/>
          <w:szCs w:val="24"/>
        </w:rPr>
        <w:t xml:space="preserve"> </w:t>
      </w:r>
      <w:r w:rsidRPr="000006E0">
        <w:rPr>
          <w:i/>
          <w:sz w:val="22"/>
          <w:szCs w:val="24"/>
        </w:rPr>
        <w:t>Особенности политического процесса в России.</w:t>
      </w:r>
    </w:p>
    <w:p w:rsidR="00713446" w:rsidRPr="000006E0" w:rsidRDefault="00713446" w:rsidP="00713446">
      <w:pPr>
        <w:pStyle w:val="a9"/>
        <w:spacing w:line="276" w:lineRule="auto"/>
        <w:jc w:val="both"/>
        <w:rPr>
          <w:sz w:val="22"/>
          <w:szCs w:val="24"/>
        </w:rPr>
      </w:pPr>
      <w:r w:rsidRPr="000006E0">
        <w:rPr>
          <w:b/>
          <w:sz w:val="22"/>
          <w:szCs w:val="24"/>
        </w:rPr>
        <w:t>Правовое регулирование общественных отношений</w:t>
      </w:r>
    </w:p>
    <w:p w:rsidR="00713446" w:rsidRDefault="00713446" w:rsidP="001E75F6">
      <w:pPr>
        <w:pStyle w:val="a9"/>
        <w:spacing w:line="276" w:lineRule="auto"/>
        <w:jc w:val="both"/>
        <w:rPr>
          <w:i/>
          <w:sz w:val="24"/>
          <w:szCs w:val="24"/>
        </w:rPr>
      </w:pPr>
      <w:r w:rsidRPr="000006E0">
        <w:rPr>
          <w:sz w:val="22"/>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0006E0">
        <w:rPr>
          <w:i/>
          <w:sz w:val="22"/>
          <w:szCs w:val="24"/>
        </w:rPr>
        <w:t>Законодательство в сфере антикоррупционной политики государства.</w:t>
      </w:r>
      <w:r w:rsidRPr="000006E0">
        <w:rPr>
          <w:sz w:val="22"/>
          <w:szCs w:val="24"/>
        </w:rPr>
        <w:t xml:space="preserve"> </w:t>
      </w:r>
      <w:r w:rsidRPr="000006E0">
        <w:rPr>
          <w:i/>
          <w:sz w:val="22"/>
          <w:szCs w:val="24"/>
        </w:rPr>
        <w:t>Экологическое право.</w:t>
      </w:r>
      <w:r w:rsidRPr="000006E0">
        <w:rPr>
          <w:sz w:val="22"/>
          <w:szCs w:val="24"/>
        </w:rPr>
        <w:t xml:space="preserve"> Право на благоприятную окружающую среду и способы его защиты. Экологические правонарушения. </w:t>
      </w:r>
      <w:r w:rsidRPr="000006E0">
        <w:rPr>
          <w:i/>
          <w:sz w:val="22"/>
          <w:szCs w:val="24"/>
        </w:rPr>
        <w:t>Гражданское право.</w:t>
      </w:r>
      <w:r w:rsidRPr="000006E0">
        <w:rPr>
          <w:sz w:val="22"/>
          <w:szCs w:val="24"/>
        </w:rPr>
        <w:t xml:space="preserve"> Гражданские правоотношения. </w:t>
      </w:r>
      <w:r w:rsidRPr="000006E0">
        <w:rPr>
          <w:i/>
          <w:sz w:val="22"/>
          <w:szCs w:val="24"/>
        </w:rPr>
        <w:t>Субъекты гражданского права.</w:t>
      </w:r>
      <w:r w:rsidRPr="000006E0">
        <w:rPr>
          <w:sz w:val="22"/>
          <w:szCs w:val="24"/>
        </w:rPr>
        <w:t xml:space="preserve"> Имущественные права. Право собственности. Основания приобретения права собственности. </w:t>
      </w:r>
      <w:r w:rsidRPr="000006E0">
        <w:rPr>
          <w:i/>
          <w:sz w:val="22"/>
          <w:szCs w:val="24"/>
        </w:rPr>
        <w:t>Право на результаты интеллектуальной деятельности. Наследование.</w:t>
      </w:r>
      <w:r w:rsidRPr="000006E0">
        <w:rPr>
          <w:sz w:val="22"/>
          <w:szCs w:val="24"/>
        </w:rPr>
        <w:t xml:space="preserve"> Неимущественные права: честь, достоинство, имя. Способы защиты имущественных и неимущественных прав.</w:t>
      </w:r>
      <w:r w:rsidRPr="000006E0">
        <w:rPr>
          <w:i/>
          <w:sz w:val="22"/>
          <w:szCs w:val="24"/>
        </w:rPr>
        <w:t xml:space="preserve"> </w:t>
      </w:r>
      <w:r w:rsidRPr="000006E0">
        <w:rPr>
          <w:sz w:val="22"/>
          <w:szCs w:val="24"/>
        </w:rPr>
        <w:t xml:space="preserve">Организационно-правовые формы предприятий. </w:t>
      </w:r>
      <w:r w:rsidRPr="000006E0">
        <w:rPr>
          <w:i/>
          <w:sz w:val="22"/>
          <w:szCs w:val="24"/>
        </w:rPr>
        <w:t xml:space="preserve">Семейное право. </w:t>
      </w:r>
      <w:r w:rsidRPr="000006E0">
        <w:rPr>
          <w:sz w:val="22"/>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0006E0">
        <w:rPr>
          <w:i/>
          <w:sz w:val="22"/>
          <w:szCs w:val="24"/>
        </w:rPr>
        <w:t>Порядок оказания платных образовательных услуг.</w:t>
      </w:r>
      <w:r w:rsidRPr="000006E0">
        <w:rPr>
          <w:sz w:val="22"/>
          <w:szCs w:val="24"/>
        </w:rPr>
        <w:t xml:space="preserve"> Занятость и </w:t>
      </w:r>
      <w:r w:rsidRPr="00713446">
        <w:rPr>
          <w:sz w:val="24"/>
          <w:szCs w:val="24"/>
        </w:rPr>
        <w:t xml:space="preserve">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D32A32" w:rsidRDefault="00D32A32" w:rsidP="001E75F6">
      <w:pPr>
        <w:pStyle w:val="a9"/>
        <w:spacing w:line="276" w:lineRule="auto"/>
        <w:jc w:val="both"/>
        <w:rPr>
          <w:b/>
          <w:sz w:val="24"/>
          <w:szCs w:val="24"/>
        </w:rPr>
      </w:pPr>
      <w:bookmarkStart w:id="83" w:name="_Toc453968187"/>
    </w:p>
    <w:p w:rsidR="00D32A32" w:rsidRPr="00603F99" w:rsidRDefault="001E75F6" w:rsidP="00383196">
      <w:pPr>
        <w:pStyle w:val="a9"/>
        <w:spacing w:line="276" w:lineRule="auto"/>
        <w:jc w:val="center"/>
        <w:rPr>
          <w:b/>
          <w:sz w:val="22"/>
          <w:szCs w:val="24"/>
        </w:rPr>
      </w:pPr>
      <w:r w:rsidRPr="00603F99">
        <w:rPr>
          <w:b/>
          <w:sz w:val="22"/>
          <w:szCs w:val="24"/>
        </w:rPr>
        <w:t>Математика: алгебра и начала математического анализа, геометрия</w:t>
      </w:r>
      <w:bookmarkEnd w:id="83"/>
    </w:p>
    <w:p w:rsidR="001E75F6" w:rsidRPr="00603F99" w:rsidRDefault="001E75F6" w:rsidP="001E75F6">
      <w:pPr>
        <w:pStyle w:val="a9"/>
        <w:spacing w:line="276" w:lineRule="auto"/>
        <w:jc w:val="both"/>
        <w:rPr>
          <w:sz w:val="22"/>
          <w:szCs w:val="24"/>
        </w:rPr>
      </w:pPr>
      <w:r w:rsidRPr="00603F99">
        <w:rPr>
          <w:sz w:val="22"/>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603F99" w:rsidRDefault="001E75F6" w:rsidP="001E75F6">
      <w:pPr>
        <w:pStyle w:val="a9"/>
        <w:numPr>
          <w:ilvl w:val="0"/>
          <w:numId w:val="172"/>
        </w:numPr>
        <w:spacing w:line="276" w:lineRule="auto"/>
        <w:jc w:val="both"/>
        <w:rPr>
          <w:sz w:val="22"/>
          <w:szCs w:val="24"/>
        </w:rPr>
      </w:pPr>
      <w:r w:rsidRPr="00603F99">
        <w:rPr>
          <w:sz w:val="22"/>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603F99" w:rsidRDefault="001E75F6" w:rsidP="001E75F6">
      <w:pPr>
        <w:pStyle w:val="a9"/>
        <w:numPr>
          <w:ilvl w:val="0"/>
          <w:numId w:val="172"/>
        </w:numPr>
        <w:spacing w:line="276" w:lineRule="auto"/>
        <w:jc w:val="both"/>
        <w:rPr>
          <w:sz w:val="22"/>
          <w:szCs w:val="24"/>
        </w:rPr>
      </w:pPr>
      <w:r w:rsidRPr="00603F99">
        <w:rPr>
          <w:sz w:val="22"/>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603F99" w:rsidRDefault="001E75F6" w:rsidP="001E75F6">
      <w:pPr>
        <w:pStyle w:val="a9"/>
        <w:numPr>
          <w:ilvl w:val="0"/>
          <w:numId w:val="172"/>
        </w:numPr>
        <w:spacing w:line="276" w:lineRule="auto"/>
        <w:jc w:val="both"/>
        <w:rPr>
          <w:sz w:val="22"/>
          <w:szCs w:val="24"/>
        </w:rPr>
      </w:pPr>
      <w:r w:rsidRPr="001E75F6">
        <w:rPr>
          <w:sz w:val="24"/>
          <w:szCs w:val="24"/>
        </w:rPr>
        <w:t>«</w:t>
      </w:r>
      <w:r w:rsidRPr="00603F99">
        <w:rPr>
          <w:sz w:val="22"/>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603F99" w:rsidRDefault="001E75F6" w:rsidP="001E75F6">
      <w:pPr>
        <w:pStyle w:val="a9"/>
        <w:spacing w:line="276" w:lineRule="auto"/>
        <w:jc w:val="both"/>
        <w:rPr>
          <w:sz w:val="22"/>
          <w:szCs w:val="24"/>
        </w:rPr>
      </w:pPr>
      <w:r w:rsidRPr="00603F99">
        <w:rPr>
          <w:sz w:val="22"/>
          <w:szCs w:val="24"/>
        </w:rPr>
        <w:t xml:space="preserve">Соответственно, выделяются три направления требований к результатам математического образования: </w:t>
      </w:r>
    </w:p>
    <w:p w:rsidR="001E75F6" w:rsidRPr="00603F99" w:rsidRDefault="001E75F6" w:rsidP="001E75F6">
      <w:pPr>
        <w:pStyle w:val="a9"/>
        <w:numPr>
          <w:ilvl w:val="0"/>
          <w:numId w:val="173"/>
        </w:numPr>
        <w:spacing w:line="276" w:lineRule="auto"/>
        <w:jc w:val="both"/>
        <w:rPr>
          <w:sz w:val="22"/>
          <w:szCs w:val="24"/>
        </w:rPr>
      </w:pPr>
      <w:r w:rsidRPr="00603F99">
        <w:rPr>
          <w:sz w:val="22"/>
          <w:szCs w:val="24"/>
        </w:rPr>
        <w:t>практико-ориентированное математическое образование (математика для жизни);</w:t>
      </w:r>
    </w:p>
    <w:p w:rsidR="001E75F6" w:rsidRPr="00603F99" w:rsidRDefault="001E75F6" w:rsidP="001E75F6">
      <w:pPr>
        <w:pStyle w:val="a9"/>
        <w:numPr>
          <w:ilvl w:val="0"/>
          <w:numId w:val="173"/>
        </w:numPr>
        <w:spacing w:line="276" w:lineRule="auto"/>
        <w:jc w:val="both"/>
        <w:rPr>
          <w:sz w:val="22"/>
          <w:szCs w:val="24"/>
        </w:rPr>
      </w:pPr>
      <w:r w:rsidRPr="00603F99">
        <w:rPr>
          <w:sz w:val="22"/>
          <w:szCs w:val="24"/>
        </w:rPr>
        <w:lastRenderedPageBreak/>
        <w:t>математика для использования в профессии;</w:t>
      </w:r>
    </w:p>
    <w:p w:rsidR="001E75F6" w:rsidRPr="00603F99" w:rsidRDefault="001E75F6" w:rsidP="001E75F6">
      <w:pPr>
        <w:pStyle w:val="a9"/>
        <w:numPr>
          <w:ilvl w:val="0"/>
          <w:numId w:val="173"/>
        </w:numPr>
        <w:spacing w:line="276" w:lineRule="auto"/>
        <w:jc w:val="both"/>
        <w:rPr>
          <w:sz w:val="22"/>
          <w:szCs w:val="24"/>
        </w:rPr>
      </w:pPr>
      <w:r w:rsidRPr="00603F99">
        <w:rPr>
          <w:sz w:val="22"/>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603F99" w:rsidRDefault="001E75F6" w:rsidP="001E75F6">
      <w:pPr>
        <w:pStyle w:val="a9"/>
        <w:spacing w:line="276" w:lineRule="auto"/>
        <w:jc w:val="both"/>
        <w:rPr>
          <w:sz w:val="22"/>
          <w:szCs w:val="24"/>
        </w:rPr>
      </w:pPr>
      <w:r w:rsidRPr="00603F99">
        <w:rPr>
          <w:sz w:val="22"/>
          <w:szCs w:val="24"/>
        </w:rPr>
        <w:t xml:space="preserve">Эти направления реализуются в двух блоках требований к результатам математического образования. </w:t>
      </w:r>
    </w:p>
    <w:p w:rsidR="001E75F6" w:rsidRPr="00603F99" w:rsidRDefault="001E75F6" w:rsidP="001E75F6">
      <w:pPr>
        <w:pStyle w:val="a9"/>
        <w:spacing w:line="276" w:lineRule="auto"/>
        <w:jc w:val="both"/>
        <w:rPr>
          <w:sz w:val="22"/>
          <w:szCs w:val="24"/>
        </w:rPr>
      </w:pPr>
      <w:r w:rsidRPr="00603F99">
        <w:rPr>
          <w:sz w:val="22"/>
          <w:szCs w:val="24"/>
        </w:rPr>
        <w:t>На базовом уровне:</w:t>
      </w:r>
    </w:p>
    <w:p w:rsidR="001E75F6" w:rsidRPr="00603F99" w:rsidRDefault="001E75F6" w:rsidP="001E75F6">
      <w:pPr>
        <w:pStyle w:val="a9"/>
        <w:spacing w:line="276" w:lineRule="auto"/>
        <w:jc w:val="both"/>
        <w:rPr>
          <w:sz w:val="22"/>
          <w:szCs w:val="24"/>
        </w:rPr>
      </w:pPr>
      <w:r w:rsidRPr="00603F99">
        <w:rPr>
          <w:sz w:val="22"/>
          <w:szCs w:val="24"/>
        </w:rPr>
        <w:t xml:space="preserve">Выпускник </w:t>
      </w:r>
      <w:r w:rsidRPr="00603F99">
        <w:rPr>
          <w:b/>
          <w:bCs/>
          <w:sz w:val="22"/>
          <w:szCs w:val="24"/>
        </w:rPr>
        <w:t xml:space="preserve">научится </w:t>
      </w:r>
      <w:r w:rsidRPr="00603F99">
        <w:rPr>
          <w:sz w:val="22"/>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603F99" w:rsidRDefault="001E75F6" w:rsidP="001E75F6">
      <w:pPr>
        <w:pStyle w:val="a9"/>
        <w:spacing w:line="276" w:lineRule="auto"/>
        <w:jc w:val="both"/>
        <w:rPr>
          <w:sz w:val="22"/>
          <w:szCs w:val="24"/>
        </w:rPr>
      </w:pPr>
      <w:r w:rsidRPr="00603F99">
        <w:rPr>
          <w:sz w:val="22"/>
          <w:szCs w:val="24"/>
        </w:rPr>
        <w:t xml:space="preserve">Выпускник </w:t>
      </w:r>
      <w:r w:rsidRPr="00603F99">
        <w:rPr>
          <w:b/>
          <w:bCs/>
          <w:sz w:val="22"/>
          <w:szCs w:val="24"/>
        </w:rPr>
        <w:t>получит возможность научиться</w:t>
      </w:r>
      <w:r w:rsidRPr="00603F99">
        <w:rPr>
          <w:sz w:val="22"/>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603F99" w:rsidRDefault="001E75F6" w:rsidP="001E75F6">
      <w:pPr>
        <w:pStyle w:val="a9"/>
        <w:spacing w:line="276" w:lineRule="auto"/>
        <w:jc w:val="both"/>
        <w:rPr>
          <w:sz w:val="22"/>
          <w:szCs w:val="24"/>
        </w:rPr>
      </w:pPr>
      <w:r w:rsidRPr="00603F99">
        <w:rPr>
          <w:sz w:val="22"/>
          <w:szCs w:val="24"/>
        </w:rPr>
        <w:t>В соответствии с Федеральным законом «Об образовании в РФ» (ст. 12 п. 7) о</w:t>
      </w:r>
      <w:r w:rsidRPr="00603F99">
        <w:rPr>
          <w:color w:val="222222"/>
          <w:sz w:val="22"/>
          <w:szCs w:val="24"/>
          <w:shd w:val="clear" w:color="auto" w:fill="FFFFFF"/>
        </w:rPr>
        <w:t>рганизации, осуществляющие образовательную деятельность, р</w:t>
      </w:r>
      <w:r w:rsidRPr="00603F99">
        <w:rPr>
          <w:sz w:val="22"/>
          <w:szCs w:val="24"/>
        </w:rPr>
        <w:t xml:space="preserve">еализуют эти требования в образовательном процессе с учетом примерной </w:t>
      </w:r>
      <w:r w:rsidRPr="00603F99">
        <w:rPr>
          <w:color w:val="222222"/>
          <w:sz w:val="22"/>
          <w:szCs w:val="24"/>
        </w:rPr>
        <w:t xml:space="preserve">основной образовательной программы </w:t>
      </w:r>
      <w:r w:rsidRPr="00603F99">
        <w:rPr>
          <w:noProof/>
          <w:color w:val="222222"/>
          <w:sz w:val="22"/>
          <w:szCs w:val="24"/>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03F99">
        <w:rPr>
          <w:sz w:val="22"/>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603F99" w:rsidRDefault="001E75F6" w:rsidP="001E75F6">
      <w:pPr>
        <w:pStyle w:val="a9"/>
        <w:spacing w:line="276" w:lineRule="auto"/>
        <w:jc w:val="both"/>
        <w:rPr>
          <w:sz w:val="22"/>
          <w:szCs w:val="24"/>
        </w:rPr>
      </w:pPr>
      <w:r w:rsidRPr="00603F99">
        <w:rPr>
          <w:sz w:val="22"/>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603F99">
        <w:rPr>
          <w:i/>
          <w:sz w:val="22"/>
          <w:szCs w:val="24"/>
        </w:rPr>
        <w:t>компенсирующая базовая</w:t>
      </w:r>
      <w:r w:rsidRPr="00603F99">
        <w:rPr>
          <w:sz w:val="22"/>
          <w:szCs w:val="24"/>
        </w:rPr>
        <w:t xml:space="preserve"> и </w:t>
      </w:r>
      <w:r w:rsidRPr="00603F99">
        <w:rPr>
          <w:i/>
          <w:sz w:val="22"/>
          <w:szCs w:val="24"/>
        </w:rPr>
        <w:t>основная базовая</w:t>
      </w:r>
      <w:r w:rsidRPr="00603F99">
        <w:rPr>
          <w:sz w:val="22"/>
          <w:szCs w:val="24"/>
        </w:rPr>
        <w:t xml:space="preserve">. </w:t>
      </w:r>
    </w:p>
    <w:p w:rsidR="001E75F6" w:rsidRPr="00603F99" w:rsidRDefault="001E75F6" w:rsidP="001E75F6">
      <w:pPr>
        <w:pStyle w:val="a9"/>
        <w:spacing w:line="276" w:lineRule="auto"/>
        <w:jc w:val="both"/>
        <w:rPr>
          <w:sz w:val="22"/>
          <w:szCs w:val="24"/>
        </w:rPr>
      </w:pPr>
      <w:r w:rsidRPr="00603F99">
        <w:rPr>
          <w:sz w:val="22"/>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603F99" w:rsidRDefault="001E75F6" w:rsidP="001E75F6">
      <w:pPr>
        <w:pStyle w:val="a9"/>
        <w:spacing w:line="276" w:lineRule="auto"/>
        <w:jc w:val="both"/>
        <w:rPr>
          <w:sz w:val="22"/>
          <w:szCs w:val="24"/>
        </w:rPr>
      </w:pPr>
      <w:r w:rsidRPr="00603F99">
        <w:rPr>
          <w:sz w:val="22"/>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603F99" w:rsidRDefault="001E75F6" w:rsidP="001E75F6">
      <w:pPr>
        <w:pStyle w:val="a9"/>
        <w:spacing w:line="276" w:lineRule="auto"/>
        <w:jc w:val="both"/>
        <w:rPr>
          <w:sz w:val="22"/>
          <w:szCs w:val="24"/>
        </w:rPr>
      </w:pPr>
      <w:r w:rsidRPr="00603F99">
        <w:rPr>
          <w:sz w:val="22"/>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1E75F6" w:rsidRPr="00603F99" w:rsidRDefault="001E75F6" w:rsidP="001E75F6">
      <w:pPr>
        <w:pStyle w:val="a9"/>
        <w:spacing w:line="276" w:lineRule="auto"/>
        <w:jc w:val="both"/>
        <w:rPr>
          <w:sz w:val="22"/>
          <w:szCs w:val="24"/>
        </w:rPr>
      </w:pPr>
      <w:r w:rsidRPr="00603F99">
        <w:rPr>
          <w:sz w:val="22"/>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603F99" w:rsidRDefault="001E75F6" w:rsidP="001E75F6">
      <w:pPr>
        <w:pStyle w:val="a9"/>
        <w:spacing w:line="276" w:lineRule="auto"/>
        <w:jc w:val="both"/>
        <w:rPr>
          <w:b/>
          <w:sz w:val="22"/>
          <w:szCs w:val="24"/>
        </w:rPr>
      </w:pPr>
      <w:r w:rsidRPr="00603F99">
        <w:rPr>
          <w:b/>
          <w:sz w:val="22"/>
          <w:szCs w:val="24"/>
        </w:rPr>
        <w:t>Базовый уровень</w:t>
      </w:r>
    </w:p>
    <w:p w:rsidR="001E75F6" w:rsidRPr="00603F99" w:rsidRDefault="001E75F6" w:rsidP="001E75F6">
      <w:pPr>
        <w:pStyle w:val="a9"/>
        <w:spacing w:line="276" w:lineRule="auto"/>
        <w:jc w:val="both"/>
        <w:rPr>
          <w:b/>
          <w:sz w:val="22"/>
          <w:szCs w:val="24"/>
        </w:rPr>
      </w:pPr>
      <w:r w:rsidRPr="00603F99">
        <w:rPr>
          <w:b/>
          <w:sz w:val="22"/>
          <w:szCs w:val="24"/>
        </w:rPr>
        <w:t>Компенсирующая базовая программа</w:t>
      </w:r>
    </w:p>
    <w:p w:rsidR="001E75F6" w:rsidRPr="00603F99" w:rsidRDefault="001E75F6" w:rsidP="001E75F6">
      <w:pPr>
        <w:pStyle w:val="a9"/>
        <w:spacing w:line="276" w:lineRule="auto"/>
        <w:jc w:val="both"/>
        <w:rPr>
          <w:b/>
          <w:sz w:val="22"/>
          <w:szCs w:val="24"/>
        </w:rPr>
      </w:pPr>
      <w:r w:rsidRPr="00603F99">
        <w:rPr>
          <w:b/>
          <w:sz w:val="22"/>
          <w:szCs w:val="24"/>
        </w:rPr>
        <w:t>Алгебра и начала математического анализа</w:t>
      </w:r>
    </w:p>
    <w:p w:rsidR="001E75F6" w:rsidRPr="00603F99" w:rsidRDefault="001E75F6" w:rsidP="001E75F6">
      <w:pPr>
        <w:pStyle w:val="a9"/>
        <w:spacing w:line="276" w:lineRule="auto"/>
        <w:jc w:val="both"/>
        <w:rPr>
          <w:sz w:val="22"/>
          <w:szCs w:val="24"/>
        </w:rPr>
      </w:pPr>
      <w:r w:rsidRPr="00603F99">
        <w:rPr>
          <w:sz w:val="22"/>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603F99" w:rsidRDefault="001E75F6" w:rsidP="001E75F6">
      <w:pPr>
        <w:pStyle w:val="a9"/>
        <w:spacing w:line="276" w:lineRule="auto"/>
        <w:jc w:val="both"/>
        <w:rPr>
          <w:sz w:val="22"/>
          <w:szCs w:val="24"/>
        </w:rPr>
      </w:pPr>
      <w:r w:rsidRPr="00603F99">
        <w:rPr>
          <w:sz w:val="22"/>
          <w:szCs w:val="24"/>
        </w:rPr>
        <w:lastRenderedPageBreak/>
        <w:t xml:space="preserve">Целые числа. Модуль числа и его свойства. </w:t>
      </w:r>
    </w:p>
    <w:p w:rsidR="001E75F6" w:rsidRPr="00603F99" w:rsidRDefault="001E75F6" w:rsidP="001E75F6">
      <w:pPr>
        <w:pStyle w:val="a9"/>
        <w:spacing w:line="276" w:lineRule="auto"/>
        <w:jc w:val="both"/>
        <w:rPr>
          <w:sz w:val="22"/>
          <w:szCs w:val="24"/>
        </w:rPr>
      </w:pPr>
      <w:r w:rsidRPr="00603F99">
        <w:rPr>
          <w:sz w:val="22"/>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603F99" w:rsidRDefault="001E75F6" w:rsidP="001E75F6">
      <w:pPr>
        <w:pStyle w:val="a9"/>
        <w:spacing w:line="276" w:lineRule="auto"/>
        <w:jc w:val="both"/>
        <w:rPr>
          <w:sz w:val="22"/>
          <w:szCs w:val="24"/>
        </w:rPr>
      </w:pPr>
      <w:r w:rsidRPr="00603F99">
        <w:rPr>
          <w:sz w:val="22"/>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603F99" w:rsidRDefault="001E75F6" w:rsidP="001E75F6">
      <w:pPr>
        <w:pStyle w:val="a9"/>
        <w:spacing w:line="276" w:lineRule="auto"/>
        <w:jc w:val="both"/>
        <w:rPr>
          <w:sz w:val="22"/>
          <w:szCs w:val="24"/>
        </w:rPr>
      </w:pPr>
      <w:r w:rsidRPr="00603F99">
        <w:rPr>
          <w:sz w:val="22"/>
          <w:szCs w:val="24"/>
        </w:rPr>
        <w:t xml:space="preserve">Алгебраические выражения. Значение алгебраического выражения. </w:t>
      </w:r>
    </w:p>
    <w:p w:rsidR="001E75F6" w:rsidRPr="00603F99" w:rsidRDefault="001E75F6" w:rsidP="001E75F6">
      <w:pPr>
        <w:pStyle w:val="a9"/>
        <w:spacing w:line="276" w:lineRule="auto"/>
        <w:jc w:val="both"/>
        <w:rPr>
          <w:sz w:val="22"/>
          <w:szCs w:val="24"/>
        </w:rPr>
      </w:pPr>
      <w:r w:rsidRPr="00603F99">
        <w:rPr>
          <w:sz w:val="22"/>
          <w:szCs w:val="24"/>
        </w:rPr>
        <w:t xml:space="preserve">Квадратный корень. Изображение числа на числовой прямой. Приближенное значение иррациональных чисел. </w:t>
      </w:r>
    </w:p>
    <w:p w:rsidR="001E75F6" w:rsidRPr="00603F99" w:rsidRDefault="001E75F6" w:rsidP="001E75F6">
      <w:pPr>
        <w:pStyle w:val="a9"/>
        <w:spacing w:line="276" w:lineRule="auto"/>
        <w:jc w:val="both"/>
        <w:rPr>
          <w:sz w:val="22"/>
          <w:szCs w:val="24"/>
        </w:rPr>
      </w:pPr>
      <w:r w:rsidRPr="00603F99">
        <w:rPr>
          <w:i/>
          <w:sz w:val="22"/>
          <w:szCs w:val="24"/>
        </w:rPr>
        <w:t xml:space="preserve">Понятие многочлена. Разложение многочлена на множители, </w:t>
      </w:r>
      <w:r w:rsidRPr="00603F99">
        <w:rPr>
          <w:sz w:val="22"/>
          <w:szCs w:val="24"/>
        </w:rPr>
        <w:t xml:space="preserve">Уравнение, корень уравнения. Линейные, квадратные уравнения и системы линейных уравнений. </w:t>
      </w:r>
    </w:p>
    <w:p w:rsidR="001E75F6" w:rsidRPr="00603F99" w:rsidRDefault="001E75F6" w:rsidP="001E75F6">
      <w:pPr>
        <w:pStyle w:val="a9"/>
        <w:spacing w:line="276" w:lineRule="auto"/>
        <w:jc w:val="both"/>
        <w:rPr>
          <w:sz w:val="22"/>
          <w:szCs w:val="24"/>
        </w:rPr>
      </w:pPr>
      <w:r w:rsidRPr="00603F99">
        <w:rPr>
          <w:sz w:val="22"/>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603F99" w:rsidRDefault="001E75F6" w:rsidP="001E75F6">
      <w:pPr>
        <w:pStyle w:val="a9"/>
        <w:spacing w:line="276" w:lineRule="auto"/>
        <w:jc w:val="both"/>
        <w:rPr>
          <w:sz w:val="22"/>
          <w:szCs w:val="24"/>
        </w:rPr>
      </w:pPr>
      <w:r w:rsidRPr="00603F99">
        <w:rPr>
          <w:sz w:val="22"/>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603F99" w:rsidRDefault="001E75F6" w:rsidP="001E75F6">
      <w:pPr>
        <w:pStyle w:val="a9"/>
        <w:spacing w:line="276" w:lineRule="auto"/>
        <w:jc w:val="both"/>
        <w:rPr>
          <w:i/>
          <w:sz w:val="22"/>
          <w:szCs w:val="24"/>
        </w:rPr>
      </w:pPr>
      <w:r w:rsidRPr="00603F99">
        <w:rPr>
          <w:i/>
          <w:sz w:val="22"/>
          <w:szCs w:val="24"/>
        </w:rPr>
        <w:t xml:space="preserve">Квадратичная функция. График и свойства квадратичной функции. график функции </w:t>
      </w:r>
      <w:r w:rsidRPr="00603F99">
        <w:rPr>
          <w:i/>
          <w:position w:val="-10"/>
          <w:sz w:val="22"/>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0.25pt" o:ole="">
            <v:imagedata r:id="rId12" o:title=""/>
          </v:shape>
          <o:OLEObject Type="Embed" ProgID="Equation.DSMT4" ShapeID="_x0000_i1025" DrawAspect="Content" ObjectID="_1756979142" r:id="rId13"/>
        </w:object>
      </w:r>
      <w:r w:rsidRPr="00603F99">
        <w:rPr>
          <w:i/>
          <w:sz w:val="22"/>
          <w:szCs w:val="24"/>
        </w:rPr>
        <w:t xml:space="preserve">. График функции </w:t>
      </w:r>
      <w:r w:rsidRPr="00603F99">
        <w:rPr>
          <w:i/>
          <w:position w:val="-24"/>
          <w:sz w:val="22"/>
          <w:szCs w:val="24"/>
        </w:rPr>
        <w:object w:dxaOrig="620" w:dyaOrig="620">
          <v:shape id="_x0000_i1026" type="#_x0000_t75" style="width:30.75pt;height:30.75pt" o:ole="">
            <v:imagedata r:id="rId14" o:title=""/>
          </v:shape>
          <o:OLEObject Type="Embed" ProgID="Equation.DSMT4" ShapeID="_x0000_i1026" DrawAspect="Content" ObjectID="_1756979143" r:id="rId15"/>
        </w:object>
      </w:r>
      <w:r w:rsidRPr="00603F99">
        <w:rPr>
          <w:i/>
          <w:sz w:val="22"/>
          <w:szCs w:val="24"/>
        </w:rPr>
        <w:t xml:space="preserve">. </w:t>
      </w:r>
    </w:p>
    <w:p w:rsidR="001E75F6" w:rsidRPr="00603F99" w:rsidRDefault="001E75F6" w:rsidP="001E75F6">
      <w:pPr>
        <w:pStyle w:val="a9"/>
        <w:spacing w:line="276" w:lineRule="auto"/>
        <w:jc w:val="both"/>
        <w:rPr>
          <w:sz w:val="22"/>
          <w:szCs w:val="24"/>
        </w:rPr>
      </w:pPr>
      <w:r w:rsidRPr="00603F99">
        <w:rPr>
          <w:sz w:val="22"/>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603F99" w:rsidRDefault="001E75F6" w:rsidP="001E75F6">
      <w:pPr>
        <w:pStyle w:val="a9"/>
        <w:spacing w:line="276" w:lineRule="auto"/>
        <w:jc w:val="both"/>
        <w:rPr>
          <w:sz w:val="22"/>
          <w:szCs w:val="24"/>
        </w:rPr>
      </w:pPr>
      <w:r w:rsidRPr="00603F99">
        <w:rPr>
          <w:sz w:val="22"/>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03F99">
        <w:rPr>
          <w:sz w:val="22"/>
          <w:szCs w:val="24"/>
        </w:rPr>
        <w:sym w:font="Symbol" w:char="F0B0"/>
      </w:r>
      <w:r w:rsidRPr="00603F99">
        <w:rPr>
          <w:sz w:val="22"/>
          <w:szCs w:val="24"/>
        </w:rPr>
        <w:t>, 30</w:t>
      </w:r>
      <w:r w:rsidRPr="00603F99">
        <w:rPr>
          <w:sz w:val="22"/>
          <w:szCs w:val="24"/>
        </w:rPr>
        <w:sym w:font="Symbol" w:char="F0B0"/>
      </w:r>
      <w:r w:rsidRPr="00603F99">
        <w:rPr>
          <w:sz w:val="22"/>
          <w:szCs w:val="24"/>
        </w:rPr>
        <w:t>, 45</w:t>
      </w:r>
      <w:r w:rsidRPr="00603F99">
        <w:rPr>
          <w:sz w:val="22"/>
          <w:szCs w:val="24"/>
        </w:rPr>
        <w:sym w:font="Symbol" w:char="F0B0"/>
      </w:r>
      <w:r w:rsidRPr="00603F99">
        <w:rPr>
          <w:sz w:val="22"/>
          <w:szCs w:val="24"/>
        </w:rPr>
        <w:t>, 60</w:t>
      </w:r>
      <w:r w:rsidRPr="00603F99">
        <w:rPr>
          <w:sz w:val="22"/>
          <w:szCs w:val="24"/>
        </w:rPr>
        <w:sym w:font="Symbol" w:char="F0B0"/>
      </w:r>
      <w:r w:rsidRPr="00603F99">
        <w:rPr>
          <w:sz w:val="22"/>
          <w:szCs w:val="24"/>
        </w:rPr>
        <w:t>, 90</w:t>
      </w:r>
      <w:r w:rsidRPr="00603F99">
        <w:rPr>
          <w:sz w:val="22"/>
          <w:szCs w:val="24"/>
        </w:rPr>
        <w:sym w:font="Symbol" w:char="F0B0"/>
      </w:r>
      <w:r w:rsidRPr="00603F99">
        <w:rPr>
          <w:sz w:val="22"/>
          <w:szCs w:val="24"/>
        </w:rPr>
        <w:t>, 180</w:t>
      </w:r>
      <w:r w:rsidRPr="00603F99">
        <w:rPr>
          <w:sz w:val="22"/>
          <w:szCs w:val="24"/>
        </w:rPr>
        <w:sym w:font="Symbol" w:char="F0B0"/>
      </w:r>
      <w:r w:rsidRPr="00603F99">
        <w:rPr>
          <w:sz w:val="22"/>
          <w:szCs w:val="24"/>
        </w:rPr>
        <w:t>, 270</w:t>
      </w:r>
      <w:r w:rsidRPr="00603F99">
        <w:rPr>
          <w:sz w:val="22"/>
          <w:szCs w:val="24"/>
        </w:rPr>
        <w:sym w:font="Symbol" w:char="F0B0"/>
      </w:r>
      <w:r w:rsidRPr="00603F99">
        <w:rPr>
          <w:sz w:val="22"/>
          <w:szCs w:val="24"/>
        </w:rPr>
        <w:t>.</w:t>
      </w:r>
    </w:p>
    <w:p w:rsidR="001E75F6" w:rsidRPr="00603F99" w:rsidRDefault="001E75F6" w:rsidP="001E75F6">
      <w:pPr>
        <w:pStyle w:val="a9"/>
        <w:spacing w:line="276" w:lineRule="auto"/>
        <w:jc w:val="both"/>
        <w:rPr>
          <w:sz w:val="22"/>
          <w:szCs w:val="24"/>
        </w:rPr>
      </w:pPr>
      <w:r w:rsidRPr="00603F99">
        <w:rPr>
          <w:i/>
          <w:sz w:val="22"/>
          <w:szCs w:val="24"/>
        </w:rPr>
        <w:t xml:space="preserve">Графики тригонометрических функций </w:t>
      </w:r>
      <w:r w:rsidRPr="00603F99">
        <w:rPr>
          <w:i/>
          <w:position w:val="-10"/>
          <w:sz w:val="22"/>
          <w:szCs w:val="24"/>
        </w:rPr>
        <w:object w:dxaOrig="2600" w:dyaOrig="320">
          <v:shape id="_x0000_i1027" type="#_x0000_t75" style="width:130.5pt;height:15.75pt" o:ole="">
            <v:imagedata r:id="rId16" o:title=""/>
          </v:shape>
          <o:OLEObject Type="Embed" ProgID="Equation.DSMT4" ShapeID="_x0000_i1027" DrawAspect="Content" ObjectID="_1756979144" r:id="rId17"/>
        </w:object>
      </w:r>
      <w:r w:rsidRPr="00603F99">
        <w:rPr>
          <w:sz w:val="22"/>
          <w:szCs w:val="24"/>
        </w:rPr>
        <w:t>.</w:t>
      </w:r>
    </w:p>
    <w:p w:rsidR="001E75F6" w:rsidRPr="00603F99" w:rsidRDefault="001E75F6" w:rsidP="001E75F6">
      <w:pPr>
        <w:pStyle w:val="a9"/>
        <w:spacing w:line="276" w:lineRule="auto"/>
        <w:jc w:val="both"/>
        <w:rPr>
          <w:sz w:val="22"/>
          <w:szCs w:val="24"/>
        </w:rPr>
      </w:pPr>
      <w:r w:rsidRPr="00603F99">
        <w:rPr>
          <w:sz w:val="22"/>
          <w:szCs w:val="24"/>
        </w:rPr>
        <w:t xml:space="preserve">Решение простейших тригонометрических уравнений с помощью тригонометрической окружности. </w:t>
      </w:r>
    </w:p>
    <w:p w:rsidR="001E75F6" w:rsidRPr="00603F99" w:rsidRDefault="001E75F6" w:rsidP="001E75F6">
      <w:pPr>
        <w:pStyle w:val="a9"/>
        <w:spacing w:line="276" w:lineRule="auto"/>
        <w:jc w:val="both"/>
        <w:rPr>
          <w:sz w:val="22"/>
          <w:szCs w:val="24"/>
        </w:rPr>
      </w:pPr>
      <w:r w:rsidRPr="00603F99">
        <w:rPr>
          <w:i/>
          <w:sz w:val="22"/>
          <w:szCs w:val="24"/>
        </w:rPr>
        <w:t>Понятие степени с действительным показателем</w:t>
      </w:r>
      <w:r w:rsidRPr="00603F99">
        <w:rPr>
          <w:sz w:val="22"/>
          <w:szCs w:val="24"/>
        </w:rPr>
        <w:t xml:space="preserve">. Простейшие показательные уравнения и неравенства. Показательная функция и ее график. </w:t>
      </w:r>
    </w:p>
    <w:p w:rsidR="001E75F6" w:rsidRPr="00603F99" w:rsidRDefault="001E75F6" w:rsidP="001E75F6">
      <w:pPr>
        <w:pStyle w:val="a9"/>
        <w:spacing w:line="276" w:lineRule="auto"/>
        <w:jc w:val="both"/>
        <w:rPr>
          <w:sz w:val="22"/>
          <w:szCs w:val="24"/>
        </w:rPr>
      </w:pPr>
      <w:r w:rsidRPr="00603F99">
        <w:rPr>
          <w:sz w:val="22"/>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603F99" w:rsidRDefault="001E75F6" w:rsidP="001E75F6">
      <w:pPr>
        <w:pStyle w:val="a9"/>
        <w:spacing w:line="276" w:lineRule="auto"/>
        <w:jc w:val="both"/>
        <w:rPr>
          <w:sz w:val="22"/>
          <w:szCs w:val="24"/>
        </w:rPr>
      </w:pPr>
      <w:r w:rsidRPr="00603F99">
        <w:rPr>
          <w:sz w:val="22"/>
          <w:szCs w:val="24"/>
        </w:rPr>
        <w:t xml:space="preserve">Понятие степенной функции и ее график. Простейшие иррациональные уравнения. </w:t>
      </w:r>
    </w:p>
    <w:p w:rsidR="001E75F6" w:rsidRPr="00603F99" w:rsidRDefault="001E75F6" w:rsidP="001E75F6">
      <w:pPr>
        <w:pStyle w:val="a9"/>
        <w:spacing w:line="276" w:lineRule="auto"/>
        <w:jc w:val="both"/>
        <w:rPr>
          <w:sz w:val="22"/>
          <w:szCs w:val="24"/>
        </w:rPr>
      </w:pPr>
      <w:r w:rsidRPr="00603F99">
        <w:rPr>
          <w:sz w:val="22"/>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03F99">
        <w:rPr>
          <w:i/>
          <w:sz w:val="22"/>
          <w:szCs w:val="24"/>
        </w:rPr>
        <w:t xml:space="preserve">Производные многочленов. </w:t>
      </w:r>
    </w:p>
    <w:p w:rsidR="001E75F6" w:rsidRPr="00603F99" w:rsidRDefault="001E75F6" w:rsidP="001E75F6">
      <w:pPr>
        <w:pStyle w:val="a9"/>
        <w:spacing w:line="276" w:lineRule="auto"/>
        <w:jc w:val="both"/>
        <w:rPr>
          <w:i/>
          <w:sz w:val="22"/>
          <w:szCs w:val="24"/>
        </w:rPr>
      </w:pPr>
      <w:r w:rsidRPr="00603F99">
        <w:rPr>
          <w:sz w:val="22"/>
          <w:szCs w:val="24"/>
        </w:rPr>
        <w:t xml:space="preserve">Точки экстремума (максимума и минимума). </w:t>
      </w:r>
      <w:r w:rsidRPr="00603F99">
        <w:rPr>
          <w:i/>
          <w:sz w:val="22"/>
          <w:szCs w:val="24"/>
        </w:rPr>
        <w:t xml:space="preserve">Исследование элементарных функций на точки экстремума с помощью производной. Наглядная интерпретация. </w:t>
      </w:r>
    </w:p>
    <w:p w:rsidR="001E75F6" w:rsidRPr="00603F99" w:rsidRDefault="001E75F6" w:rsidP="001E75F6">
      <w:pPr>
        <w:pStyle w:val="a9"/>
        <w:spacing w:line="276" w:lineRule="auto"/>
        <w:jc w:val="both"/>
        <w:rPr>
          <w:sz w:val="22"/>
          <w:szCs w:val="24"/>
        </w:rPr>
      </w:pPr>
      <w:r w:rsidRPr="00603F99">
        <w:rPr>
          <w:i/>
          <w:sz w:val="22"/>
          <w:szCs w:val="24"/>
        </w:rPr>
        <w:t>Понятие первообразной функции. Физический смысл первообразной. Понятие об интеграле как площади под графиком функции.</w:t>
      </w:r>
    </w:p>
    <w:p w:rsidR="001E75F6" w:rsidRPr="00603F99" w:rsidRDefault="001E75F6" w:rsidP="001E75F6">
      <w:pPr>
        <w:pStyle w:val="a9"/>
        <w:spacing w:line="276" w:lineRule="auto"/>
        <w:jc w:val="both"/>
        <w:rPr>
          <w:b/>
          <w:sz w:val="22"/>
          <w:szCs w:val="24"/>
        </w:rPr>
      </w:pPr>
      <w:r w:rsidRPr="00603F99">
        <w:rPr>
          <w:b/>
          <w:sz w:val="22"/>
          <w:szCs w:val="24"/>
        </w:rPr>
        <w:t>Геометрия</w:t>
      </w:r>
    </w:p>
    <w:p w:rsidR="001E75F6" w:rsidRPr="00603F99" w:rsidRDefault="001E75F6" w:rsidP="001E75F6">
      <w:pPr>
        <w:pStyle w:val="a9"/>
        <w:spacing w:line="276" w:lineRule="auto"/>
        <w:jc w:val="both"/>
        <w:rPr>
          <w:sz w:val="22"/>
          <w:szCs w:val="24"/>
        </w:rPr>
      </w:pPr>
      <w:r w:rsidRPr="00603F99">
        <w:rPr>
          <w:sz w:val="22"/>
          <w:szCs w:val="24"/>
        </w:rPr>
        <w:t xml:space="preserve">Фигуры на плоскости и в пространстве. Длина и площадь. Периметры и площади фигур. </w:t>
      </w:r>
    </w:p>
    <w:p w:rsidR="001E75F6" w:rsidRPr="00603F99" w:rsidRDefault="001E75F6" w:rsidP="001E75F6">
      <w:pPr>
        <w:pStyle w:val="a9"/>
        <w:spacing w:line="276" w:lineRule="auto"/>
        <w:jc w:val="both"/>
        <w:rPr>
          <w:sz w:val="22"/>
          <w:szCs w:val="24"/>
        </w:rPr>
      </w:pPr>
      <w:r w:rsidRPr="00603F99">
        <w:rPr>
          <w:sz w:val="22"/>
          <w:szCs w:val="24"/>
        </w:rPr>
        <w:t xml:space="preserve">Параллельность и перпендикулярность прямых и плоскостей. </w:t>
      </w:r>
    </w:p>
    <w:p w:rsidR="001E75F6" w:rsidRPr="00603F99" w:rsidRDefault="001E75F6" w:rsidP="001E75F6">
      <w:pPr>
        <w:pStyle w:val="a9"/>
        <w:spacing w:line="276" w:lineRule="auto"/>
        <w:jc w:val="both"/>
        <w:rPr>
          <w:sz w:val="22"/>
          <w:szCs w:val="24"/>
        </w:rPr>
      </w:pPr>
      <w:r w:rsidRPr="00603F99">
        <w:rPr>
          <w:sz w:val="22"/>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603F99" w:rsidRDefault="001E75F6" w:rsidP="001E75F6">
      <w:pPr>
        <w:pStyle w:val="a9"/>
        <w:spacing w:line="276" w:lineRule="auto"/>
        <w:jc w:val="both"/>
        <w:rPr>
          <w:sz w:val="22"/>
          <w:szCs w:val="24"/>
        </w:rPr>
      </w:pPr>
      <w:r w:rsidRPr="00603F99">
        <w:rPr>
          <w:sz w:val="22"/>
          <w:szCs w:val="24"/>
        </w:rPr>
        <w:t>Биссектриса, медиана и высота треугольника. Равенство треугольников.</w:t>
      </w:r>
    </w:p>
    <w:p w:rsidR="001E75F6" w:rsidRPr="00603F99" w:rsidRDefault="001E75F6" w:rsidP="001E75F6">
      <w:pPr>
        <w:pStyle w:val="a9"/>
        <w:spacing w:line="276" w:lineRule="auto"/>
        <w:jc w:val="both"/>
        <w:rPr>
          <w:sz w:val="22"/>
          <w:szCs w:val="24"/>
        </w:rPr>
      </w:pPr>
      <w:r w:rsidRPr="00603F99">
        <w:rPr>
          <w:sz w:val="22"/>
          <w:szCs w:val="24"/>
        </w:rPr>
        <w:t xml:space="preserve">Решение задач на клетчатой бумаге. </w:t>
      </w:r>
    </w:p>
    <w:p w:rsidR="001E75F6" w:rsidRPr="00603F99" w:rsidRDefault="001E75F6" w:rsidP="001E75F6">
      <w:pPr>
        <w:pStyle w:val="a9"/>
        <w:spacing w:line="276" w:lineRule="auto"/>
        <w:jc w:val="both"/>
        <w:rPr>
          <w:sz w:val="22"/>
          <w:szCs w:val="24"/>
        </w:rPr>
      </w:pPr>
      <w:r w:rsidRPr="00603F99">
        <w:rPr>
          <w:sz w:val="22"/>
          <w:szCs w:val="24"/>
        </w:rPr>
        <w:t xml:space="preserve">Равнобедренный треугольник, равносторонний треугольник. Свойства равнобедренного треугольника. </w:t>
      </w:r>
    </w:p>
    <w:p w:rsidR="001E75F6" w:rsidRPr="00603F99" w:rsidRDefault="001E75F6" w:rsidP="001E75F6">
      <w:pPr>
        <w:pStyle w:val="a9"/>
        <w:spacing w:line="276" w:lineRule="auto"/>
        <w:jc w:val="both"/>
        <w:rPr>
          <w:sz w:val="22"/>
          <w:szCs w:val="24"/>
        </w:rPr>
      </w:pPr>
      <w:r w:rsidRPr="00603F99">
        <w:rPr>
          <w:sz w:val="22"/>
          <w:szCs w:val="24"/>
        </w:rPr>
        <w:lastRenderedPageBreak/>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603F99" w:rsidRDefault="001E75F6" w:rsidP="001E75F6">
      <w:pPr>
        <w:pStyle w:val="a9"/>
        <w:spacing w:line="276" w:lineRule="auto"/>
        <w:jc w:val="both"/>
        <w:rPr>
          <w:sz w:val="22"/>
          <w:szCs w:val="24"/>
        </w:rPr>
      </w:pPr>
      <w:r w:rsidRPr="00603F99">
        <w:rPr>
          <w:sz w:val="22"/>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603F99" w:rsidRDefault="001E75F6" w:rsidP="001E75F6">
      <w:pPr>
        <w:pStyle w:val="a9"/>
        <w:spacing w:line="276" w:lineRule="auto"/>
        <w:jc w:val="both"/>
        <w:rPr>
          <w:sz w:val="22"/>
          <w:szCs w:val="24"/>
        </w:rPr>
      </w:pPr>
      <w:r w:rsidRPr="00603F99">
        <w:rPr>
          <w:i/>
          <w:sz w:val="22"/>
          <w:szCs w:val="24"/>
        </w:rPr>
        <w:t>Выпуклые и невыпуклые фигуры.</w:t>
      </w:r>
      <w:r w:rsidRPr="00603F99">
        <w:rPr>
          <w:sz w:val="22"/>
          <w:szCs w:val="24"/>
        </w:rPr>
        <w:t xml:space="preserve"> Периметр многоугольника. Правильный многоугольник. </w:t>
      </w:r>
    </w:p>
    <w:p w:rsidR="001E75F6" w:rsidRPr="00603F99" w:rsidRDefault="001E75F6" w:rsidP="001E75F6">
      <w:pPr>
        <w:pStyle w:val="a9"/>
        <w:spacing w:line="276" w:lineRule="auto"/>
        <w:jc w:val="both"/>
        <w:rPr>
          <w:sz w:val="22"/>
          <w:szCs w:val="24"/>
        </w:rPr>
      </w:pPr>
      <w:r w:rsidRPr="00603F99">
        <w:rPr>
          <w:sz w:val="22"/>
          <w:szCs w:val="24"/>
        </w:rPr>
        <w:t xml:space="preserve">Углы на плоскости и в пространстве. Вертикальные и смежные углы. </w:t>
      </w:r>
    </w:p>
    <w:p w:rsidR="001E75F6" w:rsidRPr="00603F99" w:rsidRDefault="001E75F6" w:rsidP="001E75F6">
      <w:pPr>
        <w:pStyle w:val="a9"/>
        <w:spacing w:line="276" w:lineRule="auto"/>
        <w:jc w:val="both"/>
        <w:rPr>
          <w:sz w:val="22"/>
          <w:szCs w:val="24"/>
        </w:rPr>
      </w:pPr>
      <w:r w:rsidRPr="00603F99">
        <w:rPr>
          <w:sz w:val="22"/>
          <w:szCs w:val="24"/>
        </w:rPr>
        <w:t xml:space="preserve">Сумма внутренних углов треугольника и четырехугольника. </w:t>
      </w:r>
    </w:p>
    <w:p w:rsidR="001E75F6" w:rsidRPr="00603F99" w:rsidRDefault="001E75F6" w:rsidP="001E75F6">
      <w:pPr>
        <w:pStyle w:val="a9"/>
        <w:spacing w:line="276" w:lineRule="auto"/>
        <w:jc w:val="both"/>
        <w:rPr>
          <w:sz w:val="22"/>
          <w:szCs w:val="24"/>
        </w:rPr>
      </w:pPr>
      <w:r w:rsidRPr="00603F99">
        <w:rPr>
          <w:sz w:val="22"/>
          <w:szCs w:val="24"/>
        </w:rPr>
        <w:t xml:space="preserve">Соотношения в квадрате и равностороннем треугольнике. </w:t>
      </w:r>
    </w:p>
    <w:p w:rsidR="001E75F6" w:rsidRPr="00603F99" w:rsidRDefault="001E75F6" w:rsidP="001E75F6">
      <w:pPr>
        <w:pStyle w:val="a9"/>
        <w:spacing w:line="276" w:lineRule="auto"/>
        <w:jc w:val="both"/>
        <w:rPr>
          <w:sz w:val="22"/>
          <w:szCs w:val="24"/>
        </w:rPr>
      </w:pPr>
      <w:r w:rsidRPr="00603F99">
        <w:rPr>
          <w:sz w:val="22"/>
          <w:szCs w:val="24"/>
        </w:rPr>
        <w:t xml:space="preserve">Диагонали многоугольника. </w:t>
      </w:r>
    </w:p>
    <w:p w:rsidR="001E75F6" w:rsidRPr="00603F99" w:rsidRDefault="001E75F6" w:rsidP="001E75F6">
      <w:pPr>
        <w:pStyle w:val="a9"/>
        <w:spacing w:line="276" w:lineRule="auto"/>
        <w:jc w:val="both"/>
        <w:rPr>
          <w:sz w:val="22"/>
          <w:szCs w:val="24"/>
        </w:rPr>
      </w:pPr>
      <w:r w:rsidRPr="00603F99">
        <w:rPr>
          <w:sz w:val="22"/>
          <w:szCs w:val="24"/>
        </w:rPr>
        <w:t xml:space="preserve">Подобные треугольники в простейших случаях. </w:t>
      </w:r>
    </w:p>
    <w:p w:rsidR="001E75F6" w:rsidRPr="00603F99" w:rsidRDefault="001E75F6" w:rsidP="001E75F6">
      <w:pPr>
        <w:pStyle w:val="a9"/>
        <w:spacing w:line="276" w:lineRule="auto"/>
        <w:jc w:val="both"/>
        <w:rPr>
          <w:sz w:val="22"/>
          <w:szCs w:val="24"/>
        </w:rPr>
      </w:pPr>
      <w:r w:rsidRPr="00603F99">
        <w:rPr>
          <w:sz w:val="22"/>
          <w:szCs w:val="24"/>
        </w:rPr>
        <w:t>Формулы площади прямоугольника, треугольника, ромба, трапеции.</w:t>
      </w:r>
    </w:p>
    <w:p w:rsidR="001E75F6" w:rsidRPr="00603F99" w:rsidRDefault="001E75F6" w:rsidP="001E75F6">
      <w:pPr>
        <w:pStyle w:val="a9"/>
        <w:spacing w:line="276" w:lineRule="auto"/>
        <w:jc w:val="both"/>
        <w:rPr>
          <w:sz w:val="22"/>
          <w:szCs w:val="24"/>
        </w:rPr>
      </w:pPr>
      <w:r w:rsidRPr="00603F99">
        <w:rPr>
          <w:sz w:val="22"/>
          <w:szCs w:val="24"/>
        </w:rPr>
        <w:t xml:space="preserve">Окружность и круг. Радиус и диаметр. Длина окружности и площадь круга. Число </w:t>
      </w:r>
      <w:r w:rsidRPr="00603F99">
        <w:rPr>
          <w:sz w:val="22"/>
          <w:szCs w:val="24"/>
        </w:rPr>
        <w:sym w:font="Symbol" w:char="F070"/>
      </w:r>
      <w:r w:rsidRPr="00603F99">
        <w:rPr>
          <w:sz w:val="22"/>
          <w:szCs w:val="24"/>
        </w:rPr>
        <w:t xml:space="preserve">. Вписанный угол, в частности угол, опирающийся на диаметр. Касательная к окружности и ее свойство. </w:t>
      </w:r>
    </w:p>
    <w:p w:rsidR="001E75F6" w:rsidRPr="00603F99" w:rsidRDefault="001E75F6" w:rsidP="001E75F6">
      <w:pPr>
        <w:pStyle w:val="a9"/>
        <w:spacing w:line="276" w:lineRule="auto"/>
        <w:jc w:val="both"/>
        <w:rPr>
          <w:sz w:val="22"/>
          <w:szCs w:val="24"/>
        </w:rPr>
      </w:pPr>
      <w:r w:rsidRPr="00603F99">
        <w:rPr>
          <w:sz w:val="22"/>
          <w:szCs w:val="24"/>
        </w:rPr>
        <w:t xml:space="preserve">Куб. Соотношения в кубе. </w:t>
      </w:r>
    </w:p>
    <w:p w:rsidR="001E75F6" w:rsidRPr="00603F99" w:rsidRDefault="001E75F6" w:rsidP="001E75F6">
      <w:pPr>
        <w:pStyle w:val="a9"/>
        <w:spacing w:line="276" w:lineRule="auto"/>
        <w:jc w:val="both"/>
        <w:rPr>
          <w:sz w:val="22"/>
          <w:szCs w:val="24"/>
        </w:rPr>
      </w:pPr>
      <w:r w:rsidRPr="00603F99">
        <w:rPr>
          <w:sz w:val="22"/>
          <w:szCs w:val="24"/>
        </w:rPr>
        <w:t xml:space="preserve">Тетраэдр, правильный тетраэдр. </w:t>
      </w:r>
    </w:p>
    <w:p w:rsidR="001E75F6" w:rsidRPr="00603F99" w:rsidRDefault="001E75F6" w:rsidP="001E75F6">
      <w:pPr>
        <w:pStyle w:val="a9"/>
        <w:spacing w:line="276" w:lineRule="auto"/>
        <w:jc w:val="both"/>
        <w:rPr>
          <w:sz w:val="22"/>
          <w:szCs w:val="24"/>
        </w:rPr>
      </w:pPr>
      <w:r w:rsidRPr="00603F99">
        <w:rPr>
          <w:sz w:val="22"/>
          <w:szCs w:val="24"/>
        </w:rPr>
        <w:t xml:space="preserve">Правильная пирамида и призма. Прямая призма. </w:t>
      </w:r>
    </w:p>
    <w:p w:rsidR="001E75F6" w:rsidRPr="00603F99" w:rsidRDefault="001E75F6" w:rsidP="001E75F6">
      <w:pPr>
        <w:pStyle w:val="a9"/>
        <w:spacing w:line="276" w:lineRule="auto"/>
        <w:jc w:val="both"/>
        <w:rPr>
          <w:i/>
          <w:sz w:val="22"/>
          <w:szCs w:val="24"/>
        </w:rPr>
      </w:pPr>
      <w:r w:rsidRPr="00603F99">
        <w:rPr>
          <w:i/>
          <w:sz w:val="22"/>
          <w:szCs w:val="24"/>
        </w:rPr>
        <w:t>Изображение некоторых многогранников на плоскости.</w:t>
      </w:r>
    </w:p>
    <w:p w:rsidR="001E75F6" w:rsidRPr="00603F99" w:rsidRDefault="001E75F6" w:rsidP="001E75F6">
      <w:pPr>
        <w:pStyle w:val="a9"/>
        <w:spacing w:line="276" w:lineRule="auto"/>
        <w:jc w:val="both"/>
        <w:rPr>
          <w:sz w:val="22"/>
          <w:szCs w:val="24"/>
        </w:rPr>
      </w:pPr>
      <w:r w:rsidRPr="00603F99">
        <w:rPr>
          <w:sz w:val="22"/>
          <w:szCs w:val="24"/>
        </w:rPr>
        <w:t xml:space="preserve">Прямоугольный параллелепипед. </w:t>
      </w:r>
      <w:r w:rsidRPr="00603F99">
        <w:rPr>
          <w:i/>
          <w:sz w:val="22"/>
          <w:szCs w:val="24"/>
        </w:rPr>
        <w:t>Теорема Пифагора в пространстве</w:t>
      </w:r>
      <w:r w:rsidRPr="00603F99">
        <w:rPr>
          <w:sz w:val="22"/>
          <w:szCs w:val="24"/>
        </w:rPr>
        <w:t xml:space="preserve">. </w:t>
      </w:r>
    </w:p>
    <w:p w:rsidR="001E75F6" w:rsidRPr="00603F99" w:rsidRDefault="001E75F6" w:rsidP="001E75F6">
      <w:pPr>
        <w:pStyle w:val="a9"/>
        <w:spacing w:line="276" w:lineRule="auto"/>
        <w:jc w:val="both"/>
        <w:rPr>
          <w:sz w:val="22"/>
          <w:szCs w:val="24"/>
        </w:rPr>
      </w:pPr>
      <w:r w:rsidRPr="00603F99">
        <w:rPr>
          <w:sz w:val="22"/>
          <w:szCs w:val="24"/>
        </w:rPr>
        <w:t xml:space="preserve">Задачи на вычисление расстояний в пространстве с помощью теоремы Пифагора. </w:t>
      </w:r>
    </w:p>
    <w:p w:rsidR="001E75F6" w:rsidRPr="00603F99" w:rsidRDefault="001E75F6" w:rsidP="001E75F6">
      <w:pPr>
        <w:pStyle w:val="a9"/>
        <w:spacing w:line="276" w:lineRule="auto"/>
        <w:jc w:val="both"/>
        <w:rPr>
          <w:i/>
          <w:sz w:val="22"/>
          <w:szCs w:val="24"/>
        </w:rPr>
      </w:pPr>
      <w:r w:rsidRPr="00603F99">
        <w:rPr>
          <w:i/>
          <w:sz w:val="22"/>
          <w:szCs w:val="24"/>
        </w:rPr>
        <w:t xml:space="preserve">Развертка прямоугольного параллелепипеда. </w:t>
      </w:r>
    </w:p>
    <w:p w:rsidR="001E75F6" w:rsidRPr="00603F99" w:rsidRDefault="001E75F6" w:rsidP="001E75F6">
      <w:pPr>
        <w:pStyle w:val="a9"/>
        <w:spacing w:line="276" w:lineRule="auto"/>
        <w:jc w:val="both"/>
        <w:rPr>
          <w:sz w:val="22"/>
          <w:szCs w:val="24"/>
        </w:rPr>
      </w:pPr>
      <w:r w:rsidRPr="00603F99">
        <w:rPr>
          <w:sz w:val="22"/>
          <w:szCs w:val="24"/>
        </w:rPr>
        <w:t xml:space="preserve">Конус, цилиндр, шар и сфера. </w:t>
      </w:r>
    </w:p>
    <w:p w:rsidR="001E75F6" w:rsidRPr="00603F99" w:rsidRDefault="001E75F6" w:rsidP="001E75F6">
      <w:pPr>
        <w:pStyle w:val="a9"/>
        <w:spacing w:line="276" w:lineRule="auto"/>
        <w:jc w:val="both"/>
        <w:rPr>
          <w:i/>
          <w:sz w:val="22"/>
          <w:szCs w:val="24"/>
        </w:rPr>
      </w:pPr>
      <w:r w:rsidRPr="00603F99">
        <w:rPr>
          <w:i/>
          <w:sz w:val="22"/>
          <w:szCs w:val="24"/>
        </w:rPr>
        <w:t xml:space="preserve">Проекции фигур на плоскость. Изображение цилиндра, конуса и сферы на плоскости. </w:t>
      </w:r>
    </w:p>
    <w:p w:rsidR="001E75F6" w:rsidRPr="00603F99" w:rsidRDefault="001E75F6" w:rsidP="001E75F6">
      <w:pPr>
        <w:pStyle w:val="a9"/>
        <w:spacing w:line="276" w:lineRule="auto"/>
        <w:jc w:val="both"/>
        <w:rPr>
          <w:sz w:val="22"/>
          <w:szCs w:val="24"/>
        </w:rPr>
      </w:pPr>
      <w:r w:rsidRPr="00603F99">
        <w:rPr>
          <w:i/>
          <w:sz w:val="22"/>
          <w:szCs w:val="24"/>
        </w:rPr>
        <w:t>Понятие об объемах тел</w:t>
      </w:r>
      <w:r w:rsidRPr="00603F99">
        <w:rPr>
          <w:sz w:val="22"/>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603F99" w:rsidRDefault="001E75F6" w:rsidP="001E75F6">
      <w:pPr>
        <w:pStyle w:val="a9"/>
        <w:spacing w:line="276" w:lineRule="auto"/>
        <w:jc w:val="both"/>
        <w:rPr>
          <w:sz w:val="22"/>
          <w:szCs w:val="24"/>
        </w:rPr>
      </w:pPr>
      <w:r w:rsidRPr="00603F99">
        <w:rPr>
          <w:i/>
          <w:sz w:val="22"/>
          <w:szCs w:val="24"/>
        </w:rPr>
        <w:t>Понятие о подобии на плоскости и в пространстве</w:t>
      </w:r>
      <w:r w:rsidRPr="00603F99">
        <w:rPr>
          <w:sz w:val="22"/>
          <w:szCs w:val="24"/>
        </w:rPr>
        <w:t>. Отношение площадей и объемов подобных фигур.</w:t>
      </w:r>
    </w:p>
    <w:p w:rsidR="001E75F6" w:rsidRPr="00603F99" w:rsidRDefault="001E75F6" w:rsidP="001E75F6">
      <w:pPr>
        <w:pStyle w:val="a9"/>
        <w:spacing w:line="276" w:lineRule="auto"/>
        <w:jc w:val="both"/>
        <w:rPr>
          <w:b/>
          <w:sz w:val="22"/>
          <w:szCs w:val="24"/>
        </w:rPr>
      </w:pPr>
      <w:r w:rsidRPr="00603F99">
        <w:rPr>
          <w:b/>
          <w:sz w:val="22"/>
          <w:szCs w:val="24"/>
        </w:rPr>
        <w:t>Вероятность и статистика. Логика и комбинаторика</w:t>
      </w:r>
    </w:p>
    <w:p w:rsidR="001E75F6" w:rsidRPr="00603F99" w:rsidRDefault="001E75F6" w:rsidP="001E75F6">
      <w:pPr>
        <w:pStyle w:val="a9"/>
        <w:spacing w:line="276" w:lineRule="auto"/>
        <w:jc w:val="both"/>
        <w:rPr>
          <w:sz w:val="22"/>
          <w:szCs w:val="24"/>
        </w:rPr>
      </w:pPr>
      <w:r w:rsidRPr="00603F99">
        <w:rPr>
          <w:sz w:val="22"/>
          <w:szCs w:val="24"/>
        </w:rPr>
        <w:t xml:space="preserve">Логика. Верные и неверные утверждения. Следствие. </w:t>
      </w:r>
      <w:r w:rsidRPr="00603F99">
        <w:rPr>
          <w:i/>
          <w:sz w:val="22"/>
          <w:szCs w:val="24"/>
        </w:rPr>
        <w:t>Контрпример</w:t>
      </w:r>
      <w:r w:rsidRPr="00603F99">
        <w:rPr>
          <w:sz w:val="22"/>
          <w:szCs w:val="24"/>
        </w:rPr>
        <w:t xml:space="preserve">. </w:t>
      </w:r>
    </w:p>
    <w:p w:rsidR="001E75F6" w:rsidRPr="00603F99" w:rsidRDefault="001E75F6" w:rsidP="001E75F6">
      <w:pPr>
        <w:pStyle w:val="a9"/>
        <w:spacing w:line="276" w:lineRule="auto"/>
        <w:jc w:val="both"/>
        <w:rPr>
          <w:sz w:val="22"/>
          <w:szCs w:val="24"/>
        </w:rPr>
      </w:pPr>
      <w:r w:rsidRPr="00603F99">
        <w:rPr>
          <w:i/>
          <w:sz w:val="22"/>
          <w:szCs w:val="24"/>
        </w:rPr>
        <w:t>Множество</w:t>
      </w:r>
      <w:r w:rsidRPr="00603F99">
        <w:rPr>
          <w:sz w:val="22"/>
          <w:szCs w:val="24"/>
        </w:rPr>
        <w:t xml:space="preserve">. Перебор вариантов. </w:t>
      </w:r>
    </w:p>
    <w:p w:rsidR="001E75F6" w:rsidRPr="00603F99" w:rsidRDefault="001E75F6" w:rsidP="001E75F6">
      <w:pPr>
        <w:pStyle w:val="a9"/>
        <w:spacing w:line="276" w:lineRule="auto"/>
        <w:jc w:val="both"/>
        <w:rPr>
          <w:sz w:val="22"/>
          <w:szCs w:val="24"/>
        </w:rPr>
      </w:pPr>
      <w:r w:rsidRPr="00603F99">
        <w:rPr>
          <w:sz w:val="22"/>
          <w:szCs w:val="24"/>
        </w:rPr>
        <w:t xml:space="preserve">Таблицы. Столбчатые и круговые диаграммы. </w:t>
      </w:r>
    </w:p>
    <w:p w:rsidR="001E75F6" w:rsidRPr="00603F99" w:rsidRDefault="001E75F6" w:rsidP="001E75F6">
      <w:pPr>
        <w:pStyle w:val="a9"/>
        <w:spacing w:line="276" w:lineRule="auto"/>
        <w:jc w:val="both"/>
        <w:rPr>
          <w:sz w:val="22"/>
          <w:szCs w:val="24"/>
        </w:rPr>
      </w:pPr>
      <w:r w:rsidRPr="00603F99">
        <w:rPr>
          <w:sz w:val="22"/>
          <w:szCs w:val="24"/>
        </w:rPr>
        <w:t xml:space="preserve">Числовые наборы. Среднее арифметическое, медиана, наибольшее и наименьшее значения. </w:t>
      </w:r>
      <w:r w:rsidRPr="00603F99">
        <w:rPr>
          <w:i/>
          <w:sz w:val="22"/>
          <w:szCs w:val="24"/>
        </w:rPr>
        <w:t>Примеры изменчивых величин</w:t>
      </w:r>
      <w:r w:rsidRPr="00603F99">
        <w:rPr>
          <w:sz w:val="22"/>
          <w:szCs w:val="24"/>
        </w:rPr>
        <w:t xml:space="preserve">. </w:t>
      </w:r>
    </w:p>
    <w:p w:rsidR="001E75F6" w:rsidRPr="00603F99" w:rsidRDefault="001E75F6" w:rsidP="001E75F6">
      <w:pPr>
        <w:pStyle w:val="a9"/>
        <w:spacing w:line="276" w:lineRule="auto"/>
        <w:jc w:val="both"/>
        <w:rPr>
          <w:sz w:val="22"/>
          <w:szCs w:val="24"/>
        </w:rPr>
      </w:pPr>
      <w:r w:rsidRPr="00603F99">
        <w:rPr>
          <w:sz w:val="22"/>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603F99" w:rsidRDefault="001E75F6" w:rsidP="001E75F6">
      <w:pPr>
        <w:pStyle w:val="a9"/>
        <w:spacing w:line="276" w:lineRule="auto"/>
        <w:jc w:val="both"/>
        <w:rPr>
          <w:i/>
          <w:sz w:val="22"/>
          <w:szCs w:val="24"/>
        </w:rPr>
      </w:pPr>
      <w:r w:rsidRPr="00603F99">
        <w:rPr>
          <w:i/>
          <w:sz w:val="22"/>
          <w:szCs w:val="24"/>
        </w:rPr>
        <w:t xml:space="preserve">Независимые события. Формула сложения вероятностей. </w:t>
      </w:r>
    </w:p>
    <w:p w:rsidR="001E75F6" w:rsidRPr="00603F99" w:rsidRDefault="001E75F6" w:rsidP="001E75F6">
      <w:pPr>
        <w:pStyle w:val="a9"/>
        <w:spacing w:line="276" w:lineRule="auto"/>
        <w:jc w:val="both"/>
        <w:rPr>
          <w:i/>
          <w:sz w:val="22"/>
          <w:szCs w:val="24"/>
        </w:rPr>
      </w:pPr>
      <w:r w:rsidRPr="00603F99">
        <w:rPr>
          <w:i/>
          <w:sz w:val="22"/>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603F99" w:rsidRDefault="001E75F6" w:rsidP="001E75F6">
      <w:pPr>
        <w:pStyle w:val="a9"/>
        <w:spacing w:line="276" w:lineRule="auto"/>
        <w:jc w:val="both"/>
        <w:rPr>
          <w:b/>
          <w:sz w:val="22"/>
          <w:szCs w:val="24"/>
        </w:rPr>
      </w:pPr>
      <w:r w:rsidRPr="00603F99">
        <w:rPr>
          <w:b/>
          <w:sz w:val="22"/>
          <w:szCs w:val="24"/>
        </w:rPr>
        <w:t xml:space="preserve">Основная базовая программа </w:t>
      </w:r>
    </w:p>
    <w:p w:rsidR="001E75F6" w:rsidRPr="00603F99" w:rsidRDefault="001E75F6" w:rsidP="001E75F6">
      <w:pPr>
        <w:pStyle w:val="a9"/>
        <w:spacing w:line="276" w:lineRule="auto"/>
        <w:jc w:val="both"/>
        <w:rPr>
          <w:b/>
          <w:sz w:val="22"/>
          <w:szCs w:val="24"/>
        </w:rPr>
      </w:pPr>
      <w:r w:rsidRPr="00603F99">
        <w:rPr>
          <w:b/>
          <w:sz w:val="22"/>
          <w:szCs w:val="24"/>
        </w:rPr>
        <w:t>Алгебра и начала анализа</w:t>
      </w:r>
    </w:p>
    <w:p w:rsidR="001E75F6" w:rsidRPr="00603F99" w:rsidRDefault="001E75F6" w:rsidP="001E75F6">
      <w:pPr>
        <w:pStyle w:val="a9"/>
        <w:spacing w:line="276" w:lineRule="auto"/>
        <w:jc w:val="both"/>
        <w:rPr>
          <w:sz w:val="22"/>
          <w:szCs w:val="24"/>
        </w:rPr>
      </w:pPr>
      <w:r w:rsidRPr="00603F99">
        <w:rPr>
          <w:sz w:val="22"/>
          <w:szCs w:val="24"/>
        </w:rPr>
        <w:t>Повторение.</w:t>
      </w:r>
      <w:r w:rsidRPr="00603F99">
        <w:rPr>
          <w:b/>
          <w:sz w:val="22"/>
          <w:szCs w:val="24"/>
        </w:rPr>
        <w:t xml:space="preserve"> </w:t>
      </w:r>
      <w:r w:rsidRPr="00603F99">
        <w:rPr>
          <w:sz w:val="22"/>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603F99" w:rsidRDefault="001E75F6" w:rsidP="001E75F6">
      <w:pPr>
        <w:pStyle w:val="a9"/>
        <w:spacing w:line="276" w:lineRule="auto"/>
        <w:jc w:val="both"/>
        <w:rPr>
          <w:sz w:val="22"/>
          <w:szCs w:val="24"/>
        </w:rPr>
      </w:pPr>
      <w:r w:rsidRPr="00603F99">
        <w:rPr>
          <w:sz w:val="22"/>
          <w:szCs w:val="24"/>
        </w:rPr>
        <w:t>Решение задач с использованием градусной меры угла. Модуль числа и его свойства.</w:t>
      </w:r>
    </w:p>
    <w:p w:rsidR="001E75F6" w:rsidRPr="00603F99" w:rsidRDefault="001E75F6" w:rsidP="001E75F6">
      <w:pPr>
        <w:pStyle w:val="a9"/>
        <w:spacing w:line="276" w:lineRule="auto"/>
        <w:jc w:val="both"/>
        <w:rPr>
          <w:sz w:val="22"/>
          <w:szCs w:val="24"/>
        </w:rPr>
      </w:pPr>
      <w:r w:rsidRPr="00603F99">
        <w:rPr>
          <w:sz w:val="22"/>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603F99" w:rsidRDefault="001E75F6" w:rsidP="001E75F6">
      <w:pPr>
        <w:pStyle w:val="a9"/>
        <w:spacing w:line="276" w:lineRule="auto"/>
        <w:jc w:val="both"/>
        <w:rPr>
          <w:sz w:val="22"/>
          <w:szCs w:val="24"/>
        </w:rPr>
      </w:pPr>
      <w:r w:rsidRPr="00603F99">
        <w:rPr>
          <w:sz w:val="22"/>
          <w:szCs w:val="24"/>
        </w:rPr>
        <w:lastRenderedPageBreak/>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03F99">
        <w:rPr>
          <w:position w:val="-10"/>
          <w:sz w:val="22"/>
          <w:szCs w:val="24"/>
        </w:rPr>
        <w:object w:dxaOrig="760" w:dyaOrig="380">
          <v:shape id="_x0000_i1028" type="#_x0000_t75" style="width:37.5pt;height:20.25pt" o:ole="">
            <v:imagedata r:id="rId18" o:title=""/>
          </v:shape>
          <o:OLEObject Type="Embed" ProgID="Equation.DSMT4" ShapeID="_x0000_i1028" DrawAspect="Content" ObjectID="_1756979145" r:id="rId19"/>
        </w:object>
      </w:r>
      <w:r w:rsidRPr="00603F99">
        <w:rPr>
          <w:sz w:val="22"/>
          <w:szCs w:val="24"/>
        </w:rPr>
        <w:t>. Графическое решение уравнений и неравенств.</w:t>
      </w:r>
    </w:p>
    <w:p w:rsidR="001E75F6" w:rsidRPr="00603F99" w:rsidRDefault="001E75F6" w:rsidP="001E75F6">
      <w:pPr>
        <w:pStyle w:val="a9"/>
        <w:spacing w:line="276" w:lineRule="auto"/>
        <w:jc w:val="both"/>
        <w:rPr>
          <w:sz w:val="22"/>
          <w:szCs w:val="24"/>
        </w:rPr>
      </w:pPr>
      <w:r w:rsidRPr="00603F99">
        <w:rPr>
          <w:sz w:val="22"/>
          <w:szCs w:val="24"/>
        </w:rPr>
        <w:t>Тригонометрическая окружность</w:t>
      </w:r>
      <w:r w:rsidRPr="00603F99">
        <w:rPr>
          <w:i/>
          <w:sz w:val="22"/>
          <w:szCs w:val="24"/>
        </w:rPr>
        <w:t>, радианная мера угла</w:t>
      </w:r>
      <w:r w:rsidRPr="00603F99">
        <w:rPr>
          <w:sz w:val="22"/>
          <w:szCs w:val="24"/>
        </w:rPr>
        <w:t xml:space="preserve">. Синус, косинус, тангенс, </w:t>
      </w:r>
      <w:r w:rsidRPr="00603F99">
        <w:rPr>
          <w:i/>
          <w:sz w:val="22"/>
          <w:szCs w:val="24"/>
        </w:rPr>
        <w:t>котангенс</w:t>
      </w:r>
      <w:r w:rsidRPr="00603F99">
        <w:rPr>
          <w:sz w:val="22"/>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603F99">
        <w:rPr>
          <w:sz w:val="22"/>
          <w:szCs w:val="24"/>
        </w:rPr>
        <w:sym w:font="Symbol" w:char="F0B0"/>
      </w:r>
      <w:r w:rsidRPr="00603F99">
        <w:rPr>
          <w:sz w:val="22"/>
          <w:szCs w:val="24"/>
        </w:rPr>
        <w:t>, 30</w:t>
      </w:r>
      <w:r w:rsidRPr="00603F99">
        <w:rPr>
          <w:sz w:val="22"/>
          <w:szCs w:val="24"/>
        </w:rPr>
        <w:sym w:font="Symbol" w:char="F0B0"/>
      </w:r>
      <w:r w:rsidRPr="00603F99">
        <w:rPr>
          <w:sz w:val="22"/>
          <w:szCs w:val="24"/>
        </w:rPr>
        <w:t>, 45</w:t>
      </w:r>
      <w:r w:rsidRPr="00603F99">
        <w:rPr>
          <w:sz w:val="22"/>
          <w:szCs w:val="24"/>
        </w:rPr>
        <w:sym w:font="Symbol" w:char="F0B0"/>
      </w:r>
      <w:r w:rsidRPr="00603F99">
        <w:rPr>
          <w:sz w:val="22"/>
          <w:szCs w:val="24"/>
        </w:rPr>
        <w:t>, 60</w:t>
      </w:r>
      <w:r w:rsidRPr="00603F99">
        <w:rPr>
          <w:sz w:val="22"/>
          <w:szCs w:val="24"/>
        </w:rPr>
        <w:sym w:font="Symbol" w:char="F0B0"/>
      </w:r>
      <w:r w:rsidRPr="00603F99">
        <w:rPr>
          <w:sz w:val="22"/>
          <w:szCs w:val="24"/>
        </w:rPr>
        <w:t>, 90</w:t>
      </w:r>
      <w:r w:rsidRPr="00603F99">
        <w:rPr>
          <w:sz w:val="22"/>
          <w:szCs w:val="24"/>
        </w:rPr>
        <w:sym w:font="Symbol" w:char="F0B0"/>
      </w:r>
      <w:r w:rsidRPr="00603F99">
        <w:rPr>
          <w:sz w:val="22"/>
          <w:szCs w:val="24"/>
        </w:rPr>
        <w:t>, 180</w:t>
      </w:r>
      <w:r w:rsidRPr="00603F99">
        <w:rPr>
          <w:sz w:val="22"/>
          <w:szCs w:val="24"/>
        </w:rPr>
        <w:sym w:font="Symbol" w:char="F0B0"/>
      </w:r>
      <w:r w:rsidRPr="00603F99">
        <w:rPr>
          <w:sz w:val="22"/>
          <w:szCs w:val="24"/>
        </w:rPr>
        <w:t>, 270</w:t>
      </w:r>
      <w:r w:rsidRPr="00603F99">
        <w:rPr>
          <w:sz w:val="22"/>
          <w:szCs w:val="24"/>
        </w:rPr>
        <w:sym w:font="Symbol" w:char="F0B0"/>
      </w:r>
      <w:r w:rsidRPr="00603F99">
        <w:rPr>
          <w:sz w:val="22"/>
          <w:szCs w:val="24"/>
        </w:rPr>
        <w:t>. (</w:t>
      </w:r>
      <w:r w:rsidRPr="00603F99">
        <w:rPr>
          <w:position w:val="-28"/>
          <w:sz w:val="22"/>
          <w:szCs w:val="24"/>
        </w:rPr>
        <w:object w:dxaOrig="1460" w:dyaOrig="720">
          <v:shape id="_x0000_i1029" type="#_x0000_t75" style="width:73.5pt;height:36.75pt" o:ole="">
            <v:imagedata r:id="rId20" o:title=""/>
          </v:shape>
          <o:OLEObject Type="Embed" ProgID="Equation.DSMT4" ShapeID="_x0000_i1029" DrawAspect="Content" ObjectID="_1756979146" r:id="rId21"/>
        </w:object>
      </w:r>
      <w:r w:rsidRPr="00603F99">
        <w:rPr>
          <w:sz w:val="22"/>
          <w:szCs w:val="24"/>
        </w:rPr>
        <w:t xml:space="preserve"> рад). </w:t>
      </w:r>
      <w:r w:rsidRPr="00603F99">
        <w:rPr>
          <w:i/>
          <w:sz w:val="22"/>
          <w:szCs w:val="24"/>
        </w:rPr>
        <w:t>Формулы сложения тригонометрических функций, формулы приведения, формулы двойного аргумента.</w:t>
      </w:r>
    </w:p>
    <w:p w:rsidR="001E75F6" w:rsidRPr="00603F99" w:rsidRDefault="001E75F6" w:rsidP="001E75F6">
      <w:pPr>
        <w:pStyle w:val="a9"/>
        <w:spacing w:line="276" w:lineRule="auto"/>
        <w:jc w:val="both"/>
        <w:rPr>
          <w:i/>
          <w:sz w:val="22"/>
          <w:szCs w:val="24"/>
        </w:rPr>
      </w:pPr>
      <w:r w:rsidRPr="00603F99">
        <w:rPr>
          <w:sz w:val="22"/>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03F99">
        <w:rPr>
          <w:i/>
          <w:sz w:val="22"/>
          <w:szCs w:val="24"/>
        </w:rPr>
        <w:t>Сложные функции.</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Тригонометрические функции </w:t>
      </w:r>
      <w:r w:rsidRPr="00603F99">
        <w:rPr>
          <w:i/>
          <w:position w:val="-10"/>
          <w:sz w:val="22"/>
          <w:szCs w:val="24"/>
        </w:rPr>
        <w:object w:dxaOrig="2600" w:dyaOrig="320">
          <v:shape id="_x0000_i1030" type="#_x0000_t75" style="width:130.5pt;height:15.75pt" o:ole="">
            <v:imagedata r:id="rId16" o:title=""/>
          </v:shape>
          <o:OLEObject Type="Embed" ProgID="Equation.DSMT4" ShapeID="_x0000_i1030" DrawAspect="Content" ObjectID="_1756979147" r:id="rId22"/>
        </w:object>
      </w:r>
      <w:r w:rsidRPr="00603F99">
        <w:rPr>
          <w:bCs/>
          <w:color w:val="000000"/>
          <w:sz w:val="22"/>
          <w:szCs w:val="24"/>
        </w:rPr>
        <w:t xml:space="preserve">. </w:t>
      </w:r>
      <w:r w:rsidRPr="00603F99">
        <w:rPr>
          <w:bCs/>
          <w:i/>
          <w:color w:val="000000"/>
          <w:sz w:val="22"/>
          <w:szCs w:val="24"/>
        </w:rPr>
        <w:t>Функция</w:t>
      </w:r>
      <w:r w:rsidRPr="00603F99">
        <w:rPr>
          <w:bCs/>
          <w:color w:val="000000"/>
          <w:sz w:val="22"/>
          <w:szCs w:val="24"/>
        </w:rPr>
        <w:t xml:space="preserve"> </w:t>
      </w:r>
      <w:r w:rsidRPr="00603F99">
        <w:rPr>
          <w:bCs/>
          <w:color w:val="000000"/>
          <w:position w:val="-10"/>
          <w:sz w:val="22"/>
          <w:szCs w:val="24"/>
        </w:rPr>
        <w:object w:dxaOrig="859" w:dyaOrig="300">
          <v:shape id="_x0000_i1031" type="#_x0000_t75" style="width:42pt;height:15pt" o:ole="">
            <v:imagedata r:id="rId23" o:title=""/>
          </v:shape>
          <o:OLEObject Type="Embed" ProgID="Equation.DSMT4" ShapeID="_x0000_i1031" DrawAspect="Content" ObjectID="_1756979148" r:id="rId24"/>
        </w:object>
      </w:r>
      <w:r w:rsidRPr="00603F99">
        <w:rPr>
          <w:bCs/>
          <w:color w:val="000000"/>
          <w:sz w:val="22"/>
          <w:szCs w:val="24"/>
        </w:rPr>
        <w:t>. Свойства и графики тригонометрических функций.</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Арккосинус, арксинус, арктангенс числа. </w:t>
      </w:r>
      <w:r w:rsidRPr="00603F99">
        <w:rPr>
          <w:bCs/>
          <w:i/>
          <w:color w:val="000000"/>
          <w:sz w:val="22"/>
          <w:szCs w:val="24"/>
        </w:rPr>
        <w:t>Арккотангенс числа</w:t>
      </w:r>
      <w:r w:rsidRPr="00603F99">
        <w:rPr>
          <w:bCs/>
          <w:color w:val="000000"/>
          <w:sz w:val="22"/>
          <w:szCs w:val="24"/>
        </w:rPr>
        <w:t xml:space="preserve">. Простейшие тригонометрические уравнения. Решение тригонометрических уравнений.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Обратные тригонометрические функции, их свойства и графики. Решение простейших тригонометрических неравенств.</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Логарифм числа, свойства логарифма. Десятичный логарифм. </w:t>
      </w:r>
      <w:r w:rsidRPr="00603F99">
        <w:rPr>
          <w:bCs/>
          <w:i/>
          <w:color w:val="000000"/>
          <w:sz w:val="22"/>
          <w:szCs w:val="24"/>
        </w:rPr>
        <w:t>Число е. Натуральный логарифм</w:t>
      </w:r>
      <w:r w:rsidRPr="00603F99">
        <w:rPr>
          <w:bCs/>
          <w:color w:val="000000"/>
          <w:sz w:val="22"/>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Степенная функция и ее свойства и график. Иррациональные уравнения.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 xml:space="preserve">Метод интервалов для решения неравенств.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Взаимно обратные функции. Графики взаимно обратных функций.</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Уравнения, системы уравнений с параметром.</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03F99">
        <w:rPr>
          <w:bCs/>
          <w:i/>
          <w:color w:val="000000"/>
          <w:sz w:val="22"/>
          <w:szCs w:val="24"/>
        </w:rPr>
        <w:t>Правила дифференцирования.</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 xml:space="preserve">Вторая производная, ее геометрический и физический смысл. </w:t>
      </w:r>
    </w:p>
    <w:p w:rsidR="001E75F6" w:rsidRPr="00603F99" w:rsidRDefault="001E75F6" w:rsidP="001E75F6">
      <w:pPr>
        <w:pStyle w:val="a9"/>
        <w:spacing w:line="276" w:lineRule="auto"/>
        <w:jc w:val="both"/>
        <w:rPr>
          <w:bCs/>
          <w:i/>
          <w:color w:val="000000"/>
          <w:sz w:val="22"/>
          <w:szCs w:val="24"/>
        </w:rPr>
      </w:pPr>
      <w:r w:rsidRPr="00603F99">
        <w:rPr>
          <w:bCs/>
          <w:color w:val="000000"/>
          <w:sz w:val="22"/>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03F99">
        <w:rPr>
          <w:bCs/>
          <w:i/>
          <w:color w:val="000000"/>
          <w:sz w:val="22"/>
          <w:szCs w:val="24"/>
        </w:rPr>
        <w:t>Построение графиков функций с помощью производных</w:t>
      </w:r>
      <w:r w:rsidRPr="00603F99">
        <w:rPr>
          <w:bCs/>
          <w:color w:val="000000"/>
          <w:sz w:val="22"/>
          <w:szCs w:val="24"/>
        </w:rPr>
        <w:t xml:space="preserve">. </w:t>
      </w:r>
      <w:r w:rsidRPr="00603F99">
        <w:rPr>
          <w:bCs/>
          <w:i/>
          <w:color w:val="000000"/>
          <w:sz w:val="22"/>
          <w:szCs w:val="24"/>
        </w:rPr>
        <w:t>Применение производной при решении задач.</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Первообразная. </w:t>
      </w:r>
      <w:r w:rsidRPr="00603F99">
        <w:rPr>
          <w:bCs/>
          <w:i/>
          <w:color w:val="000000"/>
          <w:sz w:val="22"/>
          <w:szCs w:val="24"/>
        </w:rPr>
        <w:t>Первообразные элементарных функций. Площадь криволинейной трапеции. Формула Ньютона-Лейбница</w:t>
      </w:r>
      <w:r w:rsidRPr="00603F99">
        <w:rPr>
          <w:bCs/>
          <w:color w:val="000000"/>
          <w:sz w:val="22"/>
          <w:szCs w:val="24"/>
        </w:rPr>
        <w:t>.</w:t>
      </w:r>
      <w:r w:rsidRPr="00603F99">
        <w:rPr>
          <w:b/>
          <w:bCs/>
          <w:color w:val="000000"/>
          <w:sz w:val="22"/>
          <w:szCs w:val="24"/>
        </w:rPr>
        <w:t xml:space="preserve"> </w:t>
      </w:r>
      <w:r w:rsidRPr="00603F99">
        <w:rPr>
          <w:bCs/>
          <w:i/>
          <w:color w:val="000000"/>
          <w:sz w:val="22"/>
          <w:szCs w:val="24"/>
        </w:rPr>
        <w:t>Определенный интеграл</w:t>
      </w:r>
      <w:r w:rsidRPr="00603F99">
        <w:rPr>
          <w:bCs/>
          <w:color w:val="000000"/>
          <w:sz w:val="22"/>
          <w:szCs w:val="24"/>
        </w:rPr>
        <w:t xml:space="preserve">. </w:t>
      </w:r>
      <w:r w:rsidRPr="00603F99">
        <w:rPr>
          <w:bCs/>
          <w:i/>
          <w:color w:val="000000"/>
          <w:sz w:val="22"/>
          <w:szCs w:val="24"/>
        </w:rPr>
        <w:t>Вычисление площадей плоских фигур и объемов тел вращения с помощью интеграла</w:t>
      </w:r>
      <w:r w:rsidRPr="00603F99">
        <w:rPr>
          <w:bCs/>
          <w:color w:val="000000"/>
          <w:sz w:val="22"/>
          <w:szCs w:val="24"/>
        </w:rPr>
        <w:t xml:space="preserve">. </w:t>
      </w:r>
    </w:p>
    <w:p w:rsidR="001E75F6" w:rsidRPr="00603F99" w:rsidRDefault="001E75F6" w:rsidP="001E75F6">
      <w:pPr>
        <w:pStyle w:val="a9"/>
        <w:spacing w:line="276" w:lineRule="auto"/>
        <w:jc w:val="both"/>
        <w:rPr>
          <w:b/>
          <w:sz w:val="22"/>
          <w:szCs w:val="24"/>
        </w:rPr>
      </w:pPr>
      <w:r w:rsidRPr="00603F99">
        <w:rPr>
          <w:b/>
          <w:sz w:val="22"/>
          <w:szCs w:val="24"/>
        </w:rPr>
        <w:t>Геометрия</w:t>
      </w:r>
    </w:p>
    <w:p w:rsidR="001E75F6" w:rsidRPr="00603F99" w:rsidRDefault="001E75F6" w:rsidP="001E75F6">
      <w:pPr>
        <w:pStyle w:val="a9"/>
        <w:spacing w:line="276" w:lineRule="auto"/>
        <w:jc w:val="both"/>
        <w:rPr>
          <w:i/>
          <w:sz w:val="22"/>
          <w:szCs w:val="24"/>
        </w:rPr>
      </w:pPr>
      <w:r w:rsidRPr="00603F99">
        <w:rPr>
          <w:sz w:val="22"/>
          <w:szCs w:val="24"/>
        </w:rPr>
        <w:t>Повторение.</w:t>
      </w:r>
      <w:r w:rsidRPr="00603F99">
        <w:rPr>
          <w:b/>
          <w:sz w:val="22"/>
          <w:szCs w:val="24"/>
        </w:rPr>
        <w:t xml:space="preserve"> </w:t>
      </w:r>
      <w:r w:rsidRPr="00603F99">
        <w:rPr>
          <w:sz w:val="22"/>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w:t>
      </w:r>
      <w:r w:rsidRPr="00603F99">
        <w:rPr>
          <w:sz w:val="22"/>
          <w:szCs w:val="24"/>
        </w:rPr>
        <w:lastRenderedPageBreak/>
        <w:t xml:space="preserve">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603F99">
        <w:rPr>
          <w:i/>
          <w:sz w:val="22"/>
          <w:szCs w:val="24"/>
        </w:rPr>
        <w:t>Решение задач с помощью векторов и координат.</w:t>
      </w:r>
    </w:p>
    <w:p w:rsidR="001E75F6" w:rsidRPr="00603F99" w:rsidRDefault="001E75F6" w:rsidP="001E75F6">
      <w:pPr>
        <w:pStyle w:val="a9"/>
        <w:spacing w:line="276" w:lineRule="auto"/>
        <w:jc w:val="both"/>
        <w:rPr>
          <w:sz w:val="22"/>
          <w:szCs w:val="24"/>
        </w:rPr>
      </w:pPr>
      <w:r w:rsidRPr="00603F99">
        <w:rPr>
          <w:sz w:val="22"/>
          <w:szCs w:val="24"/>
        </w:rPr>
        <w:t xml:space="preserve">Наглядная стереометрия. Фигуры и их изображения (куб, пирамида, призма). </w:t>
      </w:r>
      <w:r w:rsidRPr="00603F99">
        <w:rPr>
          <w:i/>
          <w:sz w:val="22"/>
          <w:szCs w:val="24"/>
        </w:rPr>
        <w:t>Основные понятия стереометрии и их свойства.</w:t>
      </w:r>
      <w:r w:rsidRPr="00603F99">
        <w:rPr>
          <w:sz w:val="22"/>
          <w:szCs w:val="24"/>
        </w:rPr>
        <w:t xml:space="preserve"> Сечения куба и тетраэдра.</w:t>
      </w:r>
    </w:p>
    <w:p w:rsidR="001E75F6" w:rsidRPr="00603F99" w:rsidRDefault="001E75F6" w:rsidP="001E75F6">
      <w:pPr>
        <w:pStyle w:val="a9"/>
        <w:spacing w:line="276" w:lineRule="auto"/>
        <w:jc w:val="both"/>
        <w:rPr>
          <w:sz w:val="22"/>
          <w:szCs w:val="24"/>
        </w:rPr>
      </w:pPr>
      <w:r w:rsidRPr="00603F99">
        <w:rPr>
          <w:sz w:val="22"/>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603F99" w:rsidRDefault="001E75F6" w:rsidP="001E75F6">
      <w:pPr>
        <w:pStyle w:val="a9"/>
        <w:spacing w:line="276" w:lineRule="auto"/>
        <w:jc w:val="both"/>
        <w:rPr>
          <w:sz w:val="22"/>
          <w:szCs w:val="24"/>
        </w:rPr>
      </w:pPr>
      <w:r w:rsidRPr="00603F99">
        <w:rPr>
          <w:sz w:val="22"/>
          <w:szCs w:val="24"/>
        </w:rPr>
        <w:t xml:space="preserve">Расстояния между фигурами в пространстве. </w:t>
      </w:r>
    </w:p>
    <w:p w:rsidR="001E75F6" w:rsidRPr="00603F99" w:rsidRDefault="001E75F6" w:rsidP="001E75F6">
      <w:pPr>
        <w:pStyle w:val="a9"/>
        <w:spacing w:line="276" w:lineRule="auto"/>
        <w:jc w:val="both"/>
        <w:rPr>
          <w:sz w:val="22"/>
          <w:szCs w:val="24"/>
        </w:rPr>
      </w:pPr>
      <w:r w:rsidRPr="00603F99">
        <w:rPr>
          <w:sz w:val="22"/>
          <w:szCs w:val="24"/>
        </w:rPr>
        <w:t xml:space="preserve">Углы в пространстве. Перпендикулярность прямых и плоскостей. </w:t>
      </w:r>
    </w:p>
    <w:p w:rsidR="001E75F6" w:rsidRPr="00603F99" w:rsidRDefault="001E75F6" w:rsidP="001E75F6">
      <w:pPr>
        <w:pStyle w:val="a9"/>
        <w:spacing w:line="276" w:lineRule="auto"/>
        <w:jc w:val="both"/>
        <w:rPr>
          <w:sz w:val="22"/>
          <w:szCs w:val="24"/>
        </w:rPr>
      </w:pPr>
      <w:r w:rsidRPr="00603F99">
        <w:rPr>
          <w:sz w:val="22"/>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603F99" w:rsidRDefault="001E75F6" w:rsidP="001E75F6">
      <w:pPr>
        <w:pStyle w:val="a9"/>
        <w:spacing w:line="276" w:lineRule="auto"/>
        <w:jc w:val="both"/>
        <w:rPr>
          <w:sz w:val="22"/>
          <w:szCs w:val="24"/>
        </w:rPr>
      </w:pPr>
      <w:r w:rsidRPr="00603F99">
        <w:rPr>
          <w:sz w:val="22"/>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603F99" w:rsidRDefault="001E75F6" w:rsidP="001E75F6">
      <w:pPr>
        <w:pStyle w:val="a9"/>
        <w:spacing w:line="276" w:lineRule="auto"/>
        <w:jc w:val="both"/>
        <w:rPr>
          <w:sz w:val="22"/>
          <w:szCs w:val="24"/>
        </w:rPr>
      </w:pPr>
      <w:r w:rsidRPr="00603F99">
        <w:rPr>
          <w:sz w:val="22"/>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603F99" w:rsidRDefault="001E75F6" w:rsidP="001E75F6">
      <w:pPr>
        <w:pStyle w:val="a9"/>
        <w:spacing w:line="276" w:lineRule="auto"/>
        <w:jc w:val="both"/>
        <w:rPr>
          <w:i/>
          <w:sz w:val="22"/>
          <w:szCs w:val="24"/>
        </w:rPr>
      </w:pPr>
      <w:r w:rsidRPr="00603F99">
        <w:rPr>
          <w:i/>
          <w:sz w:val="22"/>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603F99" w:rsidRDefault="001E75F6" w:rsidP="001E75F6">
      <w:pPr>
        <w:pStyle w:val="a9"/>
        <w:spacing w:line="276" w:lineRule="auto"/>
        <w:jc w:val="both"/>
        <w:rPr>
          <w:bCs/>
          <w:color w:val="000000"/>
          <w:sz w:val="22"/>
          <w:szCs w:val="24"/>
        </w:rPr>
      </w:pPr>
      <w:r w:rsidRPr="00603F99">
        <w:rPr>
          <w:i/>
          <w:sz w:val="22"/>
          <w:szCs w:val="24"/>
        </w:rPr>
        <w:t xml:space="preserve">Простейшие комбинации многогранников и тел вращения между собой. </w:t>
      </w:r>
      <w:r w:rsidRPr="00603F99">
        <w:rPr>
          <w:bCs/>
          <w:color w:val="000000"/>
          <w:sz w:val="22"/>
          <w:szCs w:val="24"/>
        </w:rPr>
        <w:t xml:space="preserve">Вычисление элементов пространственных фигур (ребра, диагонали, углы). </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603F99" w:rsidRDefault="001E75F6" w:rsidP="001E75F6">
      <w:pPr>
        <w:pStyle w:val="a9"/>
        <w:spacing w:line="276" w:lineRule="auto"/>
        <w:jc w:val="both"/>
        <w:rPr>
          <w:bCs/>
          <w:color w:val="000000"/>
          <w:sz w:val="22"/>
          <w:szCs w:val="24"/>
        </w:rPr>
      </w:pPr>
      <w:r w:rsidRPr="00603F99">
        <w:rPr>
          <w:bCs/>
          <w:color w:val="000000"/>
          <w:sz w:val="22"/>
          <w:szCs w:val="24"/>
        </w:rPr>
        <w:t xml:space="preserve">Понятие об объеме. Объем пирамиды и конуса, призмы и цилиндра. Объем шара. </w:t>
      </w:r>
    </w:p>
    <w:p w:rsidR="001E75F6" w:rsidRPr="00603F99" w:rsidRDefault="001E75F6" w:rsidP="001E75F6">
      <w:pPr>
        <w:pStyle w:val="a9"/>
        <w:spacing w:line="276" w:lineRule="auto"/>
        <w:jc w:val="both"/>
        <w:rPr>
          <w:bCs/>
          <w:color w:val="000000"/>
          <w:sz w:val="22"/>
          <w:szCs w:val="24"/>
        </w:rPr>
      </w:pPr>
      <w:r w:rsidRPr="00603F99">
        <w:rPr>
          <w:bCs/>
          <w:i/>
          <w:color w:val="000000"/>
          <w:sz w:val="22"/>
          <w:szCs w:val="24"/>
        </w:rPr>
        <w:t xml:space="preserve">Подобные тела в пространстве. </w:t>
      </w:r>
      <w:r w:rsidRPr="00603F99">
        <w:rPr>
          <w:bCs/>
          <w:color w:val="000000"/>
          <w:sz w:val="22"/>
          <w:szCs w:val="24"/>
        </w:rPr>
        <w:t>Соотношения между площадями поверхностей и объемами подобных тел.</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603F99" w:rsidRDefault="001E75F6" w:rsidP="001E75F6">
      <w:pPr>
        <w:pStyle w:val="a9"/>
        <w:spacing w:line="276" w:lineRule="auto"/>
        <w:jc w:val="both"/>
        <w:rPr>
          <w:bCs/>
          <w:i/>
          <w:color w:val="000000"/>
          <w:sz w:val="22"/>
          <w:szCs w:val="24"/>
        </w:rPr>
      </w:pPr>
      <w:r w:rsidRPr="00603F99">
        <w:rPr>
          <w:bCs/>
          <w:color w:val="000000"/>
          <w:sz w:val="22"/>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03F99">
        <w:rPr>
          <w:bCs/>
          <w:i/>
          <w:color w:val="000000"/>
          <w:sz w:val="22"/>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603F99" w:rsidRDefault="001E75F6" w:rsidP="001E75F6">
      <w:pPr>
        <w:pStyle w:val="a9"/>
        <w:spacing w:line="276" w:lineRule="auto"/>
        <w:jc w:val="both"/>
        <w:rPr>
          <w:b/>
          <w:sz w:val="22"/>
          <w:szCs w:val="24"/>
        </w:rPr>
      </w:pPr>
      <w:r w:rsidRPr="00603F99">
        <w:rPr>
          <w:b/>
          <w:sz w:val="22"/>
          <w:szCs w:val="24"/>
        </w:rPr>
        <w:t>Вероятность и статистика. Работа с данными</w:t>
      </w:r>
    </w:p>
    <w:p w:rsidR="001E75F6" w:rsidRPr="00603F99" w:rsidRDefault="001E75F6" w:rsidP="001E75F6">
      <w:pPr>
        <w:pStyle w:val="a9"/>
        <w:spacing w:line="276" w:lineRule="auto"/>
        <w:jc w:val="both"/>
        <w:rPr>
          <w:sz w:val="22"/>
          <w:szCs w:val="24"/>
        </w:rPr>
      </w:pPr>
      <w:r w:rsidRPr="00603F99">
        <w:rPr>
          <w:sz w:val="22"/>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603F99">
        <w:rPr>
          <w:i/>
          <w:sz w:val="22"/>
          <w:szCs w:val="24"/>
        </w:rPr>
        <w:t>дисперсии</w:t>
      </w:r>
      <w:r w:rsidRPr="00603F99">
        <w:rPr>
          <w:sz w:val="22"/>
          <w:szCs w:val="24"/>
        </w:rPr>
        <w:t xml:space="preserve">. </w:t>
      </w:r>
      <w:r w:rsidRPr="00603F99">
        <w:rPr>
          <w:i/>
          <w:sz w:val="22"/>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603F99">
        <w:rPr>
          <w:sz w:val="22"/>
          <w:szCs w:val="24"/>
        </w:rPr>
        <w:t xml:space="preserve"> </w:t>
      </w:r>
      <w:r w:rsidRPr="00603F99">
        <w:rPr>
          <w:i/>
          <w:sz w:val="22"/>
          <w:szCs w:val="24"/>
        </w:rPr>
        <w:t>Решение задач с применением диаграмм Эйлера, дерева вероятностей, формулы Бернулли.</w:t>
      </w:r>
      <w:r w:rsidRPr="00603F99">
        <w:rPr>
          <w:sz w:val="22"/>
          <w:szCs w:val="24"/>
        </w:rPr>
        <w:t xml:space="preserve">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Условная вероятность.</w:t>
      </w:r>
      <w:r w:rsidRPr="00603F99">
        <w:rPr>
          <w:bCs/>
          <w:color w:val="000000"/>
          <w:sz w:val="22"/>
          <w:szCs w:val="24"/>
        </w:rPr>
        <w:t xml:space="preserve"> </w:t>
      </w:r>
      <w:r w:rsidRPr="00603F99">
        <w:rPr>
          <w:bCs/>
          <w:i/>
          <w:color w:val="000000"/>
          <w:sz w:val="22"/>
          <w:szCs w:val="24"/>
        </w:rPr>
        <w:t xml:space="preserve">Правило умножения вероятностей. Формула полной вероятности. </w:t>
      </w:r>
    </w:p>
    <w:p w:rsidR="001E75F6" w:rsidRPr="00603F99" w:rsidRDefault="001E75F6" w:rsidP="001E75F6">
      <w:pPr>
        <w:pStyle w:val="a9"/>
        <w:spacing w:line="276" w:lineRule="auto"/>
        <w:jc w:val="both"/>
        <w:rPr>
          <w:bCs/>
          <w:color w:val="000000"/>
          <w:sz w:val="22"/>
          <w:szCs w:val="24"/>
        </w:rPr>
      </w:pPr>
      <w:r w:rsidRPr="00603F99">
        <w:rPr>
          <w:bCs/>
          <w:i/>
          <w:color w:val="000000"/>
          <w:sz w:val="22"/>
          <w:szCs w:val="24"/>
        </w:rPr>
        <w:lastRenderedPageBreak/>
        <w:t>Дискретные случайные величины и распределения.</w:t>
      </w:r>
      <w:r w:rsidRPr="00603F99">
        <w:rPr>
          <w:bCs/>
          <w:color w:val="000000"/>
          <w:sz w:val="22"/>
          <w:szCs w:val="24"/>
        </w:rPr>
        <w:t xml:space="preserve"> </w:t>
      </w:r>
      <w:r w:rsidRPr="00603F99">
        <w:rPr>
          <w:bCs/>
          <w:i/>
          <w:color w:val="000000"/>
          <w:sz w:val="22"/>
          <w:szCs w:val="24"/>
        </w:rPr>
        <w:t>Независимые случайные величины. Распределение суммы и произведения независимых случайных величин.</w:t>
      </w:r>
      <w:r w:rsidRPr="00603F99">
        <w:rPr>
          <w:bCs/>
          <w:color w:val="000000"/>
          <w:sz w:val="22"/>
          <w:szCs w:val="24"/>
        </w:rPr>
        <w:t xml:space="preserve"> </w:t>
      </w:r>
    </w:p>
    <w:p w:rsidR="001E75F6" w:rsidRPr="00603F99" w:rsidRDefault="001E75F6" w:rsidP="001E75F6">
      <w:pPr>
        <w:pStyle w:val="a9"/>
        <w:spacing w:line="276" w:lineRule="auto"/>
        <w:jc w:val="both"/>
        <w:rPr>
          <w:bCs/>
          <w:i/>
          <w:color w:val="000000"/>
          <w:sz w:val="22"/>
          <w:szCs w:val="24"/>
        </w:rPr>
      </w:pPr>
      <w:r w:rsidRPr="00603F99">
        <w:rPr>
          <w:bCs/>
          <w:i/>
          <w:color w:val="000000"/>
          <w:sz w:val="22"/>
          <w:szCs w:val="24"/>
        </w:rPr>
        <w:t>Математическое ожидание и дисперсия случайной величины.</w:t>
      </w:r>
      <w:r w:rsidRPr="00603F99">
        <w:rPr>
          <w:bCs/>
          <w:color w:val="000000"/>
          <w:sz w:val="22"/>
          <w:szCs w:val="24"/>
        </w:rPr>
        <w:t xml:space="preserve"> </w:t>
      </w:r>
      <w:r w:rsidRPr="00603F99">
        <w:rPr>
          <w:bCs/>
          <w:i/>
          <w:color w:val="000000"/>
          <w:sz w:val="22"/>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603F99" w:rsidRDefault="001E75F6" w:rsidP="001E75F6">
      <w:pPr>
        <w:pStyle w:val="a9"/>
        <w:spacing w:line="276" w:lineRule="auto"/>
        <w:jc w:val="both"/>
        <w:rPr>
          <w:i/>
          <w:sz w:val="22"/>
          <w:szCs w:val="24"/>
        </w:rPr>
      </w:pPr>
      <w:r w:rsidRPr="00603F99">
        <w:rPr>
          <w:i/>
          <w:sz w:val="22"/>
          <w:szCs w:val="24"/>
        </w:rPr>
        <w:t xml:space="preserve">Непрерывные случайные величины. Понятие о плотности вероятности. Равномерное распределение. </w:t>
      </w:r>
    </w:p>
    <w:p w:rsidR="001E75F6" w:rsidRPr="00603F99" w:rsidRDefault="001E75F6" w:rsidP="001E75F6">
      <w:pPr>
        <w:pStyle w:val="a9"/>
        <w:spacing w:line="276" w:lineRule="auto"/>
        <w:jc w:val="both"/>
        <w:rPr>
          <w:i/>
          <w:sz w:val="22"/>
          <w:szCs w:val="24"/>
        </w:rPr>
      </w:pPr>
      <w:r w:rsidRPr="00603F99">
        <w:rPr>
          <w:i/>
          <w:sz w:val="22"/>
          <w:szCs w:val="24"/>
        </w:rPr>
        <w:t xml:space="preserve">Показательное распределение, его параметры. </w:t>
      </w:r>
    </w:p>
    <w:p w:rsidR="001E75F6" w:rsidRPr="00603F99" w:rsidRDefault="001E75F6" w:rsidP="001E75F6">
      <w:pPr>
        <w:pStyle w:val="a9"/>
        <w:spacing w:line="276" w:lineRule="auto"/>
        <w:jc w:val="both"/>
        <w:rPr>
          <w:i/>
          <w:sz w:val="22"/>
          <w:szCs w:val="24"/>
        </w:rPr>
      </w:pPr>
      <w:r w:rsidRPr="00603F99">
        <w:rPr>
          <w:i/>
          <w:sz w:val="22"/>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603F99" w:rsidRDefault="001E75F6" w:rsidP="001E75F6">
      <w:pPr>
        <w:pStyle w:val="a9"/>
        <w:spacing w:line="276" w:lineRule="auto"/>
        <w:jc w:val="both"/>
        <w:rPr>
          <w:i/>
          <w:sz w:val="22"/>
          <w:szCs w:val="24"/>
        </w:rPr>
      </w:pPr>
      <w:r w:rsidRPr="00603F99">
        <w:rPr>
          <w:i/>
          <w:sz w:val="22"/>
          <w:szCs w:val="24"/>
        </w:rPr>
        <w:t>Неравенство Чебышева. Теорема Бернулли</w:t>
      </w:r>
      <w:r w:rsidRPr="00603F99">
        <w:rPr>
          <w:sz w:val="22"/>
          <w:szCs w:val="24"/>
        </w:rPr>
        <w:t xml:space="preserve">. </w:t>
      </w:r>
      <w:r w:rsidRPr="00603F99">
        <w:rPr>
          <w:i/>
          <w:sz w:val="22"/>
          <w:szCs w:val="24"/>
        </w:rPr>
        <w:t>Закон больших чисел. Выборочный метод измерения вероятностей. Роль закона больших чисел в науке, природе и обществе.</w:t>
      </w:r>
    </w:p>
    <w:p w:rsidR="001E75F6" w:rsidRPr="00603F99" w:rsidRDefault="001E75F6" w:rsidP="00AD6E13">
      <w:pPr>
        <w:pStyle w:val="a9"/>
        <w:spacing w:line="276" w:lineRule="auto"/>
        <w:jc w:val="both"/>
        <w:rPr>
          <w:bCs/>
          <w:i/>
          <w:color w:val="000000"/>
          <w:sz w:val="22"/>
          <w:szCs w:val="24"/>
        </w:rPr>
      </w:pPr>
      <w:r w:rsidRPr="00603F99">
        <w:rPr>
          <w:i/>
          <w:sz w:val="22"/>
          <w:szCs w:val="24"/>
        </w:rPr>
        <w:t>Ковариация двух случайных величин. Понятие о коэффициенте корреляции.</w:t>
      </w:r>
      <w:r w:rsidRPr="00603F99">
        <w:rPr>
          <w:bCs/>
          <w:i/>
          <w:color w:val="000000"/>
          <w:sz w:val="22"/>
          <w:szCs w:val="24"/>
        </w:rPr>
        <w:t xml:space="preserve"> Совместные наблюдения двух случайных величин.</w:t>
      </w:r>
      <w:r w:rsidRPr="00603F99">
        <w:rPr>
          <w:bCs/>
          <w:color w:val="000000"/>
          <w:sz w:val="22"/>
          <w:szCs w:val="24"/>
        </w:rPr>
        <w:t xml:space="preserve"> </w:t>
      </w:r>
      <w:r w:rsidRPr="00603F99">
        <w:rPr>
          <w:bCs/>
          <w:i/>
          <w:color w:val="000000"/>
          <w:sz w:val="22"/>
          <w:szCs w:val="24"/>
        </w:rPr>
        <w:t>Выбо</w:t>
      </w:r>
      <w:r w:rsidR="00AD6E13" w:rsidRPr="00603F99">
        <w:rPr>
          <w:bCs/>
          <w:i/>
          <w:color w:val="000000"/>
          <w:sz w:val="22"/>
          <w:szCs w:val="24"/>
        </w:rPr>
        <w:t xml:space="preserve">рочный коэффициент корреляции. </w:t>
      </w:r>
    </w:p>
    <w:p w:rsidR="00AD6E13" w:rsidRPr="00603F99" w:rsidRDefault="00AD6E13" w:rsidP="00AD6E13">
      <w:pPr>
        <w:pStyle w:val="a9"/>
        <w:spacing w:line="276" w:lineRule="auto"/>
        <w:jc w:val="both"/>
        <w:rPr>
          <w:bCs/>
          <w:i/>
          <w:color w:val="000000"/>
          <w:sz w:val="22"/>
          <w:szCs w:val="24"/>
        </w:rPr>
      </w:pPr>
    </w:p>
    <w:p w:rsidR="0028507F" w:rsidRPr="00603F99" w:rsidRDefault="0028507F" w:rsidP="00383196">
      <w:pPr>
        <w:pStyle w:val="a9"/>
        <w:spacing w:line="276" w:lineRule="auto"/>
        <w:jc w:val="center"/>
        <w:rPr>
          <w:b/>
          <w:sz w:val="22"/>
          <w:szCs w:val="24"/>
        </w:rPr>
      </w:pPr>
      <w:bookmarkStart w:id="84" w:name="_Toc453968188"/>
      <w:r w:rsidRPr="00603F99">
        <w:rPr>
          <w:b/>
          <w:sz w:val="22"/>
          <w:szCs w:val="24"/>
        </w:rPr>
        <w:t>Информатика</w:t>
      </w:r>
      <w:bookmarkEnd w:id="84"/>
    </w:p>
    <w:p w:rsidR="0028507F" w:rsidRPr="00603F99" w:rsidRDefault="0028507F" w:rsidP="0028507F">
      <w:pPr>
        <w:pStyle w:val="a9"/>
        <w:spacing w:line="276" w:lineRule="auto"/>
        <w:jc w:val="both"/>
        <w:rPr>
          <w:sz w:val="22"/>
          <w:szCs w:val="24"/>
        </w:rPr>
      </w:pPr>
      <w:r w:rsidRPr="00603F99">
        <w:rPr>
          <w:sz w:val="22"/>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В ней соблюдается преемственность с ФГОС ООО и учитываются межпредметные связи.</w:t>
      </w:r>
    </w:p>
    <w:p w:rsidR="0028507F" w:rsidRPr="00603F99" w:rsidRDefault="0028507F" w:rsidP="0028507F">
      <w:pPr>
        <w:pStyle w:val="a9"/>
        <w:spacing w:line="276" w:lineRule="auto"/>
        <w:jc w:val="both"/>
        <w:rPr>
          <w:sz w:val="22"/>
          <w:szCs w:val="24"/>
        </w:rPr>
      </w:pPr>
      <w:r w:rsidRPr="00603F99">
        <w:rPr>
          <w:sz w:val="22"/>
          <w:szCs w:val="24"/>
        </w:rPr>
        <w:t>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603F99" w:rsidRDefault="0028507F" w:rsidP="0028507F">
      <w:pPr>
        <w:pStyle w:val="a9"/>
        <w:spacing w:line="276" w:lineRule="auto"/>
        <w:jc w:val="both"/>
        <w:rPr>
          <w:b/>
          <w:sz w:val="22"/>
          <w:szCs w:val="24"/>
        </w:rPr>
      </w:pPr>
      <w:r w:rsidRPr="00603F99">
        <w:rPr>
          <w:b/>
          <w:sz w:val="22"/>
          <w:szCs w:val="24"/>
        </w:rPr>
        <w:t>Базовый уровень</w:t>
      </w:r>
    </w:p>
    <w:p w:rsidR="0028507F" w:rsidRPr="00603F99" w:rsidRDefault="0028507F" w:rsidP="0028507F">
      <w:pPr>
        <w:pStyle w:val="a9"/>
        <w:spacing w:line="276" w:lineRule="auto"/>
        <w:jc w:val="both"/>
        <w:rPr>
          <w:b/>
          <w:sz w:val="22"/>
          <w:szCs w:val="24"/>
        </w:rPr>
      </w:pPr>
      <w:r w:rsidRPr="00603F99">
        <w:rPr>
          <w:b/>
          <w:sz w:val="22"/>
          <w:szCs w:val="24"/>
        </w:rPr>
        <w:t>Введение. Информация и информационные процессы</w:t>
      </w:r>
    </w:p>
    <w:p w:rsidR="0028507F" w:rsidRPr="00603F99" w:rsidRDefault="0028507F" w:rsidP="0028507F">
      <w:pPr>
        <w:pStyle w:val="a9"/>
        <w:spacing w:line="276" w:lineRule="auto"/>
        <w:jc w:val="both"/>
        <w:rPr>
          <w:sz w:val="22"/>
          <w:szCs w:val="24"/>
        </w:rPr>
      </w:pPr>
      <w:r w:rsidRPr="00603F99">
        <w:rPr>
          <w:sz w:val="22"/>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603F99" w:rsidRDefault="0028507F" w:rsidP="0028507F">
      <w:pPr>
        <w:pStyle w:val="a9"/>
        <w:spacing w:line="276" w:lineRule="auto"/>
        <w:jc w:val="both"/>
        <w:rPr>
          <w:sz w:val="22"/>
          <w:szCs w:val="24"/>
        </w:rPr>
      </w:pPr>
      <w:r w:rsidRPr="00603F99">
        <w:rPr>
          <w:sz w:val="22"/>
          <w:szCs w:val="24"/>
        </w:rPr>
        <w:t xml:space="preserve">Системы. Компоненты системы и их взаимодействие. </w:t>
      </w:r>
    </w:p>
    <w:p w:rsidR="0028507F" w:rsidRPr="00603F99" w:rsidRDefault="0028507F" w:rsidP="0028507F">
      <w:pPr>
        <w:pStyle w:val="a9"/>
        <w:spacing w:line="276" w:lineRule="auto"/>
        <w:jc w:val="both"/>
        <w:rPr>
          <w:sz w:val="22"/>
          <w:szCs w:val="24"/>
        </w:rPr>
      </w:pPr>
      <w:r w:rsidRPr="00603F99">
        <w:rPr>
          <w:sz w:val="22"/>
          <w:szCs w:val="24"/>
        </w:rPr>
        <w:t>Универсальность дискретного представления информации.</w:t>
      </w:r>
    </w:p>
    <w:p w:rsidR="0028507F" w:rsidRPr="00603F99" w:rsidRDefault="0028507F" w:rsidP="0028507F">
      <w:pPr>
        <w:pStyle w:val="a9"/>
        <w:spacing w:line="276" w:lineRule="auto"/>
        <w:jc w:val="both"/>
        <w:rPr>
          <w:b/>
          <w:sz w:val="22"/>
          <w:szCs w:val="24"/>
        </w:rPr>
      </w:pPr>
      <w:r w:rsidRPr="00603F99">
        <w:rPr>
          <w:b/>
          <w:sz w:val="22"/>
          <w:szCs w:val="24"/>
        </w:rPr>
        <w:t>Математические основы информатики</w:t>
      </w:r>
    </w:p>
    <w:p w:rsidR="0028507F" w:rsidRPr="00603F99" w:rsidRDefault="0028507F" w:rsidP="0028507F">
      <w:pPr>
        <w:pStyle w:val="a9"/>
        <w:spacing w:line="276" w:lineRule="auto"/>
        <w:jc w:val="both"/>
        <w:rPr>
          <w:sz w:val="22"/>
          <w:szCs w:val="24"/>
        </w:rPr>
      </w:pPr>
      <w:r w:rsidRPr="00603F99">
        <w:rPr>
          <w:b/>
          <w:sz w:val="22"/>
          <w:szCs w:val="24"/>
        </w:rPr>
        <w:t>Тексты и кодирование</w:t>
      </w:r>
    </w:p>
    <w:p w:rsidR="0028507F" w:rsidRPr="00603F99" w:rsidRDefault="0028507F" w:rsidP="0028507F">
      <w:pPr>
        <w:pStyle w:val="a9"/>
        <w:spacing w:line="276" w:lineRule="auto"/>
        <w:jc w:val="both"/>
        <w:rPr>
          <w:i/>
          <w:sz w:val="22"/>
          <w:szCs w:val="24"/>
        </w:rPr>
      </w:pPr>
      <w:r w:rsidRPr="00603F99">
        <w:rPr>
          <w:sz w:val="22"/>
          <w:szCs w:val="24"/>
        </w:rPr>
        <w:t xml:space="preserve">Равномерные и неравномерные коды. </w:t>
      </w:r>
      <w:r w:rsidRPr="00603F99">
        <w:rPr>
          <w:i/>
          <w:sz w:val="22"/>
          <w:szCs w:val="24"/>
        </w:rPr>
        <w:t>Условие Фано.</w:t>
      </w:r>
    </w:p>
    <w:p w:rsidR="0028507F" w:rsidRPr="00603F99" w:rsidRDefault="0028507F" w:rsidP="0028507F">
      <w:pPr>
        <w:pStyle w:val="a9"/>
        <w:spacing w:line="276" w:lineRule="auto"/>
        <w:jc w:val="both"/>
        <w:rPr>
          <w:b/>
          <w:sz w:val="22"/>
          <w:szCs w:val="24"/>
        </w:rPr>
      </w:pPr>
      <w:r w:rsidRPr="00603F99">
        <w:rPr>
          <w:b/>
          <w:sz w:val="22"/>
          <w:szCs w:val="24"/>
        </w:rPr>
        <w:t>Системы счисления</w:t>
      </w:r>
    </w:p>
    <w:p w:rsidR="0028507F" w:rsidRPr="00603F99" w:rsidRDefault="0028507F" w:rsidP="0028507F">
      <w:pPr>
        <w:pStyle w:val="a9"/>
        <w:spacing w:line="276" w:lineRule="auto"/>
        <w:jc w:val="both"/>
        <w:rPr>
          <w:i/>
          <w:sz w:val="22"/>
          <w:szCs w:val="24"/>
        </w:rPr>
      </w:pPr>
      <w:r w:rsidRPr="00603F99">
        <w:rPr>
          <w:sz w:val="22"/>
          <w:szCs w:val="24"/>
        </w:rPr>
        <w:t xml:space="preserve">Сравнение чисел, записанных в двоичной, восьмеричной и шестнадцатеричной системах счисления. </w:t>
      </w:r>
      <w:r w:rsidRPr="00603F99">
        <w:rPr>
          <w:i/>
          <w:sz w:val="22"/>
          <w:szCs w:val="24"/>
        </w:rPr>
        <w:t>Сложение и вычитание чисел, записанных в этих системах счисления.</w:t>
      </w:r>
    </w:p>
    <w:p w:rsidR="0028507F" w:rsidRPr="00603F99" w:rsidRDefault="0028507F" w:rsidP="0028507F">
      <w:pPr>
        <w:pStyle w:val="a9"/>
        <w:spacing w:line="276" w:lineRule="auto"/>
        <w:jc w:val="both"/>
        <w:rPr>
          <w:b/>
          <w:sz w:val="22"/>
          <w:szCs w:val="24"/>
        </w:rPr>
      </w:pPr>
      <w:r w:rsidRPr="00603F99">
        <w:rPr>
          <w:b/>
          <w:sz w:val="22"/>
          <w:szCs w:val="24"/>
        </w:rPr>
        <w:t>Элементы комбинаторики, теории множеств и математической логики</w:t>
      </w:r>
    </w:p>
    <w:p w:rsidR="0028507F" w:rsidRPr="00603F99" w:rsidRDefault="0028507F" w:rsidP="0028507F">
      <w:pPr>
        <w:pStyle w:val="a9"/>
        <w:spacing w:line="276" w:lineRule="auto"/>
        <w:jc w:val="both"/>
        <w:rPr>
          <w:i/>
          <w:sz w:val="22"/>
          <w:szCs w:val="24"/>
        </w:rPr>
      </w:pPr>
      <w:r w:rsidRPr="00603F99">
        <w:rPr>
          <w:sz w:val="22"/>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603F99">
        <w:rPr>
          <w:iCs/>
          <w:sz w:val="22"/>
          <w:szCs w:val="24"/>
        </w:rPr>
        <w:t xml:space="preserve">Построение логического выражения с данной таблицей истинности. </w:t>
      </w:r>
      <w:r w:rsidRPr="00603F99">
        <w:rPr>
          <w:i/>
          <w:sz w:val="22"/>
          <w:szCs w:val="24"/>
        </w:rPr>
        <w:t>Решение простейших логических уравнений.</w:t>
      </w:r>
    </w:p>
    <w:p w:rsidR="0028507F" w:rsidRPr="00603F99" w:rsidRDefault="0028507F" w:rsidP="0028507F">
      <w:pPr>
        <w:pStyle w:val="a9"/>
        <w:spacing w:line="276" w:lineRule="auto"/>
        <w:jc w:val="both"/>
        <w:rPr>
          <w:i/>
          <w:iCs/>
          <w:sz w:val="22"/>
          <w:szCs w:val="24"/>
        </w:rPr>
      </w:pPr>
      <w:r w:rsidRPr="00603F99">
        <w:rPr>
          <w:i/>
          <w:iCs/>
          <w:sz w:val="22"/>
          <w:szCs w:val="24"/>
        </w:rPr>
        <w:t xml:space="preserve">Нормальные формы: дизъюнктивная и конъюнктивная нормальная форма. </w:t>
      </w:r>
    </w:p>
    <w:p w:rsidR="0028507F" w:rsidRPr="00603F99" w:rsidRDefault="0028507F" w:rsidP="0028507F">
      <w:pPr>
        <w:pStyle w:val="a9"/>
        <w:spacing w:line="276" w:lineRule="auto"/>
        <w:jc w:val="both"/>
        <w:rPr>
          <w:b/>
          <w:bCs/>
          <w:iCs/>
          <w:sz w:val="22"/>
          <w:szCs w:val="24"/>
        </w:rPr>
      </w:pPr>
      <w:r w:rsidRPr="00603F99">
        <w:rPr>
          <w:b/>
          <w:bCs/>
          <w:iCs/>
          <w:sz w:val="22"/>
          <w:szCs w:val="24"/>
        </w:rPr>
        <w:t>Дискретные объекты</w:t>
      </w:r>
    </w:p>
    <w:p w:rsidR="0028507F" w:rsidRPr="00603F99" w:rsidRDefault="0028507F" w:rsidP="0028507F">
      <w:pPr>
        <w:pStyle w:val="a9"/>
        <w:spacing w:line="276" w:lineRule="auto"/>
        <w:jc w:val="both"/>
        <w:rPr>
          <w:i/>
          <w:sz w:val="22"/>
          <w:szCs w:val="24"/>
        </w:rPr>
      </w:pPr>
      <w:r w:rsidRPr="00603F99">
        <w:rPr>
          <w:sz w:val="22"/>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603F99">
        <w:rPr>
          <w:i/>
          <w:sz w:val="22"/>
          <w:szCs w:val="24"/>
        </w:rPr>
        <w:t>Бинарное дерево.</w:t>
      </w:r>
    </w:p>
    <w:p w:rsidR="0028507F" w:rsidRPr="00603F99" w:rsidRDefault="0028507F" w:rsidP="0028507F">
      <w:pPr>
        <w:pStyle w:val="a9"/>
        <w:spacing w:line="276" w:lineRule="auto"/>
        <w:jc w:val="both"/>
        <w:rPr>
          <w:b/>
          <w:sz w:val="22"/>
          <w:szCs w:val="24"/>
        </w:rPr>
      </w:pPr>
      <w:r w:rsidRPr="00603F99">
        <w:rPr>
          <w:b/>
          <w:sz w:val="22"/>
          <w:szCs w:val="24"/>
        </w:rPr>
        <w:t>Алгоритмы и элементы программирования</w:t>
      </w:r>
    </w:p>
    <w:p w:rsidR="0028507F" w:rsidRPr="00603F99" w:rsidRDefault="0028507F" w:rsidP="0028507F">
      <w:pPr>
        <w:pStyle w:val="a9"/>
        <w:spacing w:line="276" w:lineRule="auto"/>
        <w:jc w:val="both"/>
        <w:rPr>
          <w:sz w:val="22"/>
          <w:szCs w:val="24"/>
        </w:rPr>
      </w:pPr>
      <w:r w:rsidRPr="00603F99">
        <w:rPr>
          <w:b/>
          <w:sz w:val="22"/>
          <w:szCs w:val="24"/>
        </w:rPr>
        <w:t xml:space="preserve">Алгоритмические конструкции </w:t>
      </w:r>
    </w:p>
    <w:p w:rsidR="0028507F" w:rsidRPr="00603F99" w:rsidRDefault="0028507F" w:rsidP="0028507F">
      <w:pPr>
        <w:pStyle w:val="a9"/>
        <w:spacing w:line="276" w:lineRule="auto"/>
        <w:jc w:val="both"/>
        <w:rPr>
          <w:sz w:val="22"/>
          <w:szCs w:val="24"/>
        </w:rPr>
      </w:pPr>
      <w:r w:rsidRPr="00603F99">
        <w:rPr>
          <w:sz w:val="22"/>
          <w:szCs w:val="24"/>
        </w:rPr>
        <w:lastRenderedPageBreak/>
        <w:t xml:space="preserve">Подпрограммы. </w:t>
      </w:r>
      <w:r w:rsidRPr="00603F99">
        <w:rPr>
          <w:i/>
          <w:sz w:val="22"/>
          <w:szCs w:val="24"/>
        </w:rPr>
        <w:t>Рекурсивные алгоритмы.</w:t>
      </w:r>
    </w:p>
    <w:p w:rsidR="0028507F" w:rsidRPr="00603F99" w:rsidRDefault="0028507F" w:rsidP="0028507F">
      <w:pPr>
        <w:pStyle w:val="a9"/>
        <w:spacing w:line="276" w:lineRule="auto"/>
        <w:jc w:val="both"/>
        <w:rPr>
          <w:sz w:val="22"/>
          <w:szCs w:val="24"/>
        </w:rPr>
      </w:pPr>
      <w:r w:rsidRPr="00603F99">
        <w:rPr>
          <w:sz w:val="22"/>
          <w:szCs w:val="24"/>
        </w:rPr>
        <w:t xml:space="preserve">Табличные величины (массивы). </w:t>
      </w:r>
    </w:p>
    <w:p w:rsidR="0028507F" w:rsidRPr="00603F99" w:rsidRDefault="0028507F" w:rsidP="0028507F">
      <w:pPr>
        <w:pStyle w:val="a9"/>
        <w:spacing w:line="276" w:lineRule="auto"/>
        <w:jc w:val="both"/>
        <w:rPr>
          <w:sz w:val="22"/>
          <w:szCs w:val="24"/>
        </w:rPr>
      </w:pPr>
      <w:r w:rsidRPr="00603F99">
        <w:rPr>
          <w:sz w:val="22"/>
          <w:szCs w:val="24"/>
        </w:rPr>
        <w:t>Запись алгоритмических конструкций в выбранном языке программирования.</w:t>
      </w:r>
    </w:p>
    <w:p w:rsidR="0028507F" w:rsidRPr="00603F99" w:rsidRDefault="0028507F" w:rsidP="0028507F">
      <w:pPr>
        <w:pStyle w:val="a9"/>
        <w:spacing w:line="276" w:lineRule="auto"/>
        <w:jc w:val="both"/>
        <w:rPr>
          <w:sz w:val="22"/>
          <w:szCs w:val="24"/>
        </w:rPr>
      </w:pPr>
      <w:r w:rsidRPr="00603F99">
        <w:rPr>
          <w:b/>
          <w:sz w:val="22"/>
          <w:szCs w:val="24"/>
        </w:rPr>
        <w:t>Составление алгоритмов и их программная реализация</w:t>
      </w:r>
    </w:p>
    <w:p w:rsidR="0028507F" w:rsidRPr="00603F99" w:rsidRDefault="0028507F" w:rsidP="0028507F">
      <w:pPr>
        <w:pStyle w:val="a9"/>
        <w:spacing w:line="276" w:lineRule="auto"/>
        <w:jc w:val="both"/>
        <w:rPr>
          <w:sz w:val="22"/>
          <w:szCs w:val="24"/>
        </w:rPr>
      </w:pPr>
      <w:r w:rsidRPr="00603F99">
        <w:rPr>
          <w:sz w:val="22"/>
          <w:szCs w:val="24"/>
        </w:rPr>
        <w:t>Этапы решения задач на компьютере.</w:t>
      </w:r>
    </w:p>
    <w:p w:rsidR="0028507F" w:rsidRPr="00603F99" w:rsidRDefault="0028507F" w:rsidP="0028507F">
      <w:pPr>
        <w:pStyle w:val="a9"/>
        <w:spacing w:line="276" w:lineRule="auto"/>
        <w:jc w:val="both"/>
        <w:rPr>
          <w:sz w:val="22"/>
          <w:szCs w:val="24"/>
        </w:rPr>
      </w:pPr>
      <w:r w:rsidRPr="00603F99">
        <w:rPr>
          <w:sz w:val="22"/>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603F99" w:rsidRDefault="0028507F" w:rsidP="0028507F">
      <w:pPr>
        <w:pStyle w:val="a9"/>
        <w:spacing w:line="276" w:lineRule="auto"/>
        <w:jc w:val="both"/>
        <w:rPr>
          <w:sz w:val="22"/>
          <w:szCs w:val="24"/>
        </w:rPr>
      </w:pPr>
      <w:r w:rsidRPr="00603F99">
        <w:rPr>
          <w:sz w:val="22"/>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603F99" w:rsidRDefault="0028507F" w:rsidP="0028507F">
      <w:pPr>
        <w:pStyle w:val="a9"/>
        <w:spacing w:line="276" w:lineRule="auto"/>
        <w:jc w:val="both"/>
        <w:rPr>
          <w:i/>
          <w:sz w:val="22"/>
          <w:szCs w:val="24"/>
        </w:rPr>
      </w:pPr>
      <w:r w:rsidRPr="00603F99">
        <w:rPr>
          <w:sz w:val="22"/>
          <w:szCs w:val="24"/>
        </w:rPr>
        <w:t xml:space="preserve">Разработка и программная реализация алгоритмов решения типовых задач базового уровня из различных предметных областей. </w:t>
      </w:r>
      <w:r w:rsidRPr="00603F99">
        <w:rPr>
          <w:i/>
          <w:sz w:val="22"/>
          <w:szCs w:val="24"/>
        </w:rPr>
        <w:t>Примеры задач:</w:t>
      </w:r>
    </w:p>
    <w:p w:rsidR="0028507F" w:rsidRPr="00603F99" w:rsidRDefault="0028507F" w:rsidP="0028507F">
      <w:pPr>
        <w:pStyle w:val="a9"/>
        <w:spacing w:line="276" w:lineRule="auto"/>
        <w:jc w:val="both"/>
        <w:rPr>
          <w:i/>
          <w:sz w:val="22"/>
          <w:szCs w:val="24"/>
        </w:rPr>
      </w:pPr>
      <w:r w:rsidRPr="00603F99">
        <w:rPr>
          <w:i/>
          <w:sz w:val="22"/>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603F99" w:rsidRDefault="0028507F" w:rsidP="0028507F">
      <w:pPr>
        <w:pStyle w:val="a9"/>
        <w:spacing w:line="276" w:lineRule="auto"/>
        <w:jc w:val="both"/>
        <w:rPr>
          <w:i/>
          <w:sz w:val="22"/>
          <w:szCs w:val="24"/>
        </w:rPr>
      </w:pPr>
      <w:r w:rsidRPr="00603F99">
        <w:rPr>
          <w:i/>
          <w:sz w:val="22"/>
          <w:szCs w:val="24"/>
        </w:rPr>
        <w:t xml:space="preserve">алгоритмы анализа записей чисел в позиционной системе счисления; </w:t>
      </w:r>
    </w:p>
    <w:p w:rsidR="0028507F" w:rsidRPr="00603F99" w:rsidRDefault="0028507F" w:rsidP="0028507F">
      <w:pPr>
        <w:pStyle w:val="a9"/>
        <w:spacing w:line="276" w:lineRule="auto"/>
        <w:jc w:val="both"/>
        <w:rPr>
          <w:i/>
          <w:sz w:val="22"/>
          <w:szCs w:val="24"/>
        </w:rPr>
      </w:pPr>
      <w:r w:rsidRPr="00603F99">
        <w:rPr>
          <w:i/>
          <w:sz w:val="22"/>
          <w:szCs w:val="24"/>
        </w:rPr>
        <w:t>алгоритмы решения задач методом перебора (поиск НОД данного натурального числа, проверка числа на простоту и т.д.);</w:t>
      </w:r>
    </w:p>
    <w:p w:rsidR="0028507F" w:rsidRPr="00603F99" w:rsidRDefault="0028507F" w:rsidP="0028507F">
      <w:pPr>
        <w:pStyle w:val="a9"/>
        <w:spacing w:line="276" w:lineRule="auto"/>
        <w:jc w:val="both"/>
        <w:rPr>
          <w:i/>
          <w:sz w:val="22"/>
          <w:szCs w:val="24"/>
        </w:rPr>
      </w:pPr>
      <w:r w:rsidRPr="00603F99">
        <w:rPr>
          <w:i/>
          <w:sz w:val="22"/>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603F99" w:rsidRDefault="0028507F" w:rsidP="0028507F">
      <w:pPr>
        <w:pStyle w:val="a9"/>
        <w:spacing w:line="276" w:lineRule="auto"/>
        <w:jc w:val="both"/>
        <w:rPr>
          <w:i/>
          <w:sz w:val="22"/>
          <w:szCs w:val="24"/>
        </w:rPr>
      </w:pPr>
      <w:r w:rsidRPr="00603F99">
        <w:rPr>
          <w:i/>
          <w:sz w:val="22"/>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603F99" w:rsidRDefault="0028507F" w:rsidP="0028507F">
      <w:pPr>
        <w:pStyle w:val="a9"/>
        <w:spacing w:line="276" w:lineRule="auto"/>
        <w:jc w:val="both"/>
        <w:rPr>
          <w:sz w:val="22"/>
          <w:szCs w:val="24"/>
        </w:rPr>
      </w:pPr>
      <w:r w:rsidRPr="00603F99">
        <w:rPr>
          <w:sz w:val="22"/>
          <w:szCs w:val="24"/>
        </w:rPr>
        <w:t xml:space="preserve">Постановка задачи сортировки. </w:t>
      </w:r>
    </w:p>
    <w:p w:rsidR="0028507F" w:rsidRPr="00603F99" w:rsidRDefault="0028507F" w:rsidP="0028507F">
      <w:pPr>
        <w:pStyle w:val="a9"/>
        <w:spacing w:line="276" w:lineRule="auto"/>
        <w:jc w:val="both"/>
        <w:rPr>
          <w:sz w:val="22"/>
          <w:szCs w:val="24"/>
        </w:rPr>
      </w:pPr>
      <w:r w:rsidRPr="00603F99">
        <w:rPr>
          <w:b/>
          <w:sz w:val="22"/>
          <w:szCs w:val="24"/>
        </w:rPr>
        <w:t>Анализ алгоритмов</w:t>
      </w:r>
    </w:p>
    <w:p w:rsidR="0028507F" w:rsidRPr="00603F99" w:rsidRDefault="0028507F" w:rsidP="0028507F">
      <w:pPr>
        <w:pStyle w:val="a9"/>
        <w:spacing w:line="276" w:lineRule="auto"/>
        <w:jc w:val="both"/>
        <w:rPr>
          <w:sz w:val="22"/>
          <w:szCs w:val="24"/>
        </w:rPr>
      </w:pPr>
      <w:r w:rsidRPr="00603F99">
        <w:rPr>
          <w:sz w:val="22"/>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603F99" w:rsidRDefault="0028507F" w:rsidP="0028507F">
      <w:pPr>
        <w:pStyle w:val="a9"/>
        <w:spacing w:line="276" w:lineRule="auto"/>
        <w:jc w:val="both"/>
        <w:rPr>
          <w:i/>
          <w:iCs/>
          <w:sz w:val="22"/>
          <w:szCs w:val="24"/>
        </w:rPr>
      </w:pPr>
      <w:r w:rsidRPr="00603F99">
        <w:rPr>
          <w:i/>
          <w:iCs/>
          <w:sz w:val="22"/>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603F99" w:rsidRDefault="0028507F" w:rsidP="0028507F">
      <w:pPr>
        <w:pStyle w:val="a9"/>
        <w:spacing w:line="276" w:lineRule="auto"/>
        <w:jc w:val="both"/>
        <w:rPr>
          <w:b/>
          <w:sz w:val="22"/>
          <w:szCs w:val="24"/>
        </w:rPr>
      </w:pPr>
      <w:r w:rsidRPr="00603F99">
        <w:rPr>
          <w:b/>
          <w:sz w:val="22"/>
          <w:szCs w:val="24"/>
        </w:rPr>
        <w:t>Математическое моделирование</w:t>
      </w:r>
    </w:p>
    <w:p w:rsidR="0028507F" w:rsidRPr="00603F99" w:rsidRDefault="0028507F" w:rsidP="0028507F">
      <w:pPr>
        <w:pStyle w:val="a9"/>
        <w:spacing w:line="276" w:lineRule="auto"/>
        <w:jc w:val="both"/>
        <w:rPr>
          <w:sz w:val="22"/>
          <w:szCs w:val="24"/>
        </w:rPr>
      </w:pPr>
      <w:r w:rsidRPr="00603F99">
        <w:rPr>
          <w:sz w:val="22"/>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603F99" w:rsidRDefault="0028507F" w:rsidP="0028507F">
      <w:pPr>
        <w:pStyle w:val="a9"/>
        <w:spacing w:line="276" w:lineRule="auto"/>
        <w:jc w:val="both"/>
        <w:rPr>
          <w:i/>
          <w:sz w:val="22"/>
          <w:szCs w:val="24"/>
        </w:rPr>
      </w:pPr>
      <w:r w:rsidRPr="00603F99">
        <w:rPr>
          <w:sz w:val="22"/>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603F99">
        <w:rPr>
          <w:i/>
          <w:sz w:val="22"/>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603F99" w:rsidRDefault="0028507F" w:rsidP="0028507F">
      <w:pPr>
        <w:pStyle w:val="a9"/>
        <w:spacing w:line="276" w:lineRule="auto"/>
        <w:jc w:val="both"/>
        <w:rPr>
          <w:b/>
          <w:sz w:val="22"/>
          <w:szCs w:val="24"/>
        </w:rPr>
      </w:pPr>
      <w:r w:rsidRPr="00603F99">
        <w:rPr>
          <w:b/>
          <w:sz w:val="22"/>
          <w:szCs w:val="24"/>
        </w:rPr>
        <w:t>Использование программных систем и сервисов</w:t>
      </w:r>
    </w:p>
    <w:p w:rsidR="0028507F" w:rsidRPr="00603F99" w:rsidRDefault="0028507F" w:rsidP="0028507F">
      <w:pPr>
        <w:pStyle w:val="a9"/>
        <w:spacing w:line="276" w:lineRule="auto"/>
        <w:jc w:val="both"/>
        <w:rPr>
          <w:sz w:val="22"/>
          <w:szCs w:val="24"/>
        </w:rPr>
      </w:pPr>
      <w:r w:rsidRPr="00603F99">
        <w:rPr>
          <w:b/>
          <w:sz w:val="22"/>
          <w:szCs w:val="24"/>
        </w:rPr>
        <w:t>Компьютер – универсальное устройство обработки данных</w:t>
      </w:r>
    </w:p>
    <w:p w:rsidR="0028507F" w:rsidRPr="00603F99" w:rsidRDefault="0028507F" w:rsidP="0028507F">
      <w:pPr>
        <w:pStyle w:val="a9"/>
        <w:spacing w:line="276" w:lineRule="auto"/>
        <w:jc w:val="both"/>
        <w:rPr>
          <w:sz w:val="22"/>
          <w:szCs w:val="24"/>
        </w:rPr>
      </w:pPr>
      <w:r w:rsidRPr="00603F99">
        <w:rPr>
          <w:sz w:val="22"/>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603F99">
        <w:rPr>
          <w:i/>
          <w:iCs/>
          <w:sz w:val="22"/>
          <w:szCs w:val="24"/>
        </w:rPr>
        <w:t>Суперкомпьютеры</w:t>
      </w:r>
      <w:r w:rsidRPr="00603F99">
        <w:rPr>
          <w:sz w:val="22"/>
          <w:szCs w:val="24"/>
        </w:rPr>
        <w:t xml:space="preserve">. </w:t>
      </w:r>
      <w:r w:rsidRPr="00603F99">
        <w:rPr>
          <w:i/>
          <w:iCs/>
          <w:sz w:val="22"/>
          <w:szCs w:val="24"/>
        </w:rPr>
        <w:t xml:space="preserve">Распределенные вычислительные системы и обработка больших данных. </w:t>
      </w:r>
      <w:r w:rsidRPr="00603F99">
        <w:rPr>
          <w:sz w:val="22"/>
          <w:szCs w:val="24"/>
        </w:rPr>
        <w:t>Мобильные цифровые устройства и их роль в коммуникациях.</w:t>
      </w:r>
      <w:r w:rsidRPr="00603F99">
        <w:rPr>
          <w:i/>
          <w:iCs/>
          <w:sz w:val="22"/>
          <w:szCs w:val="24"/>
        </w:rPr>
        <w:t xml:space="preserve"> Встроенные компьютеры. Микроконтроллеры. Роботизированные производства. </w:t>
      </w:r>
    </w:p>
    <w:p w:rsidR="0028507F" w:rsidRPr="00603F99" w:rsidRDefault="0028507F" w:rsidP="0028507F">
      <w:pPr>
        <w:pStyle w:val="a9"/>
        <w:spacing w:line="276" w:lineRule="auto"/>
        <w:jc w:val="both"/>
        <w:rPr>
          <w:sz w:val="22"/>
          <w:szCs w:val="24"/>
        </w:rPr>
      </w:pPr>
      <w:r w:rsidRPr="00603F99">
        <w:rPr>
          <w:sz w:val="22"/>
          <w:szCs w:val="24"/>
        </w:rPr>
        <w:lastRenderedPageBreak/>
        <w:t>Выбор конфигурации компьютера в зависимости от решаемой задачи. Тенденции развития аппаратного обеспечения компьютеров.</w:t>
      </w:r>
    </w:p>
    <w:p w:rsidR="0028507F" w:rsidRPr="00603F99" w:rsidRDefault="0028507F" w:rsidP="0028507F">
      <w:pPr>
        <w:pStyle w:val="a9"/>
        <w:spacing w:line="276" w:lineRule="auto"/>
        <w:jc w:val="both"/>
        <w:rPr>
          <w:sz w:val="22"/>
          <w:szCs w:val="24"/>
        </w:rPr>
      </w:pPr>
      <w:r w:rsidRPr="00603F99">
        <w:rPr>
          <w:sz w:val="22"/>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603F99" w:rsidRDefault="0028507F" w:rsidP="0028507F">
      <w:pPr>
        <w:pStyle w:val="a9"/>
        <w:spacing w:line="276" w:lineRule="auto"/>
        <w:jc w:val="both"/>
        <w:rPr>
          <w:sz w:val="22"/>
          <w:szCs w:val="24"/>
        </w:rPr>
      </w:pPr>
      <w:r w:rsidRPr="00603F99">
        <w:rPr>
          <w:sz w:val="22"/>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603F99">
        <w:rPr>
          <w:i/>
          <w:sz w:val="22"/>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603F99" w:rsidRDefault="0028507F" w:rsidP="0028507F">
      <w:pPr>
        <w:pStyle w:val="a9"/>
        <w:spacing w:line="276" w:lineRule="auto"/>
        <w:jc w:val="both"/>
        <w:rPr>
          <w:sz w:val="22"/>
          <w:szCs w:val="24"/>
        </w:rPr>
      </w:pPr>
      <w:r w:rsidRPr="00603F99">
        <w:rPr>
          <w:i/>
          <w:sz w:val="22"/>
          <w:szCs w:val="24"/>
        </w:rPr>
        <w:t>Инсталляция и деинсталляция программных средств, необходимых для решения учебных задач и задач по выбранной специализации.</w:t>
      </w:r>
      <w:r w:rsidRPr="00603F99">
        <w:rPr>
          <w:sz w:val="22"/>
          <w:szCs w:val="24"/>
        </w:rPr>
        <w:t xml:space="preserve"> Законодательство Российской Федерации в области программного обеспечения. </w:t>
      </w:r>
    </w:p>
    <w:p w:rsidR="0028507F" w:rsidRPr="00603F99" w:rsidRDefault="0028507F" w:rsidP="0028507F">
      <w:pPr>
        <w:pStyle w:val="a9"/>
        <w:spacing w:line="276" w:lineRule="auto"/>
        <w:jc w:val="both"/>
        <w:rPr>
          <w:sz w:val="22"/>
          <w:szCs w:val="24"/>
        </w:rPr>
      </w:pPr>
      <w:r w:rsidRPr="00603F99">
        <w:rPr>
          <w:sz w:val="22"/>
          <w:szCs w:val="24"/>
        </w:rPr>
        <w:t xml:space="preserve">Способы и средства обеспечения надежного функционирования средств ИКТ. </w:t>
      </w:r>
      <w:r w:rsidRPr="00603F99">
        <w:rPr>
          <w:i/>
          <w:sz w:val="22"/>
          <w:szCs w:val="24"/>
        </w:rPr>
        <w:t>Применение специализированных программ для обеспечения стабильной работы средств ИКТ.</w:t>
      </w:r>
    </w:p>
    <w:p w:rsidR="0028507F" w:rsidRPr="00603F99" w:rsidRDefault="0028507F" w:rsidP="0028507F">
      <w:pPr>
        <w:pStyle w:val="a9"/>
        <w:spacing w:line="276" w:lineRule="auto"/>
        <w:jc w:val="both"/>
        <w:rPr>
          <w:i/>
          <w:iCs/>
          <w:sz w:val="22"/>
          <w:szCs w:val="24"/>
        </w:rPr>
      </w:pPr>
      <w:r w:rsidRPr="00603F99">
        <w:rPr>
          <w:sz w:val="22"/>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603F99">
        <w:rPr>
          <w:i/>
          <w:iCs/>
          <w:sz w:val="22"/>
          <w:szCs w:val="24"/>
        </w:rPr>
        <w:t>Проектирование автоматизированного рабочего места в соответствии с целями его использования.</w:t>
      </w:r>
    </w:p>
    <w:p w:rsidR="0028507F" w:rsidRPr="00603F99" w:rsidRDefault="0028507F" w:rsidP="0028507F">
      <w:pPr>
        <w:pStyle w:val="a9"/>
        <w:spacing w:line="276" w:lineRule="auto"/>
        <w:jc w:val="both"/>
        <w:rPr>
          <w:sz w:val="22"/>
          <w:szCs w:val="24"/>
        </w:rPr>
      </w:pPr>
      <w:r w:rsidRPr="00603F99">
        <w:rPr>
          <w:b/>
          <w:sz w:val="22"/>
          <w:szCs w:val="24"/>
        </w:rPr>
        <w:t>Подготовка текстов и демонстрационных материалов</w:t>
      </w:r>
    </w:p>
    <w:p w:rsidR="0028507F" w:rsidRPr="00603F99" w:rsidRDefault="0028507F" w:rsidP="0028507F">
      <w:pPr>
        <w:pStyle w:val="a9"/>
        <w:spacing w:line="276" w:lineRule="auto"/>
        <w:jc w:val="both"/>
        <w:rPr>
          <w:sz w:val="22"/>
          <w:szCs w:val="24"/>
        </w:rPr>
      </w:pPr>
      <w:r w:rsidRPr="00603F99">
        <w:rPr>
          <w:sz w:val="22"/>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603F99" w:rsidRDefault="0028507F" w:rsidP="0028507F">
      <w:pPr>
        <w:pStyle w:val="a9"/>
        <w:spacing w:line="276" w:lineRule="auto"/>
        <w:jc w:val="both"/>
        <w:rPr>
          <w:sz w:val="22"/>
          <w:szCs w:val="24"/>
        </w:rPr>
      </w:pPr>
      <w:r w:rsidRPr="00603F99">
        <w:rPr>
          <w:sz w:val="22"/>
          <w:szCs w:val="24"/>
        </w:rPr>
        <w:t>Деловая переписка, научная публикация.</w:t>
      </w:r>
      <w:r w:rsidRPr="00603F99">
        <w:rPr>
          <w:i/>
          <w:iCs/>
          <w:sz w:val="22"/>
          <w:szCs w:val="24"/>
        </w:rPr>
        <w:t xml:space="preserve"> </w:t>
      </w:r>
      <w:r w:rsidRPr="00603F99">
        <w:rPr>
          <w:sz w:val="22"/>
          <w:szCs w:val="24"/>
        </w:rPr>
        <w:t xml:space="preserve">Реферат и аннотация. </w:t>
      </w:r>
      <w:r w:rsidRPr="00603F99">
        <w:rPr>
          <w:i/>
          <w:iCs/>
          <w:sz w:val="22"/>
          <w:szCs w:val="24"/>
        </w:rPr>
        <w:t xml:space="preserve">Оформление списка литературы. </w:t>
      </w:r>
    </w:p>
    <w:p w:rsidR="0028507F" w:rsidRPr="00603F99" w:rsidRDefault="0028507F" w:rsidP="0028507F">
      <w:pPr>
        <w:pStyle w:val="a9"/>
        <w:spacing w:line="276" w:lineRule="auto"/>
        <w:jc w:val="both"/>
        <w:rPr>
          <w:sz w:val="22"/>
          <w:szCs w:val="24"/>
        </w:rPr>
      </w:pPr>
      <w:r w:rsidRPr="00603F99">
        <w:rPr>
          <w:sz w:val="22"/>
          <w:szCs w:val="24"/>
        </w:rPr>
        <w:t xml:space="preserve">Коллективная работа с документами. Рецензирование текста. Облачные сервисы. </w:t>
      </w:r>
    </w:p>
    <w:p w:rsidR="0028507F" w:rsidRPr="00603F99" w:rsidRDefault="0028507F" w:rsidP="0028507F">
      <w:pPr>
        <w:pStyle w:val="a9"/>
        <w:spacing w:line="276" w:lineRule="auto"/>
        <w:jc w:val="both"/>
        <w:rPr>
          <w:i/>
          <w:sz w:val="22"/>
          <w:szCs w:val="24"/>
        </w:rPr>
      </w:pPr>
      <w:r w:rsidRPr="00603F99">
        <w:rPr>
          <w:i/>
          <w:iCs/>
          <w:sz w:val="22"/>
          <w:szCs w:val="24"/>
        </w:rPr>
        <w:t xml:space="preserve">Знакомство с компьютерной версткой текста. </w:t>
      </w:r>
      <w:r w:rsidRPr="00603F99">
        <w:rPr>
          <w:i/>
          <w:sz w:val="22"/>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603F99" w:rsidRDefault="0028507F" w:rsidP="0028507F">
      <w:pPr>
        <w:pStyle w:val="a9"/>
        <w:spacing w:line="276" w:lineRule="auto"/>
        <w:jc w:val="both"/>
        <w:rPr>
          <w:sz w:val="22"/>
          <w:szCs w:val="24"/>
        </w:rPr>
      </w:pPr>
      <w:r w:rsidRPr="00603F99">
        <w:rPr>
          <w:b/>
          <w:sz w:val="22"/>
          <w:szCs w:val="24"/>
        </w:rPr>
        <w:t>Работа с аудиовизуальными данными</w:t>
      </w:r>
    </w:p>
    <w:p w:rsidR="0028507F" w:rsidRPr="00603F99" w:rsidRDefault="0028507F" w:rsidP="0028507F">
      <w:pPr>
        <w:pStyle w:val="a9"/>
        <w:spacing w:line="276" w:lineRule="auto"/>
        <w:jc w:val="both"/>
        <w:rPr>
          <w:sz w:val="22"/>
          <w:szCs w:val="24"/>
        </w:rPr>
      </w:pPr>
      <w:r w:rsidRPr="00603F99">
        <w:rPr>
          <w:i/>
          <w:sz w:val="22"/>
          <w:szCs w:val="24"/>
        </w:rPr>
        <w:t>Создание и преобразование аудиовизуальных объектов.</w:t>
      </w:r>
      <w:r w:rsidRPr="00603F99">
        <w:rPr>
          <w:i/>
          <w:iCs/>
          <w:sz w:val="22"/>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603F99">
        <w:rPr>
          <w:sz w:val="22"/>
          <w:szCs w:val="24"/>
        </w:rPr>
        <w:t xml:space="preserve"> </w:t>
      </w:r>
      <w:r w:rsidRPr="00603F99">
        <w:rPr>
          <w:i/>
          <w:sz w:val="22"/>
          <w:szCs w:val="24"/>
        </w:rPr>
        <w:t>Обработка изображения и звука с использованием интернет- и мобильных приложений.</w:t>
      </w:r>
      <w:r w:rsidRPr="00603F99">
        <w:rPr>
          <w:sz w:val="22"/>
          <w:szCs w:val="24"/>
        </w:rPr>
        <w:t xml:space="preserve"> </w:t>
      </w:r>
    </w:p>
    <w:p w:rsidR="0028507F" w:rsidRPr="00603F99" w:rsidRDefault="0028507F" w:rsidP="0028507F">
      <w:pPr>
        <w:pStyle w:val="a9"/>
        <w:spacing w:line="276" w:lineRule="auto"/>
        <w:jc w:val="both"/>
        <w:rPr>
          <w:sz w:val="22"/>
          <w:szCs w:val="24"/>
        </w:rPr>
      </w:pPr>
      <w:r w:rsidRPr="00603F99">
        <w:rPr>
          <w:sz w:val="22"/>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603F99" w:rsidRDefault="0028507F" w:rsidP="0028507F">
      <w:pPr>
        <w:pStyle w:val="a9"/>
        <w:spacing w:line="276" w:lineRule="auto"/>
        <w:jc w:val="both"/>
        <w:rPr>
          <w:sz w:val="22"/>
          <w:szCs w:val="24"/>
        </w:rPr>
      </w:pPr>
      <w:r w:rsidRPr="00603F99">
        <w:rPr>
          <w:b/>
          <w:sz w:val="22"/>
          <w:szCs w:val="24"/>
        </w:rPr>
        <w:t>Электронные (динамические) таблицы</w:t>
      </w:r>
    </w:p>
    <w:p w:rsidR="0028507F" w:rsidRPr="00603F99" w:rsidRDefault="0028507F" w:rsidP="0028507F">
      <w:pPr>
        <w:pStyle w:val="a9"/>
        <w:spacing w:line="276" w:lineRule="auto"/>
        <w:jc w:val="both"/>
        <w:rPr>
          <w:sz w:val="22"/>
          <w:szCs w:val="24"/>
        </w:rPr>
      </w:pPr>
      <w:r w:rsidRPr="00603F99">
        <w:rPr>
          <w:sz w:val="22"/>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603F99" w:rsidRDefault="0028507F" w:rsidP="0028507F">
      <w:pPr>
        <w:pStyle w:val="a9"/>
        <w:spacing w:line="276" w:lineRule="auto"/>
        <w:jc w:val="both"/>
        <w:rPr>
          <w:sz w:val="22"/>
          <w:szCs w:val="24"/>
        </w:rPr>
      </w:pPr>
      <w:r w:rsidRPr="00603F99">
        <w:rPr>
          <w:b/>
          <w:sz w:val="22"/>
          <w:szCs w:val="24"/>
        </w:rPr>
        <w:t>Базы данных</w:t>
      </w:r>
    </w:p>
    <w:p w:rsidR="0028507F" w:rsidRPr="00603F99" w:rsidRDefault="0028507F" w:rsidP="0028507F">
      <w:pPr>
        <w:pStyle w:val="a9"/>
        <w:spacing w:line="276" w:lineRule="auto"/>
        <w:jc w:val="both"/>
        <w:rPr>
          <w:sz w:val="22"/>
          <w:szCs w:val="24"/>
        </w:rPr>
      </w:pPr>
      <w:r w:rsidRPr="00603F99">
        <w:rPr>
          <w:sz w:val="22"/>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603F99" w:rsidRDefault="0028507F" w:rsidP="0028507F">
      <w:pPr>
        <w:pStyle w:val="a9"/>
        <w:spacing w:line="276" w:lineRule="auto"/>
        <w:jc w:val="both"/>
        <w:rPr>
          <w:sz w:val="22"/>
          <w:szCs w:val="24"/>
        </w:rPr>
      </w:pPr>
      <w:r w:rsidRPr="00603F99">
        <w:rPr>
          <w:sz w:val="22"/>
          <w:szCs w:val="24"/>
        </w:rPr>
        <w:t>Создание, ведение и использование баз данных при решении учебных и практических задач.</w:t>
      </w:r>
    </w:p>
    <w:p w:rsidR="0028507F" w:rsidRPr="00603F99" w:rsidRDefault="0028507F" w:rsidP="0028507F">
      <w:pPr>
        <w:pStyle w:val="a9"/>
        <w:spacing w:line="276" w:lineRule="auto"/>
        <w:jc w:val="both"/>
        <w:rPr>
          <w:i/>
          <w:sz w:val="22"/>
          <w:szCs w:val="24"/>
        </w:rPr>
      </w:pPr>
      <w:r w:rsidRPr="00603F99">
        <w:rPr>
          <w:b/>
          <w:i/>
          <w:sz w:val="22"/>
          <w:szCs w:val="24"/>
        </w:rPr>
        <w:t>Автоматизированное проектирование</w:t>
      </w:r>
    </w:p>
    <w:p w:rsidR="0028507F" w:rsidRPr="00603F99" w:rsidRDefault="0028507F" w:rsidP="0028507F">
      <w:pPr>
        <w:pStyle w:val="a9"/>
        <w:spacing w:line="276" w:lineRule="auto"/>
        <w:jc w:val="both"/>
        <w:rPr>
          <w:i/>
          <w:sz w:val="22"/>
          <w:szCs w:val="24"/>
        </w:rPr>
      </w:pPr>
      <w:r w:rsidRPr="00603F99">
        <w:rPr>
          <w:i/>
          <w:sz w:val="22"/>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603F99" w:rsidRDefault="0028507F" w:rsidP="0028507F">
      <w:pPr>
        <w:pStyle w:val="a9"/>
        <w:spacing w:line="276" w:lineRule="auto"/>
        <w:jc w:val="both"/>
        <w:rPr>
          <w:i/>
          <w:sz w:val="22"/>
          <w:szCs w:val="24"/>
        </w:rPr>
      </w:pPr>
      <w:r w:rsidRPr="00603F99">
        <w:rPr>
          <w:b/>
          <w:i/>
          <w:sz w:val="22"/>
          <w:szCs w:val="24"/>
        </w:rPr>
        <w:t>3D-моделирование</w:t>
      </w:r>
    </w:p>
    <w:p w:rsidR="0028507F" w:rsidRPr="00603F99" w:rsidRDefault="0028507F" w:rsidP="0028507F">
      <w:pPr>
        <w:pStyle w:val="a9"/>
        <w:spacing w:line="276" w:lineRule="auto"/>
        <w:jc w:val="both"/>
        <w:rPr>
          <w:i/>
          <w:iCs/>
          <w:sz w:val="22"/>
          <w:szCs w:val="24"/>
        </w:rPr>
      </w:pPr>
      <w:r w:rsidRPr="00603F99">
        <w:rPr>
          <w:i/>
          <w:iCs/>
          <w:sz w:val="22"/>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603F99" w:rsidRDefault="0028507F" w:rsidP="0028507F">
      <w:pPr>
        <w:pStyle w:val="a9"/>
        <w:spacing w:line="276" w:lineRule="auto"/>
        <w:jc w:val="both"/>
        <w:rPr>
          <w:i/>
          <w:iCs/>
          <w:sz w:val="22"/>
          <w:szCs w:val="24"/>
        </w:rPr>
      </w:pPr>
      <w:r w:rsidRPr="00603F99">
        <w:rPr>
          <w:i/>
          <w:iCs/>
          <w:sz w:val="22"/>
          <w:szCs w:val="24"/>
        </w:rPr>
        <w:t>Аддитивные технологии (3D-принтеры).</w:t>
      </w:r>
    </w:p>
    <w:p w:rsidR="0028507F" w:rsidRPr="00603F99" w:rsidRDefault="0028507F" w:rsidP="0028507F">
      <w:pPr>
        <w:pStyle w:val="a9"/>
        <w:spacing w:line="276" w:lineRule="auto"/>
        <w:jc w:val="both"/>
        <w:rPr>
          <w:sz w:val="22"/>
          <w:szCs w:val="24"/>
        </w:rPr>
      </w:pPr>
      <w:r w:rsidRPr="00603F99">
        <w:rPr>
          <w:b/>
          <w:bCs/>
          <w:i/>
          <w:iCs/>
          <w:sz w:val="22"/>
          <w:szCs w:val="24"/>
        </w:rPr>
        <w:lastRenderedPageBreak/>
        <w:t>Системы искусственного интеллекта и машинное обучение</w:t>
      </w:r>
    </w:p>
    <w:p w:rsidR="0028507F" w:rsidRPr="00603F99" w:rsidRDefault="0028507F" w:rsidP="0028507F">
      <w:pPr>
        <w:pStyle w:val="a9"/>
        <w:spacing w:line="276" w:lineRule="auto"/>
        <w:jc w:val="both"/>
        <w:rPr>
          <w:i/>
          <w:iCs/>
          <w:sz w:val="22"/>
          <w:szCs w:val="24"/>
        </w:rPr>
      </w:pPr>
      <w:r w:rsidRPr="00603F99">
        <w:rPr>
          <w:i/>
          <w:iCs/>
          <w:sz w:val="22"/>
          <w:szCs w:val="24"/>
        </w:rPr>
        <w:t xml:space="preserve">Машинное обучение – решение задач распознавания, классификации и предсказания. Искусственный интеллект. </w:t>
      </w:r>
    </w:p>
    <w:p w:rsidR="0028507F" w:rsidRPr="00603F99" w:rsidRDefault="0028507F" w:rsidP="0028507F">
      <w:pPr>
        <w:pStyle w:val="a9"/>
        <w:spacing w:line="276" w:lineRule="auto"/>
        <w:jc w:val="both"/>
        <w:rPr>
          <w:b/>
          <w:sz w:val="22"/>
          <w:szCs w:val="24"/>
        </w:rPr>
      </w:pPr>
      <w:r w:rsidRPr="00603F99">
        <w:rPr>
          <w:b/>
          <w:sz w:val="22"/>
          <w:szCs w:val="24"/>
        </w:rPr>
        <w:t>Информационно-коммуникационные технологии. Работа в информационном пространстве</w:t>
      </w:r>
    </w:p>
    <w:p w:rsidR="0028507F" w:rsidRPr="00603F99" w:rsidRDefault="0028507F" w:rsidP="0028507F">
      <w:pPr>
        <w:pStyle w:val="a9"/>
        <w:spacing w:line="276" w:lineRule="auto"/>
        <w:jc w:val="both"/>
        <w:rPr>
          <w:sz w:val="22"/>
          <w:szCs w:val="24"/>
        </w:rPr>
      </w:pPr>
      <w:r w:rsidRPr="00603F99">
        <w:rPr>
          <w:b/>
          <w:sz w:val="22"/>
          <w:szCs w:val="24"/>
        </w:rPr>
        <w:t>Компьютерные сети</w:t>
      </w:r>
    </w:p>
    <w:p w:rsidR="0028507F" w:rsidRPr="00603F99" w:rsidRDefault="0028507F" w:rsidP="0028507F">
      <w:pPr>
        <w:pStyle w:val="a9"/>
        <w:spacing w:line="276" w:lineRule="auto"/>
        <w:jc w:val="both"/>
        <w:rPr>
          <w:sz w:val="22"/>
          <w:szCs w:val="24"/>
        </w:rPr>
      </w:pPr>
      <w:r w:rsidRPr="00603F99">
        <w:rPr>
          <w:sz w:val="22"/>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603F99" w:rsidRDefault="0028507F" w:rsidP="0028507F">
      <w:pPr>
        <w:pStyle w:val="a9"/>
        <w:spacing w:line="276" w:lineRule="auto"/>
        <w:jc w:val="both"/>
        <w:rPr>
          <w:i/>
          <w:iCs/>
          <w:sz w:val="22"/>
          <w:szCs w:val="24"/>
        </w:rPr>
      </w:pPr>
      <w:r w:rsidRPr="00603F99">
        <w:rPr>
          <w:i/>
          <w:iCs/>
          <w:sz w:val="22"/>
          <w:szCs w:val="24"/>
        </w:rPr>
        <w:t xml:space="preserve">Аппаратные компоненты компьютерных сетей. </w:t>
      </w:r>
    </w:p>
    <w:p w:rsidR="0028507F" w:rsidRPr="00603F99" w:rsidRDefault="0028507F" w:rsidP="0028507F">
      <w:pPr>
        <w:pStyle w:val="a9"/>
        <w:spacing w:line="276" w:lineRule="auto"/>
        <w:jc w:val="both"/>
        <w:rPr>
          <w:sz w:val="22"/>
          <w:szCs w:val="24"/>
        </w:rPr>
      </w:pPr>
      <w:r w:rsidRPr="00603F99">
        <w:rPr>
          <w:sz w:val="22"/>
          <w:szCs w:val="24"/>
        </w:rPr>
        <w:t>Веб-сайт. Страница. Взаимодействие веб-страницы с сервером. Динамические страницы. Разработка интернет-приложений (сайты).</w:t>
      </w:r>
    </w:p>
    <w:p w:rsidR="0028507F" w:rsidRPr="00603F99" w:rsidRDefault="0028507F" w:rsidP="0028507F">
      <w:pPr>
        <w:pStyle w:val="a9"/>
        <w:spacing w:line="276" w:lineRule="auto"/>
        <w:jc w:val="both"/>
        <w:rPr>
          <w:i/>
          <w:iCs/>
          <w:sz w:val="22"/>
          <w:szCs w:val="24"/>
        </w:rPr>
      </w:pPr>
      <w:r w:rsidRPr="00603F99">
        <w:rPr>
          <w:sz w:val="22"/>
          <w:szCs w:val="24"/>
        </w:rPr>
        <w:t xml:space="preserve">Сетевое хранение данных. </w:t>
      </w:r>
      <w:r w:rsidRPr="00603F99">
        <w:rPr>
          <w:i/>
          <w:iCs/>
          <w:sz w:val="22"/>
          <w:szCs w:val="24"/>
        </w:rPr>
        <w:t>Облачные сервисы.</w:t>
      </w:r>
    </w:p>
    <w:p w:rsidR="0028507F" w:rsidRPr="00603F99" w:rsidRDefault="0028507F" w:rsidP="0028507F">
      <w:pPr>
        <w:pStyle w:val="a9"/>
        <w:spacing w:line="276" w:lineRule="auto"/>
        <w:jc w:val="both"/>
        <w:rPr>
          <w:sz w:val="22"/>
          <w:szCs w:val="24"/>
        </w:rPr>
      </w:pPr>
      <w:r w:rsidRPr="00603F99">
        <w:rPr>
          <w:b/>
          <w:sz w:val="22"/>
          <w:szCs w:val="24"/>
        </w:rPr>
        <w:t>Деятельность в сети Интернет</w:t>
      </w:r>
    </w:p>
    <w:p w:rsidR="0028507F" w:rsidRPr="00603F99" w:rsidRDefault="0028507F" w:rsidP="0028507F">
      <w:pPr>
        <w:pStyle w:val="a9"/>
        <w:spacing w:line="276" w:lineRule="auto"/>
        <w:jc w:val="both"/>
        <w:rPr>
          <w:sz w:val="22"/>
          <w:szCs w:val="24"/>
        </w:rPr>
      </w:pPr>
      <w:r w:rsidRPr="00603F99">
        <w:rPr>
          <w:sz w:val="22"/>
          <w:szCs w:val="24"/>
        </w:rPr>
        <w:t xml:space="preserve">Расширенный поиск информации в сети Интернет. Использование языков построения запросов. </w:t>
      </w:r>
    </w:p>
    <w:p w:rsidR="0028507F" w:rsidRPr="00603F99" w:rsidRDefault="0028507F" w:rsidP="0028507F">
      <w:pPr>
        <w:pStyle w:val="a9"/>
        <w:spacing w:line="276" w:lineRule="auto"/>
        <w:jc w:val="both"/>
        <w:rPr>
          <w:sz w:val="22"/>
          <w:szCs w:val="24"/>
        </w:rPr>
      </w:pPr>
      <w:r w:rsidRPr="00603F99">
        <w:rPr>
          <w:sz w:val="22"/>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603F99" w:rsidRDefault="0028507F" w:rsidP="0028507F">
      <w:pPr>
        <w:pStyle w:val="a9"/>
        <w:spacing w:line="276" w:lineRule="auto"/>
        <w:jc w:val="both"/>
        <w:rPr>
          <w:sz w:val="22"/>
          <w:szCs w:val="24"/>
        </w:rPr>
      </w:pPr>
      <w:r w:rsidRPr="00603F99">
        <w:rPr>
          <w:b/>
          <w:sz w:val="22"/>
          <w:szCs w:val="24"/>
        </w:rPr>
        <w:t>Социальная информатика</w:t>
      </w:r>
    </w:p>
    <w:p w:rsidR="0028507F" w:rsidRPr="00603F99" w:rsidRDefault="0028507F" w:rsidP="0028507F">
      <w:pPr>
        <w:pStyle w:val="a9"/>
        <w:spacing w:line="276" w:lineRule="auto"/>
        <w:jc w:val="both"/>
        <w:rPr>
          <w:sz w:val="22"/>
          <w:szCs w:val="24"/>
        </w:rPr>
      </w:pPr>
      <w:r w:rsidRPr="00603F99">
        <w:rPr>
          <w:sz w:val="22"/>
          <w:szCs w:val="24"/>
        </w:rPr>
        <w:t xml:space="preserve">Социальные сети – организация коллективного взаимодействия и обмена данными. </w:t>
      </w:r>
      <w:r w:rsidRPr="00603F99">
        <w:rPr>
          <w:i/>
          <w:sz w:val="22"/>
          <w:szCs w:val="24"/>
        </w:rPr>
        <w:t xml:space="preserve">Сетевой этикет: правила поведения в киберпространстве. </w:t>
      </w:r>
    </w:p>
    <w:p w:rsidR="0028507F" w:rsidRPr="00603F99" w:rsidRDefault="0028507F" w:rsidP="0028507F">
      <w:pPr>
        <w:pStyle w:val="a9"/>
        <w:spacing w:line="276" w:lineRule="auto"/>
        <w:jc w:val="both"/>
        <w:rPr>
          <w:i/>
          <w:sz w:val="22"/>
          <w:szCs w:val="24"/>
        </w:rPr>
      </w:pPr>
      <w:r w:rsidRPr="00603F99">
        <w:rPr>
          <w:iCs/>
          <w:sz w:val="22"/>
          <w:szCs w:val="24"/>
        </w:rPr>
        <w:t>Проблема подлинности полученной информации</w:t>
      </w:r>
      <w:r w:rsidRPr="00603F99">
        <w:rPr>
          <w:i/>
          <w:sz w:val="22"/>
          <w:szCs w:val="24"/>
        </w:rPr>
        <w:t xml:space="preserve">. Информационная культура. Государственные электронные сервисы и услуги. </w:t>
      </w:r>
      <w:r w:rsidRPr="00603F99">
        <w:rPr>
          <w:sz w:val="22"/>
          <w:szCs w:val="24"/>
        </w:rPr>
        <w:t>Мобильные приложения. Открытые образовательные ресурсы</w:t>
      </w:r>
      <w:r w:rsidRPr="00603F99">
        <w:rPr>
          <w:i/>
          <w:sz w:val="22"/>
          <w:szCs w:val="24"/>
        </w:rPr>
        <w:t xml:space="preserve">. </w:t>
      </w:r>
    </w:p>
    <w:p w:rsidR="0028507F" w:rsidRPr="00603F99" w:rsidRDefault="0028507F" w:rsidP="0028507F">
      <w:pPr>
        <w:pStyle w:val="a9"/>
        <w:spacing w:line="276" w:lineRule="auto"/>
        <w:jc w:val="both"/>
        <w:rPr>
          <w:sz w:val="22"/>
          <w:szCs w:val="24"/>
        </w:rPr>
      </w:pPr>
      <w:r w:rsidRPr="00603F99">
        <w:rPr>
          <w:b/>
          <w:sz w:val="22"/>
          <w:szCs w:val="24"/>
        </w:rPr>
        <w:t>Информационная безопасность</w:t>
      </w:r>
    </w:p>
    <w:p w:rsidR="0028507F" w:rsidRPr="00603F99" w:rsidRDefault="0028507F" w:rsidP="0028507F">
      <w:pPr>
        <w:pStyle w:val="a9"/>
        <w:spacing w:line="276" w:lineRule="auto"/>
        <w:jc w:val="both"/>
        <w:rPr>
          <w:sz w:val="22"/>
          <w:szCs w:val="24"/>
        </w:rPr>
      </w:pPr>
      <w:r w:rsidRPr="00603F99">
        <w:rPr>
          <w:sz w:val="22"/>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603F99">
        <w:rPr>
          <w:iCs/>
          <w:sz w:val="22"/>
          <w:szCs w:val="24"/>
        </w:rPr>
        <w:t>Электронная подпись, сертифицированные сайты и документы.</w:t>
      </w:r>
    </w:p>
    <w:p w:rsidR="0028507F" w:rsidRPr="00603F99" w:rsidRDefault="0028507F" w:rsidP="0028507F">
      <w:pPr>
        <w:pStyle w:val="a9"/>
        <w:spacing w:line="276" w:lineRule="auto"/>
        <w:jc w:val="both"/>
        <w:rPr>
          <w:sz w:val="22"/>
          <w:szCs w:val="24"/>
        </w:rPr>
      </w:pPr>
      <w:r w:rsidRPr="00603F99">
        <w:rPr>
          <w:sz w:val="22"/>
          <w:szCs w:val="24"/>
        </w:rPr>
        <w:t xml:space="preserve">Техногенные и экономические угрозы, связанные с использованием ИКТ. Правовое обеспечение информационной безопасности. </w:t>
      </w:r>
    </w:p>
    <w:p w:rsidR="00AD6E13" w:rsidRPr="00603F99" w:rsidRDefault="00AD6E13" w:rsidP="00CB73EF">
      <w:pPr>
        <w:pStyle w:val="a9"/>
        <w:spacing w:line="276" w:lineRule="auto"/>
        <w:jc w:val="both"/>
        <w:rPr>
          <w:b/>
          <w:sz w:val="22"/>
          <w:szCs w:val="24"/>
        </w:rPr>
      </w:pPr>
      <w:bookmarkStart w:id="85" w:name="_Toc453968189"/>
    </w:p>
    <w:p w:rsidR="00CB73EF" w:rsidRPr="00603F99" w:rsidRDefault="00CB73EF" w:rsidP="00383196">
      <w:pPr>
        <w:pStyle w:val="a9"/>
        <w:spacing w:line="276" w:lineRule="auto"/>
        <w:jc w:val="center"/>
        <w:rPr>
          <w:b/>
          <w:sz w:val="22"/>
          <w:szCs w:val="24"/>
        </w:rPr>
      </w:pPr>
      <w:r w:rsidRPr="00603F99">
        <w:rPr>
          <w:b/>
          <w:sz w:val="22"/>
          <w:szCs w:val="24"/>
        </w:rPr>
        <w:t>Физика</w:t>
      </w:r>
      <w:bookmarkEnd w:id="85"/>
    </w:p>
    <w:p w:rsidR="00CB73EF" w:rsidRPr="00603F99" w:rsidRDefault="00CB73EF" w:rsidP="00CB73EF">
      <w:pPr>
        <w:pStyle w:val="a9"/>
        <w:spacing w:line="276" w:lineRule="auto"/>
        <w:jc w:val="both"/>
        <w:rPr>
          <w:sz w:val="22"/>
          <w:szCs w:val="24"/>
        </w:rPr>
      </w:pPr>
      <w:r w:rsidRPr="00603F99">
        <w:rPr>
          <w:sz w:val="22"/>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603F99" w:rsidRDefault="00CB73EF" w:rsidP="00CB73EF">
      <w:pPr>
        <w:pStyle w:val="a9"/>
        <w:spacing w:line="276" w:lineRule="auto"/>
        <w:jc w:val="both"/>
        <w:rPr>
          <w:sz w:val="22"/>
          <w:szCs w:val="24"/>
        </w:rPr>
      </w:pPr>
      <w:r w:rsidRPr="00603F99">
        <w:rPr>
          <w:sz w:val="22"/>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603F99" w:rsidRDefault="00CB73EF" w:rsidP="00CB73EF">
      <w:pPr>
        <w:pStyle w:val="a9"/>
        <w:spacing w:line="276" w:lineRule="auto"/>
        <w:jc w:val="both"/>
        <w:rPr>
          <w:sz w:val="22"/>
          <w:szCs w:val="24"/>
        </w:rPr>
      </w:pPr>
      <w:r w:rsidRPr="00603F99">
        <w:rPr>
          <w:sz w:val="22"/>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603F99" w:rsidRDefault="00CB73EF" w:rsidP="00CB73EF">
      <w:pPr>
        <w:pStyle w:val="a9"/>
        <w:spacing w:line="276" w:lineRule="auto"/>
        <w:jc w:val="both"/>
        <w:rPr>
          <w:sz w:val="22"/>
          <w:szCs w:val="24"/>
        </w:rPr>
      </w:pPr>
      <w:r w:rsidRPr="00603F99">
        <w:rPr>
          <w:sz w:val="22"/>
          <w:szCs w:val="24"/>
        </w:rPr>
        <w:t>В соответствии с ФГОС СОО образования физика может изучаться на базовом и углубленном уровнях.</w:t>
      </w:r>
    </w:p>
    <w:p w:rsidR="00CB73EF" w:rsidRPr="00603F99" w:rsidRDefault="00CB73EF" w:rsidP="00CB73EF">
      <w:pPr>
        <w:pStyle w:val="a9"/>
        <w:spacing w:line="276" w:lineRule="auto"/>
        <w:jc w:val="both"/>
        <w:rPr>
          <w:sz w:val="22"/>
          <w:szCs w:val="24"/>
        </w:rPr>
      </w:pPr>
      <w:r w:rsidRPr="00603F99">
        <w:rPr>
          <w:sz w:val="22"/>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603F99" w:rsidRDefault="00CB73EF" w:rsidP="00CB73EF">
      <w:pPr>
        <w:pStyle w:val="a9"/>
        <w:spacing w:line="276" w:lineRule="auto"/>
        <w:jc w:val="both"/>
        <w:rPr>
          <w:sz w:val="22"/>
          <w:szCs w:val="24"/>
        </w:rPr>
      </w:pPr>
      <w:r w:rsidRPr="00603F99">
        <w:rPr>
          <w:sz w:val="22"/>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603F99" w:rsidRDefault="00CB73EF" w:rsidP="00CB73EF">
      <w:pPr>
        <w:pStyle w:val="a9"/>
        <w:spacing w:line="276" w:lineRule="auto"/>
        <w:jc w:val="both"/>
        <w:rPr>
          <w:sz w:val="22"/>
          <w:szCs w:val="24"/>
        </w:rPr>
      </w:pPr>
      <w:r w:rsidRPr="00603F99">
        <w:rPr>
          <w:sz w:val="22"/>
          <w:szCs w:val="24"/>
        </w:rPr>
        <w:lastRenderedPageBreak/>
        <w:t>В 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RPr="00603F99" w:rsidRDefault="00CB73EF" w:rsidP="00CB73EF">
      <w:pPr>
        <w:pStyle w:val="a9"/>
        <w:spacing w:line="276" w:lineRule="auto"/>
        <w:jc w:val="both"/>
        <w:rPr>
          <w:b/>
          <w:sz w:val="22"/>
          <w:szCs w:val="24"/>
        </w:rPr>
      </w:pPr>
      <w:r w:rsidRPr="00603F99">
        <w:rPr>
          <w:b/>
          <w:sz w:val="22"/>
          <w:szCs w:val="24"/>
        </w:rPr>
        <w:t>Базовый уровень</w:t>
      </w:r>
    </w:p>
    <w:p w:rsidR="00CB73EF" w:rsidRPr="00603F99" w:rsidRDefault="00CB73EF" w:rsidP="00CB73EF">
      <w:pPr>
        <w:pStyle w:val="a9"/>
        <w:spacing w:line="276" w:lineRule="auto"/>
        <w:jc w:val="both"/>
        <w:rPr>
          <w:b/>
          <w:sz w:val="22"/>
          <w:szCs w:val="24"/>
        </w:rPr>
      </w:pPr>
      <w:r w:rsidRPr="00603F99">
        <w:rPr>
          <w:b/>
          <w:sz w:val="22"/>
          <w:szCs w:val="24"/>
        </w:rPr>
        <w:t>Физика и естественно-научный метод познания природы</w:t>
      </w:r>
    </w:p>
    <w:p w:rsidR="00CB73EF" w:rsidRPr="00603F99" w:rsidRDefault="00CB73EF" w:rsidP="00CB73EF">
      <w:pPr>
        <w:pStyle w:val="a9"/>
        <w:spacing w:line="276" w:lineRule="auto"/>
        <w:jc w:val="both"/>
        <w:rPr>
          <w:sz w:val="22"/>
          <w:szCs w:val="24"/>
        </w:rPr>
      </w:pPr>
      <w:r w:rsidRPr="00603F99">
        <w:rPr>
          <w:sz w:val="22"/>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603F99">
        <w:rPr>
          <w:color w:val="1F497D"/>
          <w:sz w:val="22"/>
          <w:szCs w:val="24"/>
        </w:rPr>
        <w:t>.</w:t>
      </w:r>
      <w:r w:rsidRPr="00603F99">
        <w:rPr>
          <w:sz w:val="22"/>
          <w:szCs w:val="24"/>
        </w:rPr>
        <w:t xml:space="preserve"> Роль и место физики в формировании современной научной картины мира, в практической деятельности людей. </w:t>
      </w:r>
      <w:r w:rsidRPr="00603F99">
        <w:rPr>
          <w:iCs/>
          <w:sz w:val="22"/>
          <w:szCs w:val="24"/>
        </w:rPr>
        <w:t xml:space="preserve">Физика и культура. </w:t>
      </w:r>
    </w:p>
    <w:p w:rsidR="00CB73EF" w:rsidRPr="00603F99" w:rsidRDefault="00CB73EF" w:rsidP="00CB73EF">
      <w:pPr>
        <w:pStyle w:val="a9"/>
        <w:spacing w:line="276" w:lineRule="auto"/>
        <w:jc w:val="both"/>
        <w:rPr>
          <w:b/>
          <w:sz w:val="22"/>
          <w:szCs w:val="24"/>
        </w:rPr>
      </w:pPr>
      <w:r w:rsidRPr="00603F99">
        <w:rPr>
          <w:b/>
          <w:sz w:val="22"/>
          <w:szCs w:val="24"/>
        </w:rPr>
        <w:t>Механика</w:t>
      </w:r>
    </w:p>
    <w:p w:rsidR="00CB73EF" w:rsidRPr="00603F99" w:rsidRDefault="00CB73EF" w:rsidP="00CB73EF">
      <w:pPr>
        <w:pStyle w:val="a9"/>
        <w:spacing w:line="276" w:lineRule="auto"/>
        <w:jc w:val="both"/>
        <w:rPr>
          <w:sz w:val="22"/>
          <w:szCs w:val="24"/>
        </w:rPr>
      </w:pPr>
      <w:r w:rsidRPr="00603F99">
        <w:rPr>
          <w:sz w:val="22"/>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603F99" w:rsidRDefault="00CB73EF" w:rsidP="00CB73EF">
      <w:pPr>
        <w:pStyle w:val="a9"/>
        <w:spacing w:line="276" w:lineRule="auto"/>
        <w:jc w:val="both"/>
        <w:rPr>
          <w:sz w:val="22"/>
          <w:szCs w:val="24"/>
        </w:rPr>
      </w:pPr>
      <w:r w:rsidRPr="00603F99">
        <w:rPr>
          <w:sz w:val="22"/>
          <w:szCs w:val="24"/>
        </w:rPr>
        <w:t>Взаимодействие тел. Законы Всемирного тяготения, Гука, сухого трения. Инерциальная система отсчета. Законы механики Ньютона.</w:t>
      </w:r>
    </w:p>
    <w:p w:rsidR="00CB73EF" w:rsidRPr="00603F99" w:rsidRDefault="00CB73EF" w:rsidP="00CB73EF">
      <w:pPr>
        <w:pStyle w:val="a9"/>
        <w:spacing w:line="276" w:lineRule="auto"/>
        <w:jc w:val="both"/>
        <w:rPr>
          <w:sz w:val="22"/>
          <w:szCs w:val="24"/>
        </w:rPr>
      </w:pPr>
      <w:r w:rsidRPr="00603F99">
        <w:rPr>
          <w:sz w:val="22"/>
          <w:szCs w:val="24"/>
        </w:rPr>
        <w:t xml:space="preserve">Импульс материальной точки и системы. Изменение и сохранение импульса. </w:t>
      </w:r>
      <w:r w:rsidRPr="00603F99">
        <w:rPr>
          <w:iCs/>
          <w:sz w:val="22"/>
          <w:szCs w:val="24"/>
        </w:rPr>
        <w:t xml:space="preserve">Использование законов механики для объяснения движения небесных тел и для развития космических исследований. </w:t>
      </w:r>
      <w:r w:rsidRPr="00603F99">
        <w:rPr>
          <w:sz w:val="22"/>
          <w:szCs w:val="24"/>
        </w:rPr>
        <w:t>Механическая энергия системы тел. Закон сохранения механической энергии. Работа силы.</w:t>
      </w:r>
    </w:p>
    <w:p w:rsidR="00CB73EF" w:rsidRPr="00603F99" w:rsidRDefault="00CB73EF" w:rsidP="00CB73EF">
      <w:pPr>
        <w:pStyle w:val="a9"/>
        <w:spacing w:line="276" w:lineRule="auto"/>
        <w:jc w:val="both"/>
        <w:rPr>
          <w:sz w:val="22"/>
          <w:szCs w:val="24"/>
        </w:rPr>
      </w:pPr>
      <w:r w:rsidRPr="00603F99">
        <w:rPr>
          <w:iCs/>
          <w:sz w:val="22"/>
          <w:szCs w:val="24"/>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603F99" w:rsidRDefault="00CB73EF" w:rsidP="00CB73EF">
      <w:pPr>
        <w:pStyle w:val="a9"/>
        <w:spacing w:line="276" w:lineRule="auto"/>
        <w:jc w:val="both"/>
        <w:rPr>
          <w:sz w:val="22"/>
          <w:szCs w:val="24"/>
        </w:rPr>
      </w:pPr>
      <w:r w:rsidRPr="00603F99">
        <w:rPr>
          <w:sz w:val="22"/>
          <w:szCs w:val="24"/>
        </w:rPr>
        <w:t xml:space="preserve">Механические колебания и волны. Превращения энергии при колебаниях. Энергия волны. </w:t>
      </w:r>
    </w:p>
    <w:p w:rsidR="00CB73EF" w:rsidRPr="00603F99" w:rsidRDefault="00CB73EF" w:rsidP="00CB73EF">
      <w:pPr>
        <w:pStyle w:val="a9"/>
        <w:spacing w:line="276" w:lineRule="auto"/>
        <w:jc w:val="both"/>
        <w:rPr>
          <w:b/>
          <w:sz w:val="22"/>
          <w:szCs w:val="24"/>
        </w:rPr>
      </w:pPr>
      <w:r w:rsidRPr="00603F99">
        <w:rPr>
          <w:b/>
          <w:sz w:val="22"/>
          <w:szCs w:val="24"/>
        </w:rPr>
        <w:t>Молекулярная физика и термодинамика</w:t>
      </w:r>
    </w:p>
    <w:p w:rsidR="00CB73EF" w:rsidRPr="00603F99" w:rsidRDefault="00CB73EF" w:rsidP="00CB73EF">
      <w:pPr>
        <w:pStyle w:val="a9"/>
        <w:spacing w:line="276" w:lineRule="auto"/>
        <w:jc w:val="both"/>
        <w:rPr>
          <w:sz w:val="22"/>
          <w:szCs w:val="24"/>
        </w:rPr>
      </w:pPr>
      <w:r w:rsidRPr="00603F99">
        <w:rPr>
          <w:sz w:val="22"/>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603F99" w:rsidRDefault="00CB73EF" w:rsidP="00CB73EF">
      <w:pPr>
        <w:pStyle w:val="a9"/>
        <w:spacing w:line="276" w:lineRule="auto"/>
        <w:jc w:val="both"/>
        <w:rPr>
          <w:sz w:val="22"/>
          <w:szCs w:val="24"/>
        </w:rPr>
      </w:pPr>
      <w:r w:rsidRPr="00603F99">
        <w:rPr>
          <w:sz w:val="22"/>
          <w:szCs w:val="24"/>
        </w:rPr>
        <w:t xml:space="preserve">Агрегатные состояния вещества. </w:t>
      </w:r>
      <w:r w:rsidRPr="00603F99">
        <w:rPr>
          <w:iCs/>
          <w:sz w:val="22"/>
          <w:szCs w:val="24"/>
        </w:rPr>
        <w:t>Модель строения жидкостей.</w:t>
      </w:r>
    </w:p>
    <w:p w:rsidR="00CB73EF" w:rsidRPr="00603F99" w:rsidRDefault="00CB73EF" w:rsidP="00CB73EF">
      <w:pPr>
        <w:pStyle w:val="a9"/>
        <w:spacing w:line="276" w:lineRule="auto"/>
        <w:jc w:val="both"/>
        <w:rPr>
          <w:sz w:val="22"/>
          <w:szCs w:val="24"/>
        </w:rPr>
      </w:pPr>
      <w:r w:rsidRPr="00603F99">
        <w:rPr>
          <w:sz w:val="22"/>
          <w:szCs w:val="24"/>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603F99" w:rsidRDefault="00CB73EF" w:rsidP="00CB73EF">
      <w:pPr>
        <w:pStyle w:val="a9"/>
        <w:spacing w:line="276" w:lineRule="auto"/>
        <w:jc w:val="both"/>
        <w:rPr>
          <w:b/>
          <w:sz w:val="22"/>
          <w:szCs w:val="24"/>
        </w:rPr>
      </w:pPr>
      <w:r w:rsidRPr="00603F99">
        <w:rPr>
          <w:b/>
          <w:sz w:val="22"/>
          <w:szCs w:val="24"/>
        </w:rPr>
        <w:t>Электродинамика</w:t>
      </w:r>
    </w:p>
    <w:p w:rsidR="00CB73EF" w:rsidRPr="00603F99" w:rsidRDefault="00CB73EF" w:rsidP="00CB73EF">
      <w:pPr>
        <w:pStyle w:val="a9"/>
        <w:spacing w:line="276" w:lineRule="auto"/>
        <w:jc w:val="both"/>
        <w:rPr>
          <w:sz w:val="22"/>
          <w:szCs w:val="24"/>
        </w:rPr>
      </w:pPr>
      <w:r w:rsidRPr="00603F99">
        <w:rPr>
          <w:sz w:val="22"/>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B73EF" w:rsidRPr="00603F99" w:rsidRDefault="00CB73EF" w:rsidP="00CB73EF">
      <w:pPr>
        <w:pStyle w:val="a9"/>
        <w:spacing w:line="276" w:lineRule="auto"/>
        <w:jc w:val="both"/>
        <w:rPr>
          <w:b/>
          <w:sz w:val="22"/>
          <w:szCs w:val="24"/>
        </w:rPr>
      </w:pPr>
      <w:r w:rsidRPr="00603F99">
        <w:rPr>
          <w:sz w:val="22"/>
          <w:szCs w:val="24"/>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603F99">
        <w:rPr>
          <w:b/>
          <w:iCs/>
          <w:sz w:val="22"/>
          <w:szCs w:val="24"/>
        </w:rPr>
        <w:t>Сверхпроводимость.</w:t>
      </w:r>
    </w:p>
    <w:p w:rsidR="00CB73EF" w:rsidRPr="00603F99" w:rsidRDefault="00CB73EF" w:rsidP="00CB73EF">
      <w:pPr>
        <w:pStyle w:val="a9"/>
        <w:spacing w:line="276" w:lineRule="auto"/>
        <w:jc w:val="both"/>
        <w:rPr>
          <w:sz w:val="22"/>
          <w:szCs w:val="24"/>
        </w:rPr>
      </w:pPr>
      <w:r w:rsidRPr="00603F99">
        <w:rPr>
          <w:sz w:val="22"/>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603F99" w:rsidRDefault="00CB73EF" w:rsidP="00CB73EF">
      <w:pPr>
        <w:pStyle w:val="a9"/>
        <w:spacing w:line="276" w:lineRule="auto"/>
        <w:jc w:val="both"/>
        <w:rPr>
          <w:sz w:val="22"/>
          <w:szCs w:val="24"/>
        </w:rPr>
      </w:pPr>
      <w:r w:rsidRPr="00603F99">
        <w:rPr>
          <w:sz w:val="22"/>
          <w:szCs w:val="24"/>
        </w:rPr>
        <w:t xml:space="preserve">Закон электромагнитной индукции. Электромагнитное поле. Переменный ток. Явление самоиндукции. Индуктивность. </w:t>
      </w:r>
      <w:r w:rsidRPr="00603F99">
        <w:rPr>
          <w:iCs/>
          <w:sz w:val="22"/>
          <w:szCs w:val="24"/>
        </w:rPr>
        <w:t>Энергия электромагнитного поля.</w:t>
      </w:r>
    </w:p>
    <w:p w:rsidR="00CB73EF" w:rsidRPr="00603F99" w:rsidRDefault="00CB73EF" w:rsidP="00CB73EF">
      <w:pPr>
        <w:pStyle w:val="a9"/>
        <w:spacing w:line="276" w:lineRule="auto"/>
        <w:jc w:val="both"/>
        <w:rPr>
          <w:sz w:val="22"/>
          <w:szCs w:val="24"/>
        </w:rPr>
      </w:pPr>
      <w:r w:rsidRPr="00603F99">
        <w:rPr>
          <w:sz w:val="22"/>
          <w:szCs w:val="24"/>
        </w:rPr>
        <w:t xml:space="preserve">Электромагнитные колебания. Колебательный контур. </w:t>
      </w:r>
    </w:p>
    <w:p w:rsidR="00CB73EF" w:rsidRPr="00603F99" w:rsidRDefault="00CB73EF" w:rsidP="00CB73EF">
      <w:pPr>
        <w:pStyle w:val="a9"/>
        <w:spacing w:line="276" w:lineRule="auto"/>
        <w:jc w:val="both"/>
        <w:rPr>
          <w:sz w:val="22"/>
          <w:szCs w:val="24"/>
        </w:rPr>
      </w:pPr>
      <w:r w:rsidRPr="00603F99">
        <w:rPr>
          <w:sz w:val="22"/>
          <w:szCs w:val="24"/>
        </w:rPr>
        <w:t xml:space="preserve">Электромагнитные волны. Диапазоны электромагнитных излучений и их практическое применение. </w:t>
      </w:r>
    </w:p>
    <w:p w:rsidR="00CB73EF" w:rsidRPr="00603F99" w:rsidRDefault="00CB73EF" w:rsidP="00CB73EF">
      <w:pPr>
        <w:pStyle w:val="a9"/>
        <w:spacing w:line="276" w:lineRule="auto"/>
        <w:jc w:val="both"/>
        <w:rPr>
          <w:sz w:val="22"/>
          <w:szCs w:val="24"/>
        </w:rPr>
      </w:pPr>
      <w:r w:rsidRPr="00603F99">
        <w:rPr>
          <w:sz w:val="22"/>
          <w:szCs w:val="24"/>
        </w:rPr>
        <w:t xml:space="preserve">Геометрическая оптика. Волновые свойства света. </w:t>
      </w:r>
    </w:p>
    <w:p w:rsidR="00CB73EF" w:rsidRPr="00603F99" w:rsidRDefault="00CB73EF" w:rsidP="00CB73EF">
      <w:pPr>
        <w:pStyle w:val="a9"/>
        <w:spacing w:line="276" w:lineRule="auto"/>
        <w:jc w:val="both"/>
        <w:rPr>
          <w:b/>
          <w:sz w:val="22"/>
          <w:szCs w:val="24"/>
        </w:rPr>
      </w:pPr>
      <w:r w:rsidRPr="00603F99">
        <w:rPr>
          <w:b/>
          <w:sz w:val="22"/>
          <w:szCs w:val="24"/>
        </w:rPr>
        <w:t>Основы специальной теории относительности</w:t>
      </w:r>
    </w:p>
    <w:p w:rsidR="00CB73EF" w:rsidRPr="00603F99" w:rsidRDefault="00CB73EF" w:rsidP="00CB73EF">
      <w:pPr>
        <w:pStyle w:val="a9"/>
        <w:spacing w:line="276" w:lineRule="auto"/>
        <w:jc w:val="both"/>
        <w:rPr>
          <w:sz w:val="22"/>
          <w:szCs w:val="24"/>
        </w:rPr>
      </w:pPr>
      <w:r w:rsidRPr="00603F99">
        <w:rPr>
          <w:sz w:val="22"/>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603F99" w:rsidRDefault="00CB73EF" w:rsidP="00CB73EF">
      <w:pPr>
        <w:pStyle w:val="a9"/>
        <w:spacing w:line="276" w:lineRule="auto"/>
        <w:jc w:val="both"/>
        <w:rPr>
          <w:b/>
          <w:sz w:val="22"/>
          <w:szCs w:val="24"/>
        </w:rPr>
      </w:pPr>
      <w:r w:rsidRPr="00603F99">
        <w:rPr>
          <w:b/>
          <w:sz w:val="22"/>
          <w:szCs w:val="24"/>
        </w:rPr>
        <w:t>Квантовая физика. Физика атома и атомного ядра</w:t>
      </w:r>
    </w:p>
    <w:p w:rsidR="00CB73EF" w:rsidRPr="00603F99" w:rsidRDefault="00CB73EF" w:rsidP="00CB73EF">
      <w:pPr>
        <w:pStyle w:val="a9"/>
        <w:spacing w:line="276" w:lineRule="auto"/>
        <w:jc w:val="both"/>
        <w:rPr>
          <w:sz w:val="22"/>
          <w:szCs w:val="24"/>
        </w:rPr>
      </w:pPr>
      <w:r w:rsidRPr="00603F99">
        <w:rPr>
          <w:sz w:val="22"/>
          <w:szCs w:val="24"/>
        </w:rPr>
        <w:lastRenderedPageBreak/>
        <w:t xml:space="preserve">Гипотеза М. Планка. Фотоэлектрический эффект. Фотон. Корпускулярно-волновой дуализм. </w:t>
      </w:r>
      <w:r w:rsidRPr="00603F99">
        <w:rPr>
          <w:iCs/>
          <w:sz w:val="22"/>
          <w:szCs w:val="24"/>
        </w:rPr>
        <w:t>Соотношение неопределенностей Гейзенберга.</w:t>
      </w:r>
    </w:p>
    <w:p w:rsidR="00CB73EF" w:rsidRPr="00603F99" w:rsidRDefault="00CB73EF" w:rsidP="00CB73EF">
      <w:pPr>
        <w:pStyle w:val="a9"/>
        <w:spacing w:line="276" w:lineRule="auto"/>
        <w:jc w:val="both"/>
        <w:rPr>
          <w:sz w:val="22"/>
          <w:szCs w:val="24"/>
        </w:rPr>
      </w:pPr>
      <w:r w:rsidRPr="00603F99">
        <w:rPr>
          <w:sz w:val="22"/>
          <w:szCs w:val="24"/>
        </w:rPr>
        <w:t xml:space="preserve">Планетарная модель атома. Объяснение линейчатого спектра водорода на основе квантовых постулатов Бора. </w:t>
      </w:r>
    </w:p>
    <w:p w:rsidR="00CB73EF" w:rsidRPr="00603F99" w:rsidRDefault="00CB73EF" w:rsidP="00CB73EF">
      <w:pPr>
        <w:pStyle w:val="a9"/>
        <w:spacing w:line="276" w:lineRule="auto"/>
        <w:jc w:val="both"/>
        <w:rPr>
          <w:sz w:val="22"/>
          <w:szCs w:val="24"/>
        </w:rPr>
      </w:pPr>
      <w:r w:rsidRPr="00603F99">
        <w:rPr>
          <w:sz w:val="22"/>
          <w:szCs w:val="24"/>
        </w:rPr>
        <w:t xml:space="preserve">Состав и строение атомного ядра. Энергия связи атомных ядер. Виды радиоактивных превращений атомных ядер. </w:t>
      </w:r>
    </w:p>
    <w:p w:rsidR="00CB73EF" w:rsidRPr="00603F99" w:rsidRDefault="00CB73EF" w:rsidP="00CB73EF">
      <w:pPr>
        <w:pStyle w:val="a9"/>
        <w:spacing w:line="276" w:lineRule="auto"/>
        <w:jc w:val="both"/>
        <w:rPr>
          <w:sz w:val="22"/>
          <w:szCs w:val="24"/>
        </w:rPr>
      </w:pPr>
      <w:r w:rsidRPr="00603F99">
        <w:rPr>
          <w:sz w:val="22"/>
          <w:szCs w:val="24"/>
        </w:rPr>
        <w:t xml:space="preserve">Закон радиоактивного распада. Ядерные реакции. Цепная реакция деления ядер. </w:t>
      </w:r>
    </w:p>
    <w:p w:rsidR="00CB73EF" w:rsidRPr="00603F99" w:rsidRDefault="00CB73EF" w:rsidP="00CB73EF">
      <w:pPr>
        <w:pStyle w:val="a9"/>
        <w:spacing w:line="276" w:lineRule="auto"/>
        <w:jc w:val="both"/>
        <w:rPr>
          <w:sz w:val="22"/>
          <w:szCs w:val="24"/>
        </w:rPr>
      </w:pPr>
      <w:r w:rsidRPr="00603F99">
        <w:rPr>
          <w:sz w:val="22"/>
          <w:szCs w:val="24"/>
        </w:rPr>
        <w:t>Элементарные частицы. Фундаментальные взаимодействия.</w:t>
      </w:r>
    </w:p>
    <w:p w:rsidR="00CB73EF" w:rsidRPr="00603F99" w:rsidRDefault="00CB73EF" w:rsidP="00CB73EF">
      <w:pPr>
        <w:pStyle w:val="a9"/>
        <w:spacing w:line="276" w:lineRule="auto"/>
        <w:jc w:val="both"/>
        <w:rPr>
          <w:b/>
          <w:sz w:val="22"/>
          <w:szCs w:val="24"/>
        </w:rPr>
      </w:pPr>
      <w:r w:rsidRPr="00603F99">
        <w:rPr>
          <w:b/>
          <w:sz w:val="22"/>
          <w:szCs w:val="24"/>
        </w:rPr>
        <w:t>Строение Вселенной</w:t>
      </w:r>
    </w:p>
    <w:p w:rsidR="00CB73EF" w:rsidRPr="00603F99" w:rsidRDefault="00CB73EF" w:rsidP="00CB73EF">
      <w:pPr>
        <w:pStyle w:val="a9"/>
        <w:spacing w:line="276" w:lineRule="auto"/>
        <w:jc w:val="both"/>
        <w:rPr>
          <w:sz w:val="22"/>
          <w:szCs w:val="24"/>
        </w:rPr>
      </w:pPr>
      <w:r w:rsidRPr="00603F99">
        <w:rPr>
          <w:sz w:val="22"/>
          <w:szCs w:val="24"/>
        </w:rPr>
        <w:t>Современные представления о происхождении и эволюции Солнца и звезд. Классификация звезд. Звезды и источники их энергии.</w:t>
      </w:r>
    </w:p>
    <w:p w:rsidR="00CB73EF" w:rsidRPr="00603F99" w:rsidRDefault="00CB73EF" w:rsidP="00CB73EF">
      <w:pPr>
        <w:pStyle w:val="a9"/>
        <w:spacing w:line="276" w:lineRule="auto"/>
        <w:jc w:val="both"/>
        <w:rPr>
          <w:sz w:val="22"/>
          <w:szCs w:val="24"/>
        </w:rPr>
      </w:pPr>
      <w:r w:rsidRPr="00603F99">
        <w:rPr>
          <w:sz w:val="22"/>
          <w:szCs w:val="24"/>
        </w:rPr>
        <w:t>Галактика. Представление о строении и эволюции Вселенной.</w:t>
      </w:r>
    </w:p>
    <w:p w:rsidR="00CB73EF" w:rsidRPr="00603F99" w:rsidRDefault="00CB73EF" w:rsidP="004D2F38">
      <w:pPr>
        <w:pStyle w:val="a9"/>
        <w:spacing w:line="276" w:lineRule="auto"/>
        <w:jc w:val="both"/>
        <w:rPr>
          <w:sz w:val="22"/>
          <w:szCs w:val="24"/>
        </w:rPr>
      </w:pPr>
    </w:p>
    <w:p w:rsidR="004D2F38" w:rsidRPr="00603F99" w:rsidRDefault="00383196" w:rsidP="00383196">
      <w:pPr>
        <w:pStyle w:val="a9"/>
        <w:spacing w:line="276" w:lineRule="auto"/>
        <w:jc w:val="center"/>
        <w:rPr>
          <w:b/>
          <w:sz w:val="22"/>
          <w:szCs w:val="24"/>
        </w:rPr>
      </w:pPr>
      <w:r w:rsidRPr="00603F99">
        <w:rPr>
          <w:b/>
          <w:sz w:val="22"/>
          <w:szCs w:val="24"/>
        </w:rPr>
        <w:t>Астрономия</w:t>
      </w:r>
    </w:p>
    <w:p w:rsidR="004D2F38" w:rsidRPr="00603F99" w:rsidRDefault="004D2F38" w:rsidP="004D2F38">
      <w:pPr>
        <w:pStyle w:val="a9"/>
        <w:spacing w:line="276" w:lineRule="auto"/>
        <w:jc w:val="both"/>
        <w:rPr>
          <w:b/>
          <w:sz w:val="22"/>
          <w:szCs w:val="24"/>
        </w:rPr>
      </w:pPr>
      <w:bookmarkStart w:id="86" w:name="bookmark42"/>
      <w:r w:rsidRPr="00603F99">
        <w:rPr>
          <w:b/>
          <w:sz w:val="22"/>
          <w:szCs w:val="24"/>
        </w:rPr>
        <w:t>Введение в астрономию</w:t>
      </w:r>
    </w:p>
    <w:p w:rsidR="004D2F38" w:rsidRPr="00603F99" w:rsidRDefault="004D2F38" w:rsidP="004D2F38">
      <w:pPr>
        <w:pStyle w:val="a9"/>
        <w:spacing w:line="276" w:lineRule="auto"/>
        <w:jc w:val="both"/>
        <w:rPr>
          <w:sz w:val="22"/>
          <w:szCs w:val="24"/>
        </w:rPr>
      </w:pPr>
      <w:r w:rsidRPr="00603F99">
        <w:rPr>
          <w:sz w:val="22"/>
          <w:szCs w:val="24"/>
        </w:rPr>
        <w:t>Строение и масштабы Вселенной и современные наблюдения</w:t>
      </w:r>
    </w:p>
    <w:p w:rsidR="004D2F38" w:rsidRPr="00603F99" w:rsidRDefault="004D2F38" w:rsidP="004D2F38">
      <w:pPr>
        <w:pStyle w:val="a9"/>
        <w:spacing w:line="276" w:lineRule="auto"/>
        <w:jc w:val="both"/>
        <w:rPr>
          <w:sz w:val="22"/>
          <w:szCs w:val="24"/>
        </w:rPr>
      </w:pPr>
      <w:r w:rsidRPr="00603F99">
        <w:rPr>
          <w:sz w:val="22"/>
          <w:szCs w:val="24"/>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603F99" w:rsidRDefault="004D2F38" w:rsidP="004D2F38">
      <w:pPr>
        <w:pStyle w:val="a9"/>
        <w:spacing w:line="276" w:lineRule="auto"/>
        <w:jc w:val="both"/>
        <w:rPr>
          <w:b/>
          <w:sz w:val="22"/>
          <w:szCs w:val="24"/>
        </w:rPr>
      </w:pPr>
      <w:r w:rsidRPr="00603F99">
        <w:rPr>
          <w:b/>
          <w:sz w:val="22"/>
          <w:szCs w:val="24"/>
        </w:rPr>
        <w:t>Астрометрия</w:t>
      </w:r>
    </w:p>
    <w:p w:rsidR="004D2F38" w:rsidRPr="00603F99" w:rsidRDefault="004D2F38" w:rsidP="004D2F38">
      <w:pPr>
        <w:pStyle w:val="a9"/>
        <w:spacing w:line="276" w:lineRule="auto"/>
        <w:jc w:val="both"/>
        <w:rPr>
          <w:sz w:val="22"/>
          <w:szCs w:val="24"/>
        </w:rPr>
      </w:pPr>
      <w:r w:rsidRPr="00603F99">
        <w:rPr>
          <w:sz w:val="22"/>
          <w:szCs w:val="24"/>
        </w:rPr>
        <w:t>Звёздное небо и видимое движение небесных светил</w:t>
      </w:r>
    </w:p>
    <w:p w:rsidR="004D2F38" w:rsidRPr="00603F99" w:rsidRDefault="004D2F38" w:rsidP="004D2F38">
      <w:pPr>
        <w:pStyle w:val="a9"/>
        <w:spacing w:line="276" w:lineRule="auto"/>
        <w:jc w:val="both"/>
        <w:rPr>
          <w:sz w:val="22"/>
          <w:szCs w:val="24"/>
        </w:rPr>
      </w:pPr>
      <w:r w:rsidRPr="00603F99">
        <w:rPr>
          <w:sz w:val="22"/>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603F99" w:rsidRDefault="004D2F38" w:rsidP="004D2F38">
      <w:pPr>
        <w:pStyle w:val="a9"/>
        <w:spacing w:line="276" w:lineRule="auto"/>
        <w:jc w:val="both"/>
        <w:rPr>
          <w:b/>
          <w:sz w:val="22"/>
          <w:szCs w:val="24"/>
        </w:rPr>
      </w:pPr>
      <w:r w:rsidRPr="00603F99">
        <w:rPr>
          <w:b/>
          <w:sz w:val="22"/>
          <w:szCs w:val="24"/>
        </w:rPr>
        <w:t>Видимое движение планет и Солнца</w:t>
      </w:r>
    </w:p>
    <w:p w:rsidR="004D2F38" w:rsidRPr="00603F99" w:rsidRDefault="004D2F38" w:rsidP="004D2F38">
      <w:pPr>
        <w:pStyle w:val="a9"/>
        <w:spacing w:line="276" w:lineRule="auto"/>
        <w:jc w:val="both"/>
        <w:rPr>
          <w:sz w:val="22"/>
          <w:szCs w:val="24"/>
        </w:rPr>
      </w:pPr>
      <w:r w:rsidRPr="00603F99">
        <w:rPr>
          <w:sz w:val="22"/>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603F99" w:rsidRDefault="004D2F38" w:rsidP="004D2F38">
      <w:pPr>
        <w:pStyle w:val="a9"/>
        <w:spacing w:line="276" w:lineRule="auto"/>
        <w:jc w:val="both"/>
        <w:rPr>
          <w:b/>
          <w:sz w:val="22"/>
          <w:szCs w:val="24"/>
        </w:rPr>
      </w:pPr>
      <w:r w:rsidRPr="00603F99">
        <w:rPr>
          <w:b/>
          <w:sz w:val="22"/>
          <w:szCs w:val="24"/>
        </w:rPr>
        <w:t>Движение Луны и затмения</w:t>
      </w:r>
    </w:p>
    <w:p w:rsidR="004D2F38" w:rsidRPr="00603F99" w:rsidRDefault="004D2F38" w:rsidP="004D2F38">
      <w:pPr>
        <w:pStyle w:val="a9"/>
        <w:spacing w:line="276" w:lineRule="auto"/>
        <w:jc w:val="both"/>
        <w:rPr>
          <w:sz w:val="22"/>
          <w:szCs w:val="24"/>
        </w:rPr>
      </w:pPr>
      <w:r w:rsidRPr="00603F99">
        <w:rPr>
          <w:sz w:val="22"/>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603F99" w:rsidRDefault="004D2F38" w:rsidP="004D2F38">
      <w:pPr>
        <w:pStyle w:val="a9"/>
        <w:spacing w:line="276" w:lineRule="auto"/>
        <w:jc w:val="both"/>
        <w:rPr>
          <w:b/>
          <w:sz w:val="22"/>
          <w:szCs w:val="24"/>
        </w:rPr>
      </w:pPr>
      <w:r w:rsidRPr="00603F99">
        <w:rPr>
          <w:b/>
          <w:sz w:val="22"/>
          <w:szCs w:val="24"/>
        </w:rPr>
        <w:t>Время и календарь</w:t>
      </w:r>
    </w:p>
    <w:p w:rsidR="004D2F38" w:rsidRPr="00603F99" w:rsidRDefault="004D2F38" w:rsidP="004D2F38">
      <w:pPr>
        <w:pStyle w:val="a9"/>
        <w:spacing w:line="276" w:lineRule="auto"/>
        <w:jc w:val="both"/>
        <w:rPr>
          <w:sz w:val="22"/>
          <w:szCs w:val="24"/>
        </w:rPr>
      </w:pPr>
      <w:r w:rsidRPr="00603F99">
        <w:rPr>
          <w:sz w:val="22"/>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603F99" w:rsidRDefault="004D2F38" w:rsidP="004D2F38">
      <w:pPr>
        <w:pStyle w:val="a9"/>
        <w:spacing w:line="276" w:lineRule="auto"/>
        <w:jc w:val="both"/>
        <w:rPr>
          <w:b/>
          <w:sz w:val="22"/>
          <w:szCs w:val="24"/>
        </w:rPr>
      </w:pPr>
      <w:r w:rsidRPr="00603F99">
        <w:rPr>
          <w:b/>
          <w:sz w:val="22"/>
          <w:szCs w:val="24"/>
        </w:rPr>
        <w:t>Небесная механика</w:t>
      </w:r>
    </w:p>
    <w:p w:rsidR="004D2F38" w:rsidRPr="00603F99" w:rsidRDefault="004D2F38" w:rsidP="004D2F38">
      <w:pPr>
        <w:pStyle w:val="a9"/>
        <w:spacing w:line="276" w:lineRule="auto"/>
        <w:jc w:val="both"/>
        <w:rPr>
          <w:sz w:val="22"/>
          <w:szCs w:val="24"/>
        </w:rPr>
      </w:pPr>
      <w:r w:rsidRPr="00603F99">
        <w:rPr>
          <w:b/>
          <w:sz w:val="22"/>
          <w:szCs w:val="24"/>
        </w:rPr>
        <w:t>Гелиоцентрическая</w:t>
      </w:r>
      <w:r w:rsidRPr="00603F99">
        <w:rPr>
          <w:sz w:val="22"/>
          <w:szCs w:val="24"/>
        </w:rPr>
        <w:t xml:space="preserve"> система мира</w:t>
      </w:r>
    </w:p>
    <w:p w:rsidR="004D2F38" w:rsidRPr="00603F99" w:rsidRDefault="004D2F38" w:rsidP="004D2F38">
      <w:pPr>
        <w:pStyle w:val="a9"/>
        <w:spacing w:line="276" w:lineRule="auto"/>
        <w:jc w:val="both"/>
        <w:rPr>
          <w:sz w:val="22"/>
          <w:szCs w:val="24"/>
        </w:rPr>
      </w:pPr>
      <w:r w:rsidRPr="00603F99">
        <w:rPr>
          <w:sz w:val="22"/>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603F99" w:rsidRDefault="004D2F38" w:rsidP="004D2F38">
      <w:pPr>
        <w:pStyle w:val="a9"/>
        <w:spacing w:line="276" w:lineRule="auto"/>
        <w:jc w:val="both"/>
        <w:rPr>
          <w:b/>
          <w:sz w:val="22"/>
          <w:szCs w:val="24"/>
        </w:rPr>
      </w:pPr>
      <w:r w:rsidRPr="00603F99">
        <w:rPr>
          <w:b/>
          <w:sz w:val="22"/>
          <w:szCs w:val="24"/>
        </w:rPr>
        <w:t>Законы Кеплера</w:t>
      </w:r>
    </w:p>
    <w:p w:rsidR="004D2F38" w:rsidRPr="00603F99" w:rsidRDefault="004D2F38" w:rsidP="004D2F38">
      <w:pPr>
        <w:pStyle w:val="a9"/>
        <w:spacing w:line="276" w:lineRule="auto"/>
        <w:jc w:val="both"/>
        <w:rPr>
          <w:sz w:val="22"/>
          <w:szCs w:val="24"/>
        </w:rPr>
      </w:pPr>
      <w:r w:rsidRPr="00603F99">
        <w:rPr>
          <w:sz w:val="22"/>
          <w:szCs w:val="24"/>
        </w:rPr>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603F99" w:rsidRDefault="004D2F38" w:rsidP="004D2F38">
      <w:pPr>
        <w:pStyle w:val="a9"/>
        <w:spacing w:line="276" w:lineRule="auto"/>
        <w:jc w:val="both"/>
        <w:rPr>
          <w:b/>
          <w:sz w:val="22"/>
          <w:szCs w:val="24"/>
        </w:rPr>
      </w:pPr>
      <w:r w:rsidRPr="00603F99">
        <w:rPr>
          <w:b/>
          <w:sz w:val="22"/>
          <w:szCs w:val="24"/>
        </w:rPr>
        <w:t>Космические скорости</w:t>
      </w:r>
    </w:p>
    <w:p w:rsidR="004D2F38" w:rsidRPr="00603F99" w:rsidRDefault="004D2F38" w:rsidP="004D2F38">
      <w:pPr>
        <w:pStyle w:val="a9"/>
        <w:spacing w:line="276" w:lineRule="auto"/>
        <w:jc w:val="both"/>
        <w:rPr>
          <w:sz w:val="22"/>
          <w:szCs w:val="24"/>
        </w:rPr>
      </w:pPr>
      <w:r w:rsidRPr="00603F99">
        <w:rPr>
          <w:sz w:val="22"/>
          <w:szCs w:val="24"/>
        </w:rPr>
        <w:t>Расчёты первой и второй космической скорости и их физический смысл. Полёт Ю.А. Гагарина вокруг Земли по круговой орбите.</w:t>
      </w:r>
    </w:p>
    <w:p w:rsidR="004D2F38" w:rsidRPr="00603F99" w:rsidRDefault="004D2F38" w:rsidP="004D2F38">
      <w:pPr>
        <w:pStyle w:val="a9"/>
        <w:spacing w:line="276" w:lineRule="auto"/>
        <w:jc w:val="both"/>
        <w:rPr>
          <w:b/>
          <w:sz w:val="22"/>
          <w:szCs w:val="24"/>
        </w:rPr>
      </w:pPr>
      <w:r w:rsidRPr="00603F99">
        <w:rPr>
          <w:b/>
          <w:sz w:val="22"/>
          <w:szCs w:val="24"/>
        </w:rPr>
        <w:lastRenderedPageBreak/>
        <w:t>Межпланетные перелёты</w:t>
      </w:r>
    </w:p>
    <w:p w:rsidR="004D2F38" w:rsidRPr="00603F99" w:rsidRDefault="004D2F38" w:rsidP="004D2F38">
      <w:pPr>
        <w:pStyle w:val="a9"/>
        <w:spacing w:line="276" w:lineRule="auto"/>
        <w:jc w:val="both"/>
        <w:rPr>
          <w:sz w:val="22"/>
          <w:szCs w:val="24"/>
        </w:rPr>
      </w:pPr>
      <w:r w:rsidRPr="00603F99">
        <w:rPr>
          <w:sz w:val="22"/>
          <w:szCs w:val="24"/>
        </w:rPr>
        <w:t>Понятие оптимальной траектории полёта к планете. Время полёта к планете и даты стартов.</w:t>
      </w:r>
    </w:p>
    <w:p w:rsidR="004D2F38" w:rsidRPr="00603F99" w:rsidRDefault="004D2F38" w:rsidP="004D2F38">
      <w:pPr>
        <w:pStyle w:val="a9"/>
        <w:spacing w:line="276" w:lineRule="auto"/>
        <w:jc w:val="both"/>
        <w:rPr>
          <w:b/>
          <w:sz w:val="22"/>
          <w:szCs w:val="24"/>
        </w:rPr>
      </w:pPr>
      <w:r w:rsidRPr="00603F99">
        <w:rPr>
          <w:b/>
          <w:sz w:val="22"/>
          <w:szCs w:val="24"/>
        </w:rPr>
        <w:t>Луна и её влияние на Землю</w:t>
      </w:r>
    </w:p>
    <w:p w:rsidR="004D2F38" w:rsidRPr="00603F99" w:rsidRDefault="004D2F38" w:rsidP="004D2F38">
      <w:pPr>
        <w:pStyle w:val="a9"/>
        <w:spacing w:line="276" w:lineRule="auto"/>
        <w:jc w:val="both"/>
        <w:rPr>
          <w:sz w:val="22"/>
          <w:szCs w:val="24"/>
        </w:rPr>
      </w:pPr>
      <w:r w:rsidRPr="00603F99">
        <w:rPr>
          <w:sz w:val="22"/>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603F99" w:rsidRDefault="004D2F38" w:rsidP="004D2F38">
      <w:pPr>
        <w:pStyle w:val="a9"/>
        <w:spacing w:line="276" w:lineRule="auto"/>
        <w:jc w:val="both"/>
        <w:rPr>
          <w:b/>
          <w:sz w:val="22"/>
          <w:szCs w:val="24"/>
        </w:rPr>
      </w:pPr>
      <w:r w:rsidRPr="00603F99">
        <w:rPr>
          <w:b/>
          <w:sz w:val="22"/>
          <w:szCs w:val="24"/>
        </w:rPr>
        <w:t>Строение Солнечной системы</w:t>
      </w:r>
    </w:p>
    <w:p w:rsidR="004D2F38" w:rsidRPr="00603F99" w:rsidRDefault="004D2F38" w:rsidP="004D2F38">
      <w:pPr>
        <w:pStyle w:val="a9"/>
        <w:spacing w:line="276" w:lineRule="auto"/>
        <w:jc w:val="both"/>
        <w:rPr>
          <w:sz w:val="22"/>
          <w:szCs w:val="24"/>
        </w:rPr>
      </w:pPr>
      <w:r w:rsidRPr="00603F99">
        <w:rPr>
          <w:sz w:val="22"/>
          <w:szCs w:val="24"/>
        </w:rPr>
        <w:t>Современные представления о Солнечной системе.</w:t>
      </w:r>
    </w:p>
    <w:p w:rsidR="004D2F38" w:rsidRPr="00603F99" w:rsidRDefault="004D2F38" w:rsidP="004D2F38">
      <w:pPr>
        <w:pStyle w:val="a9"/>
        <w:spacing w:line="276" w:lineRule="auto"/>
        <w:jc w:val="both"/>
        <w:rPr>
          <w:sz w:val="22"/>
          <w:szCs w:val="24"/>
        </w:rPr>
      </w:pPr>
      <w:r w:rsidRPr="00603F99">
        <w:rPr>
          <w:sz w:val="22"/>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603F99" w:rsidRDefault="004D2F38" w:rsidP="004D2F38">
      <w:pPr>
        <w:pStyle w:val="a9"/>
        <w:spacing w:line="276" w:lineRule="auto"/>
        <w:jc w:val="both"/>
        <w:rPr>
          <w:b/>
          <w:sz w:val="22"/>
          <w:szCs w:val="24"/>
        </w:rPr>
      </w:pPr>
      <w:r w:rsidRPr="00603F99">
        <w:rPr>
          <w:b/>
          <w:sz w:val="22"/>
          <w:szCs w:val="24"/>
        </w:rPr>
        <w:t>Планета Земля</w:t>
      </w:r>
    </w:p>
    <w:p w:rsidR="004D2F38" w:rsidRPr="00603F99" w:rsidRDefault="004D2F38" w:rsidP="004D2F38">
      <w:pPr>
        <w:pStyle w:val="a9"/>
        <w:spacing w:line="276" w:lineRule="auto"/>
        <w:jc w:val="both"/>
        <w:rPr>
          <w:sz w:val="22"/>
          <w:szCs w:val="24"/>
        </w:rPr>
      </w:pPr>
      <w:r w:rsidRPr="00603F99">
        <w:rPr>
          <w:sz w:val="22"/>
          <w:szCs w:val="24"/>
        </w:rPr>
        <w:t>Форма и размеры Земли. Внутреннее строение Земли. Роль парникового эффекта в фо</w:t>
      </w:r>
    </w:p>
    <w:p w:rsidR="004D2F38" w:rsidRPr="00603F99" w:rsidRDefault="004D2F38" w:rsidP="004D2F38">
      <w:pPr>
        <w:pStyle w:val="a9"/>
        <w:spacing w:line="276" w:lineRule="auto"/>
        <w:jc w:val="both"/>
        <w:rPr>
          <w:b/>
          <w:sz w:val="22"/>
          <w:szCs w:val="24"/>
        </w:rPr>
      </w:pPr>
      <w:r w:rsidRPr="00603F99">
        <w:rPr>
          <w:b/>
          <w:sz w:val="22"/>
          <w:szCs w:val="24"/>
        </w:rPr>
        <w:t>Планеты земной группы</w:t>
      </w:r>
    </w:p>
    <w:p w:rsidR="004D2F38" w:rsidRPr="00603F99" w:rsidRDefault="004D2F38" w:rsidP="004D2F38">
      <w:pPr>
        <w:pStyle w:val="a9"/>
        <w:spacing w:line="276" w:lineRule="auto"/>
        <w:jc w:val="both"/>
        <w:rPr>
          <w:sz w:val="22"/>
          <w:szCs w:val="24"/>
        </w:rPr>
      </w:pPr>
      <w:r w:rsidRPr="00603F99">
        <w:rPr>
          <w:sz w:val="22"/>
          <w:szCs w:val="24"/>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603F99" w:rsidRDefault="004D2F38" w:rsidP="004D2F38">
      <w:pPr>
        <w:pStyle w:val="a9"/>
        <w:spacing w:line="276" w:lineRule="auto"/>
        <w:jc w:val="both"/>
        <w:rPr>
          <w:b/>
          <w:sz w:val="22"/>
          <w:szCs w:val="24"/>
        </w:rPr>
      </w:pPr>
      <w:r w:rsidRPr="00603F99">
        <w:rPr>
          <w:b/>
          <w:sz w:val="22"/>
          <w:szCs w:val="24"/>
        </w:rPr>
        <w:t>Планеты-гиганты</w:t>
      </w:r>
    </w:p>
    <w:p w:rsidR="004D2F38" w:rsidRPr="00603F99" w:rsidRDefault="004D2F38" w:rsidP="004D2F38">
      <w:pPr>
        <w:pStyle w:val="a9"/>
        <w:spacing w:line="276" w:lineRule="auto"/>
        <w:jc w:val="both"/>
        <w:rPr>
          <w:sz w:val="22"/>
          <w:szCs w:val="24"/>
        </w:rPr>
      </w:pPr>
      <w:r w:rsidRPr="00603F99">
        <w:rPr>
          <w:sz w:val="22"/>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603F99" w:rsidRDefault="004D2F38" w:rsidP="004D2F38">
      <w:pPr>
        <w:pStyle w:val="a9"/>
        <w:spacing w:line="276" w:lineRule="auto"/>
        <w:jc w:val="both"/>
        <w:rPr>
          <w:b/>
          <w:sz w:val="22"/>
          <w:szCs w:val="24"/>
        </w:rPr>
      </w:pPr>
      <w:r w:rsidRPr="00603F99">
        <w:rPr>
          <w:b/>
          <w:sz w:val="22"/>
          <w:szCs w:val="24"/>
        </w:rPr>
        <w:t>Планеты-карлики и их свойства.</w:t>
      </w:r>
    </w:p>
    <w:p w:rsidR="004D2F38" w:rsidRPr="00603F99" w:rsidRDefault="004D2F38" w:rsidP="004D2F38">
      <w:pPr>
        <w:pStyle w:val="a9"/>
        <w:spacing w:line="276" w:lineRule="auto"/>
        <w:jc w:val="both"/>
        <w:rPr>
          <w:b/>
          <w:sz w:val="22"/>
          <w:szCs w:val="24"/>
        </w:rPr>
      </w:pPr>
      <w:r w:rsidRPr="00603F99">
        <w:rPr>
          <w:b/>
          <w:sz w:val="22"/>
          <w:szCs w:val="24"/>
        </w:rPr>
        <w:t>Малые тела Солнечной системы</w:t>
      </w:r>
    </w:p>
    <w:p w:rsidR="004D2F38" w:rsidRPr="00603F99" w:rsidRDefault="004D2F38" w:rsidP="004D2F38">
      <w:pPr>
        <w:pStyle w:val="a9"/>
        <w:spacing w:line="276" w:lineRule="auto"/>
        <w:jc w:val="both"/>
        <w:rPr>
          <w:sz w:val="22"/>
          <w:szCs w:val="24"/>
        </w:rPr>
      </w:pPr>
      <w:r w:rsidRPr="00603F99">
        <w:rPr>
          <w:sz w:val="22"/>
          <w:szCs w:val="24"/>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603F99" w:rsidRDefault="004D2F38" w:rsidP="004D2F38">
      <w:pPr>
        <w:pStyle w:val="a9"/>
        <w:spacing w:line="276" w:lineRule="auto"/>
        <w:jc w:val="both"/>
        <w:rPr>
          <w:b/>
          <w:sz w:val="22"/>
          <w:szCs w:val="24"/>
        </w:rPr>
      </w:pPr>
      <w:r w:rsidRPr="00603F99">
        <w:rPr>
          <w:b/>
          <w:sz w:val="22"/>
          <w:szCs w:val="24"/>
        </w:rPr>
        <w:t>Метеоры и метеориты</w:t>
      </w:r>
    </w:p>
    <w:p w:rsidR="004D2F38" w:rsidRPr="00603F99" w:rsidRDefault="004D2F38" w:rsidP="004D2F38">
      <w:pPr>
        <w:pStyle w:val="a9"/>
        <w:spacing w:line="276" w:lineRule="auto"/>
        <w:jc w:val="both"/>
        <w:rPr>
          <w:sz w:val="22"/>
          <w:szCs w:val="24"/>
        </w:rPr>
      </w:pPr>
      <w:r w:rsidRPr="00603F99">
        <w:rPr>
          <w:sz w:val="22"/>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603F99" w:rsidRDefault="004D2F38" w:rsidP="004D2F38">
      <w:pPr>
        <w:pStyle w:val="a9"/>
        <w:spacing w:line="276" w:lineRule="auto"/>
        <w:jc w:val="both"/>
        <w:rPr>
          <w:sz w:val="22"/>
          <w:szCs w:val="24"/>
        </w:rPr>
      </w:pPr>
      <w:r w:rsidRPr="00603F99">
        <w:rPr>
          <w:sz w:val="22"/>
          <w:szCs w:val="24"/>
        </w:rPr>
        <w:t>Практическая астрофизика и астрофизика Солнца</w:t>
      </w:r>
    </w:p>
    <w:p w:rsidR="004D2F38" w:rsidRPr="00603F99" w:rsidRDefault="004D2F38" w:rsidP="004D2F38">
      <w:pPr>
        <w:pStyle w:val="a9"/>
        <w:spacing w:line="276" w:lineRule="auto"/>
        <w:jc w:val="both"/>
        <w:rPr>
          <w:sz w:val="22"/>
          <w:szCs w:val="24"/>
        </w:rPr>
      </w:pPr>
      <w:r w:rsidRPr="00603F99">
        <w:rPr>
          <w:sz w:val="22"/>
          <w:szCs w:val="24"/>
        </w:rPr>
        <w:t>Методы астрофизических исследований</w:t>
      </w:r>
    </w:p>
    <w:p w:rsidR="004D2F38" w:rsidRPr="00603F99" w:rsidRDefault="004D2F38" w:rsidP="004D2F38">
      <w:pPr>
        <w:pStyle w:val="a9"/>
        <w:spacing w:line="276" w:lineRule="auto"/>
        <w:jc w:val="both"/>
        <w:rPr>
          <w:sz w:val="22"/>
          <w:szCs w:val="24"/>
        </w:rPr>
      </w:pPr>
      <w:r w:rsidRPr="00603F99">
        <w:rPr>
          <w:sz w:val="22"/>
          <w:szCs w:val="24"/>
        </w:rPr>
        <w:t>Устройство и характеристики телескопов рефракторов и рефлекторов. Устройство радиотелескопов, радиоинтерферометры.</w:t>
      </w:r>
    </w:p>
    <w:p w:rsidR="004D2F38" w:rsidRPr="00603F99" w:rsidRDefault="004D2F38" w:rsidP="004D2F38">
      <w:pPr>
        <w:pStyle w:val="a9"/>
        <w:spacing w:line="276" w:lineRule="auto"/>
        <w:jc w:val="both"/>
        <w:rPr>
          <w:b/>
          <w:sz w:val="22"/>
          <w:szCs w:val="24"/>
        </w:rPr>
      </w:pPr>
      <w:r w:rsidRPr="00603F99">
        <w:rPr>
          <w:b/>
          <w:sz w:val="22"/>
          <w:szCs w:val="24"/>
        </w:rPr>
        <w:t>Солнце</w:t>
      </w:r>
    </w:p>
    <w:p w:rsidR="004D2F38" w:rsidRPr="00603F99" w:rsidRDefault="004D2F38" w:rsidP="004D2F38">
      <w:pPr>
        <w:pStyle w:val="a9"/>
        <w:spacing w:line="276" w:lineRule="auto"/>
        <w:jc w:val="both"/>
        <w:rPr>
          <w:sz w:val="22"/>
          <w:szCs w:val="24"/>
        </w:rPr>
      </w:pPr>
      <w:r w:rsidRPr="00603F99">
        <w:rPr>
          <w:sz w:val="22"/>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603F99" w:rsidRDefault="004D2F38" w:rsidP="004D2F38">
      <w:pPr>
        <w:pStyle w:val="a9"/>
        <w:spacing w:line="276" w:lineRule="auto"/>
        <w:jc w:val="both"/>
        <w:rPr>
          <w:b/>
          <w:sz w:val="22"/>
          <w:szCs w:val="24"/>
        </w:rPr>
      </w:pPr>
      <w:r w:rsidRPr="00603F99">
        <w:rPr>
          <w:b/>
          <w:sz w:val="22"/>
          <w:szCs w:val="24"/>
        </w:rPr>
        <w:t>Внутреннее строение Солнца</w:t>
      </w:r>
    </w:p>
    <w:p w:rsidR="004D2F38" w:rsidRPr="00603F99" w:rsidRDefault="004D2F38" w:rsidP="004D2F38">
      <w:pPr>
        <w:pStyle w:val="a9"/>
        <w:spacing w:line="276" w:lineRule="auto"/>
        <w:jc w:val="both"/>
        <w:rPr>
          <w:sz w:val="22"/>
          <w:szCs w:val="24"/>
        </w:rPr>
      </w:pPr>
      <w:r w:rsidRPr="00603F99">
        <w:rPr>
          <w:sz w:val="22"/>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603F99" w:rsidRDefault="004D2F38" w:rsidP="004D2F38">
      <w:pPr>
        <w:pStyle w:val="a9"/>
        <w:spacing w:line="276" w:lineRule="auto"/>
        <w:jc w:val="both"/>
        <w:rPr>
          <w:b/>
          <w:sz w:val="22"/>
          <w:szCs w:val="24"/>
        </w:rPr>
      </w:pPr>
      <w:r w:rsidRPr="00603F99">
        <w:rPr>
          <w:b/>
          <w:sz w:val="22"/>
          <w:szCs w:val="24"/>
        </w:rPr>
        <w:t>Звёзды</w:t>
      </w:r>
    </w:p>
    <w:p w:rsidR="004D2F38" w:rsidRPr="00603F99" w:rsidRDefault="004D2F38" w:rsidP="004D2F38">
      <w:pPr>
        <w:pStyle w:val="a9"/>
        <w:spacing w:line="276" w:lineRule="auto"/>
        <w:jc w:val="both"/>
        <w:rPr>
          <w:b/>
          <w:sz w:val="22"/>
          <w:szCs w:val="24"/>
        </w:rPr>
      </w:pPr>
      <w:r w:rsidRPr="00603F99">
        <w:rPr>
          <w:b/>
          <w:sz w:val="22"/>
          <w:szCs w:val="24"/>
        </w:rPr>
        <w:t>Основные характеристики звёзд</w:t>
      </w:r>
    </w:p>
    <w:p w:rsidR="004D2F38" w:rsidRPr="00603F99" w:rsidRDefault="004D2F38" w:rsidP="004D2F38">
      <w:pPr>
        <w:pStyle w:val="a9"/>
        <w:spacing w:line="276" w:lineRule="auto"/>
        <w:jc w:val="both"/>
        <w:rPr>
          <w:sz w:val="22"/>
          <w:szCs w:val="24"/>
        </w:rPr>
      </w:pPr>
      <w:r w:rsidRPr="00603F99">
        <w:rPr>
          <w:sz w:val="22"/>
          <w:szCs w:val="24"/>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—светимость звёзд, связь между массой и светимостью звёзд.</w:t>
      </w:r>
    </w:p>
    <w:p w:rsidR="004D2F38" w:rsidRPr="00603F99" w:rsidRDefault="004D2F38" w:rsidP="004D2F38">
      <w:pPr>
        <w:pStyle w:val="a9"/>
        <w:spacing w:line="276" w:lineRule="auto"/>
        <w:jc w:val="both"/>
        <w:rPr>
          <w:b/>
          <w:sz w:val="22"/>
          <w:szCs w:val="24"/>
        </w:rPr>
      </w:pPr>
      <w:r w:rsidRPr="00603F99">
        <w:rPr>
          <w:b/>
          <w:sz w:val="22"/>
          <w:szCs w:val="24"/>
        </w:rPr>
        <w:t>Внутреннее строение звёзд</w:t>
      </w:r>
    </w:p>
    <w:p w:rsidR="004D2F38" w:rsidRPr="00603F99" w:rsidRDefault="004D2F38" w:rsidP="004D2F38">
      <w:pPr>
        <w:pStyle w:val="a9"/>
        <w:spacing w:line="276" w:lineRule="auto"/>
        <w:jc w:val="both"/>
        <w:rPr>
          <w:sz w:val="22"/>
          <w:szCs w:val="24"/>
        </w:rPr>
      </w:pPr>
      <w:r w:rsidRPr="00603F99">
        <w:rPr>
          <w:sz w:val="22"/>
          <w:szCs w:val="24"/>
        </w:rPr>
        <w:t>Строение звезды главной последовательности. Строение звёзд красных гигантов и сверхгигантов.</w:t>
      </w:r>
    </w:p>
    <w:p w:rsidR="004D2F38" w:rsidRPr="00603F99" w:rsidRDefault="004D2F38" w:rsidP="004D2F38">
      <w:pPr>
        <w:pStyle w:val="a9"/>
        <w:spacing w:line="276" w:lineRule="auto"/>
        <w:jc w:val="both"/>
        <w:rPr>
          <w:sz w:val="22"/>
          <w:szCs w:val="24"/>
        </w:rPr>
      </w:pPr>
      <w:r w:rsidRPr="00603F99">
        <w:rPr>
          <w:sz w:val="22"/>
          <w:szCs w:val="24"/>
        </w:rPr>
        <w:t>Белые карлики, нейтронные звёзды, пульсары и чёрные дыры</w:t>
      </w:r>
    </w:p>
    <w:p w:rsidR="004D2F38" w:rsidRPr="00603F99" w:rsidRDefault="004D2F38" w:rsidP="004D2F38">
      <w:pPr>
        <w:pStyle w:val="a9"/>
        <w:spacing w:line="276" w:lineRule="auto"/>
        <w:jc w:val="both"/>
        <w:rPr>
          <w:sz w:val="22"/>
          <w:szCs w:val="24"/>
        </w:rPr>
      </w:pPr>
      <w:r w:rsidRPr="00603F99">
        <w:rPr>
          <w:sz w:val="22"/>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603F99" w:rsidRDefault="004D2F38" w:rsidP="004D2F38">
      <w:pPr>
        <w:pStyle w:val="a9"/>
        <w:spacing w:line="276" w:lineRule="auto"/>
        <w:jc w:val="both"/>
        <w:rPr>
          <w:sz w:val="22"/>
          <w:szCs w:val="24"/>
        </w:rPr>
      </w:pPr>
      <w:r w:rsidRPr="00603F99">
        <w:rPr>
          <w:sz w:val="22"/>
          <w:szCs w:val="24"/>
        </w:rPr>
        <w:lastRenderedPageBreak/>
        <w:t>Двойные, кратные и переменные звёзды</w:t>
      </w:r>
    </w:p>
    <w:p w:rsidR="004D2F38" w:rsidRPr="00603F99" w:rsidRDefault="004D2F38" w:rsidP="004D2F38">
      <w:pPr>
        <w:pStyle w:val="a9"/>
        <w:spacing w:line="276" w:lineRule="auto"/>
        <w:jc w:val="both"/>
        <w:rPr>
          <w:sz w:val="22"/>
          <w:szCs w:val="24"/>
        </w:rPr>
      </w:pPr>
      <w:r w:rsidRPr="00603F99">
        <w:rPr>
          <w:sz w:val="22"/>
          <w:szCs w:val="24"/>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4D2F38" w:rsidRPr="00603F99" w:rsidRDefault="004D2F38" w:rsidP="004D2F38">
      <w:pPr>
        <w:pStyle w:val="a9"/>
        <w:spacing w:line="276" w:lineRule="auto"/>
        <w:jc w:val="both"/>
        <w:rPr>
          <w:sz w:val="22"/>
          <w:szCs w:val="24"/>
        </w:rPr>
      </w:pPr>
      <w:r w:rsidRPr="00603F99">
        <w:rPr>
          <w:sz w:val="22"/>
          <w:szCs w:val="24"/>
        </w:rPr>
        <w:t>Новые и сверхновые звёзды</w:t>
      </w:r>
    </w:p>
    <w:p w:rsidR="004D2F38" w:rsidRPr="00603F99" w:rsidRDefault="004D2F38" w:rsidP="004D2F38">
      <w:pPr>
        <w:pStyle w:val="a9"/>
        <w:spacing w:line="276" w:lineRule="auto"/>
        <w:jc w:val="both"/>
        <w:rPr>
          <w:sz w:val="22"/>
          <w:szCs w:val="24"/>
        </w:rPr>
      </w:pPr>
      <w:r w:rsidRPr="00603F99">
        <w:rPr>
          <w:sz w:val="22"/>
          <w:szCs w:val="24"/>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603F99" w:rsidRDefault="004D2F38" w:rsidP="004D2F38">
      <w:pPr>
        <w:pStyle w:val="a9"/>
        <w:spacing w:line="276" w:lineRule="auto"/>
        <w:jc w:val="both"/>
        <w:rPr>
          <w:b/>
          <w:sz w:val="22"/>
          <w:szCs w:val="24"/>
        </w:rPr>
      </w:pPr>
      <w:r w:rsidRPr="00603F99">
        <w:rPr>
          <w:b/>
          <w:sz w:val="22"/>
          <w:szCs w:val="24"/>
        </w:rPr>
        <w:t>Эволюция звёзд: рождение, жизнь и смерть звёзд</w:t>
      </w:r>
    </w:p>
    <w:p w:rsidR="004D2F38" w:rsidRPr="00603F99" w:rsidRDefault="004D2F38" w:rsidP="004D2F38">
      <w:pPr>
        <w:pStyle w:val="a9"/>
        <w:spacing w:line="276" w:lineRule="auto"/>
        <w:jc w:val="both"/>
        <w:rPr>
          <w:sz w:val="22"/>
          <w:szCs w:val="24"/>
        </w:rPr>
      </w:pPr>
      <w:r w:rsidRPr="00603F99">
        <w:rPr>
          <w:sz w:val="22"/>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603F99" w:rsidRDefault="004D2F38" w:rsidP="004D2F38">
      <w:pPr>
        <w:pStyle w:val="a9"/>
        <w:spacing w:line="276" w:lineRule="auto"/>
        <w:jc w:val="both"/>
        <w:rPr>
          <w:b/>
          <w:sz w:val="22"/>
          <w:szCs w:val="24"/>
        </w:rPr>
      </w:pPr>
      <w:r w:rsidRPr="00603F99">
        <w:rPr>
          <w:b/>
          <w:sz w:val="22"/>
          <w:szCs w:val="24"/>
        </w:rPr>
        <w:t>Млечный путь</w:t>
      </w:r>
    </w:p>
    <w:p w:rsidR="004D2F38" w:rsidRPr="00603F99" w:rsidRDefault="004D2F38" w:rsidP="004D2F38">
      <w:pPr>
        <w:pStyle w:val="a9"/>
        <w:spacing w:line="276" w:lineRule="auto"/>
        <w:jc w:val="both"/>
        <w:rPr>
          <w:sz w:val="22"/>
          <w:szCs w:val="24"/>
        </w:rPr>
      </w:pPr>
      <w:r w:rsidRPr="00603F99">
        <w:rPr>
          <w:sz w:val="22"/>
          <w:szCs w:val="24"/>
        </w:rPr>
        <w:t>Газ и пыль в Галактике</w:t>
      </w:r>
    </w:p>
    <w:p w:rsidR="004D2F38" w:rsidRPr="00603F99" w:rsidRDefault="004D2F38" w:rsidP="004D2F38">
      <w:pPr>
        <w:pStyle w:val="a9"/>
        <w:spacing w:line="276" w:lineRule="auto"/>
        <w:jc w:val="both"/>
        <w:rPr>
          <w:sz w:val="22"/>
          <w:szCs w:val="24"/>
        </w:rPr>
      </w:pPr>
      <w:r w:rsidRPr="00603F99">
        <w:rPr>
          <w:sz w:val="22"/>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603F99" w:rsidRDefault="004D2F38" w:rsidP="004D2F38">
      <w:pPr>
        <w:pStyle w:val="a9"/>
        <w:spacing w:line="276" w:lineRule="auto"/>
        <w:jc w:val="both"/>
        <w:rPr>
          <w:b/>
          <w:sz w:val="22"/>
          <w:szCs w:val="24"/>
        </w:rPr>
      </w:pPr>
      <w:r w:rsidRPr="00603F99">
        <w:rPr>
          <w:b/>
          <w:sz w:val="22"/>
          <w:szCs w:val="24"/>
        </w:rPr>
        <w:t>Рассеянные и шаровые звёздные скопления</w:t>
      </w:r>
    </w:p>
    <w:p w:rsidR="004D2F38" w:rsidRPr="00603F99" w:rsidRDefault="004D2F38" w:rsidP="004D2F38">
      <w:pPr>
        <w:pStyle w:val="a9"/>
        <w:spacing w:line="276" w:lineRule="auto"/>
        <w:jc w:val="both"/>
        <w:rPr>
          <w:sz w:val="22"/>
          <w:szCs w:val="24"/>
        </w:rPr>
      </w:pPr>
      <w:r w:rsidRPr="00603F99">
        <w:rPr>
          <w:sz w:val="22"/>
          <w:szCs w:val="24"/>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4D2F38" w:rsidRPr="00603F99" w:rsidRDefault="004D2F38" w:rsidP="004D2F38">
      <w:pPr>
        <w:pStyle w:val="a9"/>
        <w:spacing w:line="276" w:lineRule="auto"/>
        <w:jc w:val="both"/>
        <w:rPr>
          <w:b/>
          <w:sz w:val="22"/>
          <w:szCs w:val="24"/>
        </w:rPr>
      </w:pPr>
      <w:r w:rsidRPr="00603F99">
        <w:rPr>
          <w:b/>
          <w:sz w:val="22"/>
          <w:szCs w:val="24"/>
        </w:rPr>
        <w:t>Галактики</w:t>
      </w:r>
    </w:p>
    <w:p w:rsidR="004D2F38" w:rsidRPr="00603F99" w:rsidRDefault="004D2F38" w:rsidP="004D2F38">
      <w:pPr>
        <w:pStyle w:val="a9"/>
        <w:spacing w:line="276" w:lineRule="auto"/>
        <w:jc w:val="both"/>
        <w:rPr>
          <w:sz w:val="22"/>
          <w:szCs w:val="24"/>
        </w:rPr>
      </w:pPr>
      <w:r w:rsidRPr="00603F99">
        <w:rPr>
          <w:sz w:val="22"/>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603F99" w:rsidRDefault="004D2F38" w:rsidP="004D2F38">
      <w:pPr>
        <w:pStyle w:val="a9"/>
        <w:spacing w:line="276" w:lineRule="auto"/>
        <w:jc w:val="both"/>
        <w:rPr>
          <w:sz w:val="22"/>
          <w:szCs w:val="24"/>
        </w:rPr>
      </w:pPr>
      <w:r w:rsidRPr="00603F99">
        <w:rPr>
          <w:sz w:val="22"/>
          <w:szCs w:val="24"/>
        </w:rPr>
        <w:t>Закон Хаббла</w:t>
      </w:r>
    </w:p>
    <w:p w:rsidR="004D2F38" w:rsidRPr="00603F99" w:rsidRDefault="004D2F38" w:rsidP="004D2F38">
      <w:pPr>
        <w:pStyle w:val="a9"/>
        <w:spacing w:line="276" w:lineRule="auto"/>
        <w:jc w:val="both"/>
        <w:rPr>
          <w:sz w:val="22"/>
          <w:szCs w:val="24"/>
        </w:rPr>
      </w:pPr>
      <w:r w:rsidRPr="00603F99">
        <w:rPr>
          <w:sz w:val="22"/>
          <w:szCs w:val="24"/>
        </w:rPr>
        <w:t>Вращение галактик и тёмная материя в них.</w:t>
      </w:r>
    </w:p>
    <w:p w:rsidR="004D2F38" w:rsidRPr="00603F99" w:rsidRDefault="004D2F38" w:rsidP="004D2F38">
      <w:pPr>
        <w:pStyle w:val="a9"/>
        <w:spacing w:line="276" w:lineRule="auto"/>
        <w:jc w:val="both"/>
        <w:rPr>
          <w:sz w:val="22"/>
          <w:szCs w:val="24"/>
        </w:rPr>
      </w:pPr>
      <w:r w:rsidRPr="00603F99">
        <w:rPr>
          <w:sz w:val="22"/>
          <w:szCs w:val="24"/>
        </w:rPr>
        <w:t>Активные галактики и квазары</w:t>
      </w:r>
    </w:p>
    <w:p w:rsidR="004D2F38" w:rsidRPr="00603F99" w:rsidRDefault="004D2F38" w:rsidP="004D2F38">
      <w:pPr>
        <w:pStyle w:val="a9"/>
        <w:spacing w:line="276" w:lineRule="auto"/>
        <w:jc w:val="both"/>
        <w:rPr>
          <w:sz w:val="22"/>
          <w:szCs w:val="24"/>
        </w:rPr>
      </w:pPr>
      <w:r w:rsidRPr="00603F99">
        <w:rPr>
          <w:sz w:val="22"/>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603F99" w:rsidRDefault="004D2F38" w:rsidP="004D2F38">
      <w:pPr>
        <w:pStyle w:val="a9"/>
        <w:spacing w:line="276" w:lineRule="auto"/>
        <w:jc w:val="both"/>
        <w:rPr>
          <w:b/>
          <w:sz w:val="22"/>
          <w:szCs w:val="24"/>
        </w:rPr>
      </w:pPr>
      <w:r w:rsidRPr="00603F99">
        <w:rPr>
          <w:b/>
          <w:sz w:val="22"/>
          <w:szCs w:val="24"/>
        </w:rPr>
        <w:t>Скопления галактик</w:t>
      </w:r>
    </w:p>
    <w:p w:rsidR="004D2F38" w:rsidRPr="00603F99" w:rsidRDefault="004D2F38" w:rsidP="004D2F38">
      <w:pPr>
        <w:pStyle w:val="a9"/>
        <w:spacing w:line="276" w:lineRule="auto"/>
        <w:jc w:val="both"/>
        <w:rPr>
          <w:sz w:val="22"/>
          <w:szCs w:val="24"/>
        </w:rPr>
      </w:pPr>
      <w:r w:rsidRPr="00603F99">
        <w:rPr>
          <w:sz w:val="22"/>
          <w:szCs w:val="24"/>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603F99" w:rsidRDefault="004D2F38" w:rsidP="004D2F38">
      <w:pPr>
        <w:pStyle w:val="a9"/>
        <w:spacing w:line="276" w:lineRule="auto"/>
        <w:jc w:val="both"/>
        <w:rPr>
          <w:b/>
          <w:sz w:val="22"/>
          <w:szCs w:val="24"/>
        </w:rPr>
      </w:pPr>
      <w:r w:rsidRPr="00603F99">
        <w:rPr>
          <w:b/>
          <w:sz w:val="22"/>
          <w:szCs w:val="24"/>
        </w:rPr>
        <w:t>Строение и эволюция Вселенной</w:t>
      </w:r>
    </w:p>
    <w:p w:rsidR="004D2F38" w:rsidRPr="00603F99" w:rsidRDefault="004D2F38" w:rsidP="004D2F38">
      <w:pPr>
        <w:pStyle w:val="a9"/>
        <w:spacing w:line="276" w:lineRule="auto"/>
        <w:jc w:val="both"/>
        <w:rPr>
          <w:sz w:val="22"/>
          <w:szCs w:val="24"/>
        </w:rPr>
      </w:pPr>
      <w:r w:rsidRPr="00603F99">
        <w:rPr>
          <w:sz w:val="22"/>
          <w:szCs w:val="24"/>
        </w:rPr>
        <w:t>Конечность и бесконечность Вселенной — парадоксы классической космологии.</w:t>
      </w:r>
    </w:p>
    <w:p w:rsidR="004D2F38" w:rsidRPr="00603F99" w:rsidRDefault="004D2F38" w:rsidP="004D2F38">
      <w:pPr>
        <w:pStyle w:val="a9"/>
        <w:spacing w:line="276" w:lineRule="auto"/>
        <w:jc w:val="both"/>
        <w:rPr>
          <w:sz w:val="22"/>
          <w:szCs w:val="24"/>
        </w:rPr>
      </w:pPr>
      <w:r w:rsidRPr="00603F99">
        <w:rPr>
          <w:sz w:val="22"/>
          <w:szCs w:val="24"/>
        </w:rPr>
        <w:t xml:space="preserve">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w:t>
      </w:r>
      <w:r w:rsidRPr="00603F99">
        <w:rPr>
          <w:sz w:val="22"/>
          <w:szCs w:val="24"/>
        </w:rPr>
        <w:lastRenderedPageBreak/>
        <w:t>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4D2F38" w:rsidRPr="00603F99" w:rsidRDefault="004D2F38" w:rsidP="004D2F38">
      <w:pPr>
        <w:pStyle w:val="a9"/>
        <w:spacing w:line="276" w:lineRule="auto"/>
        <w:jc w:val="both"/>
        <w:rPr>
          <w:sz w:val="22"/>
          <w:szCs w:val="24"/>
        </w:rPr>
      </w:pPr>
      <w:r w:rsidRPr="00603F99">
        <w:rPr>
          <w:sz w:val="22"/>
          <w:szCs w:val="24"/>
        </w:rPr>
        <w:t>Расширяющаяся Вселенная</w:t>
      </w:r>
    </w:p>
    <w:p w:rsidR="004D2F38" w:rsidRPr="00603F99" w:rsidRDefault="004D2F38" w:rsidP="004D2F38">
      <w:pPr>
        <w:pStyle w:val="a9"/>
        <w:spacing w:line="276" w:lineRule="auto"/>
        <w:jc w:val="both"/>
        <w:rPr>
          <w:sz w:val="22"/>
          <w:szCs w:val="24"/>
        </w:rPr>
      </w:pPr>
      <w:r w:rsidRPr="00603F99">
        <w:rPr>
          <w:sz w:val="22"/>
          <w:szCs w:val="24"/>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603F99" w:rsidRDefault="004D2F38" w:rsidP="004D2F38">
      <w:pPr>
        <w:pStyle w:val="a9"/>
        <w:spacing w:line="276" w:lineRule="auto"/>
        <w:jc w:val="both"/>
        <w:rPr>
          <w:b/>
          <w:sz w:val="22"/>
          <w:szCs w:val="24"/>
        </w:rPr>
      </w:pPr>
      <w:r w:rsidRPr="00603F99">
        <w:rPr>
          <w:b/>
          <w:sz w:val="22"/>
          <w:szCs w:val="24"/>
        </w:rPr>
        <w:t>Современные проблемы астрономии</w:t>
      </w:r>
    </w:p>
    <w:p w:rsidR="004D2F38" w:rsidRPr="00603F99" w:rsidRDefault="004D2F38" w:rsidP="004D2F38">
      <w:pPr>
        <w:pStyle w:val="a9"/>
        <w:spacing w:line="276" w:lineRule="auto"/>
        <w:jc w:val="both"/>
        <w:rPr>
          <w:sz w:val="22"/>
          <w:szCs w:val="24"/>
        </w:rPr>
      </w:pPr>
      <w:r w:rsidRPr="00603F99">
        <w:rPr>
          <w:sz w:val="22"/>
          <w:szCs w:val="24"/>
        </w:rPr>
        <w:t>Ускоренное расширение Вселенной и тёмная энергия</w:t>
      </w:r>
    </w:p>
    <w:p w:rsidR="004D2F38" w:rsidRPr="00603F99" w:rsidRDefault="004D2F38" w:rsidP="004D2F38">
      <w:pPr>
        <w:pStyle w:val="a9"/>
        <w:spacing w:line="276" w:lineRule="auto"/>
        <w:jc w:val="both"/>
        <w:rPr>
          <w:sz w:val="22"/>
          <w:szCs w:val="24"/>
        </w:rPr>
      </w:pPr>
      <w:r w:rsidRPr="00603F99">
        <w:rPr>
          <w:sz w:val="22"/>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603F99" w:rsidRDefault="004D2F38" w:rsidP="004D2F38">
      <w:pPr>
        <w:pStyle w:val="a9"/>
        <w:spacing w:line="276" w:lineRule="auto"/>
        <w:jc w:val="both"/>
        <w:rPr>
          <w:b/>
          <w:sz w:val="22"/>
          <w:szCs w:val="24"/>
        </w:rPr>
      </w:pPr>
      <w:r w:rsidRPr="00603F99">
        <w:rPr>
          <w:b/>
          <w:sz w:val="22"/>
          <w:szCs w:val="24"/>
        </w:rPr>
        <w:t>Обнаружение планет возле других звёзд.</w:t>
      </w:r>
    </w:p>
    <w:p w:rsidR="004D2F38" w:rsidRPr="00603F99" w:rsidRDefault="004D2F38" w:rsidP="004D2F38">
      <w:pPr>
        <w:pStyle w:val="a9"/>
        <w:spacing w:line="276" w:lineRule="auto"/>
        <w:jc w:val="both"/>
        <w:rPr>
          <w:sz w:val="22"/>
          <w:szCs w:val="24"/>
        </w:rPr>
      </w:pPr>
      <w:r w:rsidRPr="00603F99">
        <w:rPr>
          <w:sz w:val="22"/>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603F99" w:rsidRDefault="004D2F38" w:rsidP="004D2F38">
      <w:pPr>
        <w:pStyle w:val="a9"/>
        <w:spacing w:line="276" w:lineRule="auto"/>
        <w:jc w:val="both"/>
        <w:rPr>
          <w:b/>
          <w:sz w:val="22"/>
          <w:szCs w:val="24"/>
        </w:rPr>
      </w:pPr>
      <w:r w:rsidRPr="00603F99">
        <w:rPr>
          <w:b/>
          <w:sz w:val="22"/>
          <w:szCs w:val="24"/>
        </w:rPr>
        <w:t>Поиски жизни и разума во Вселенной</w:t>
      </w:r>
    </w:p>
    <w:p w:rsidR="004D2F38" w:rsidRPr="00603F99" w:rsidRDefault="004D2F38" w:rsidP="004D2F38">
      <w:pPr>
        <w:pStyle w:val="a9"/>
        <w:spacing w:line="276" w:lineRule="auto"/>
        <w:jc w:val="both"/>
        <w:rPr>
          <w:sz w:val="22"/>
          <w:szCs w:val="24"/>
        </w:rPr>
      </w:pPr>
      <w:r w:rsidRPr="00603F99">
        <w:rPr>
          <w:sz w:val="22"/>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603F99" w:rsidRDefault="004D2F38" w:rsidP="004D2F38">
      <w:pPr>
        <w:pStyle w:val="52"/>
        <w:shd w:val="clear" w:color="auto" w:fill="auto"/>
        <w:spacing w:after="0" w:line="23" w:lineRule="atLeast"/>
        <w:ind w:firstLine="0"/>
        <w:outlineLvl w:val="9"/>
        <w:rPr>
          <w:rFonts w:ascii="Times New Roman" w:hAnsi="Times New Roman" w:cs="Times New Roman"/>
          <w:sz w:val="22"/>
          <w:szCs w:val="24"/>
        </w:rPr>
      </w:pPr>
    </w:p>
    <w:p w:rsidR="00D169E3" w:rsidRPr="00603F99" w:rsidRDefault="00D169E3" w:rsidP="00383196">
      <w:pPr>
        <w:pStyle w:val="a9"/>
        <w:spacing w:line="276" w:lineRule="auto"/>
        <w:jc w:val="center"/>
        <w:rPr>
          <w:b/>
          <w:sz w:val="22"/>
          <w:szCs w:val="24"/>
        </w:rPr>
      </w:pPr>
      <w:bookmarkStart w:id="87" w:name="_Toc435412715"/>
      <w:bookmarkStart w:id="88" w:name="_Toc453968190"/>
      <w:bookmarkEnd w:id="86"/>
      <w:r w:rsidRPr="00603F99">
        <w:rPr>
          <w:b/>
          <w:sz w:val="22"/>
          <w:szCs w:val="24"/>
        </w:rPr>
        <w:t>Химия</w:t>
      </w:r>
      <w:bookmarkEnd w:id="87"/>
      <w:bookmarkEnd w:id="88"/>
    </w:p>
    <w:p w:rsidR="00D169E3" w:rsidRPr="00603F99" w:rsidRDefault="00D169E3" w:rsidP="00D169E3">
      <w:pPr>
        <w:pStyle w:val="a9"/>
        <w:spacing w:line="276" w:lineRule="auto"/>
        <w:jc w:val="both"/>
        <w:rPr>
          <w:sz w:val="22"/>
          <w:szCs w:val="24"/>
        </w:rPr>
      </w:pPr>
      <w:r w:rsidRPr="00603F99">
        <w:rPr>
          <w:sz w:val="22"/>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603F99" w:rsidRDefault="00D169E3" w:rsidP="00D169E3">
      <w:pPr>
        <w:pStyle w:val="a9"/>
        <w:spacing w:line="276" w:lineRule="auto"/>
        <w:jc w:val="both"/>
        <w:rPr>
          <w:sz w:val="22"/>
          <w:szCs w:val="24"/>
        </w:rPr>
      </w:pPr>
      <w:r w:rsidRPr="00603F99">
        <w:rPr>
          <w:sz w:val="22"/>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603F99" w:rsidRDefault="00D169E3" w:rsidP="00D169E3">
      <w:pPr>
        <w:pStyle w:val="a9"/>
        <w:spacing w:line="276" w:lineRule="auto"/>
        <w:jc w:val="both"/>
        <w:rPr>
          <w:sz w:val="22"/>
          <w:szCs w:val="24"/>
        </w:rPr>
      </w:pPr>
      <w:r w:rsidRPr="00603F99">
        <w:rPr>
          <w:sz w:val="22"/>
          <w:szCs w:val="24"/>
        </w:rPr>
        <w:t>В соответствии с ФГОС СОО химия может изучаться на базовом и углубленном уровнях.</w:t>
      </w:r>
    </w:p>
    <w:p w:rsidR="00D169E3" w:rsidRPr="00603F99" w:rsidRDefault="00D169E3" w:rsidP="00D169E3">
      <w:pPr>
        <w:pStyle w:val="a9"/>
        <w:spacing w:line="276" w:lineRule="auto"/>
        <w:jc w:val="both"/>
        <w:rPr>
          <w:sz w:val="22"/>
          <w:szCs w:val="24"/>
        </w:rPr>
      </w:pPr>
      <w:r w:rsidRPr="00603F99">
        <w:rPr>
          <w:sz w:val="22"/>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603F99" w:rsidRDefault="00D169E3" w:rsidP="00D169E3">
      <w:pPr>
        <w:pStyle w:val="a9"/>
        <w:spacing w:line="276" w:lineRule="auto"/>
        <w:jc w:val="both"/>
        <w:rPr>
          <w:sz w:val="22"/>
          <w:szCs w:val="24"/>
        </w:rPr>
      </w:pPr>
      <w:r w:rsidRPr="00603F99">
        <w:rPr>
          <w:sz w:val="22"/>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603F99" w:rsidRDefault="00D169E3" w:rsidP="00D169E3">
      <w:pPr>
        <w:pStyle w:val="a9"/>
        <w:spacing w:line="276" w:lineRule="auto"/>
        <w:jc w:val="both"/>
        <w:rPr>
          <w:sz w:val="22"/>
          <w:szCs w:val="24"/>
        </w:rPr>
      </w:pPr>
      <w:bookmarkStart w:id="89" w:name="h.gjdgxs" w:colFirst="0" w:colLast="0"/>
      <w:bookmarkEnd w:id="89"/>
      <w:r w:rsidRPr="00603F99">
        <w:rPr>
          <w:sz w:val="22"/>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603F99" w:rsidRDefault="00D169E3" w:rsidP="00D169E3">
      <w:pPr>
        <w:pStyle w:val="a9"/>
        <w:spacing w:line="276" w:lineRule="auto"/>
        <w:jc w:val="both"/>
        <w:rPr>
          <w:sz w:val="22"/>
          <w:szCs w:val="24"/>
        </w:rPr>
      </w:pPr>
      <w:r w:rsidRPr="00603F99">
        <w:rPr>
          <w:sz w:val="22"/>
          <w:szCs w:val="24"/>
        </w:rPr>
        <w:lastRenderedPageBreak/>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603F99" w:rsidRDefault="00D169E3" w:rsidP="00D169E3">
      <w:pPr>
        <w:pStyle w:val="a9"/>
        <w:spacing w:line="276" w:lineRule="auto"/>
        <w:jc w:val="both"/>
        <w:rPr>
          <w:sz w:val="22"/>
          <w:szCs w:val="24"/>
        </w:rPr>
      </w:pPr>
      <w:r w:rsidRPr="00603F99">
        <w:rPr>
          <w:sz w:val="22"/>
          <w:szCs w:val="24"/>
        </w:rPr>
        <w:t xml:space="preserve">Программа учитывает возможность получения знаний в том числе через практическую деятельность. </w:t>
      </w:r>
    </w:p>
    <w:p w:rsidR="00D169E3" w:rsidRPr="00603F99" w:rsidRDefault="00D169E3" w:rsidP="00D169E3">
      <w:pPr>
        <w:pStyle w:val="a9"/>
        <w:spacing w:line="276" w:lineRule="auto"/>
        <w:jc w:val="both"/>
        <w:rPr>
          <w:sz w:val="22"/>
          <w:szCs w:val="24"/>
        </w:rPr>
      </w:pPr>
      <w:r w:rsidRPr="00603F99">
        <w:rPr>
          <w:b/>
          <w:sz w:val="22"/>
          <w:szCs w:val="24"/>
        </w:rPr>
        <w:t>Базовый уровень</w:t>
      </w:r>
    </w:p>
    <w:p w:rsidR="00D169E3" w:rsidRPr="00603F99" w:rsidRDefault="00D169E3" w:rsidP="00D169E3">
      <w:pPr>
        <w:pStyle w:val="a9"/>
        <w:spacing w:line="276" w:lineRule="auto"/>
        <w:jc w:val="both"/>
        <w:rPr>
          <w:b/>
          <w:sz w:val="22"/>
          <w:szCs w:val="24"/>
        </w:rPr>
      </w:pPr>
      <w:r w:rsidRPr="00603F99">
        <w:rPr>
          <w:b/>
          <w:sz w:val="22"/>
          <w:szCs w:val="24"/>
        </w:rPr>
        <w:t>Основы органической химии</w:t>
      </w:r>
    </w:p>
    <w:p w:rsidR="00D169E3" w:rsidRPr="00603F99" w:rsidRDefault="00D169E3" w:rsidP="00D169E3">
      <w:pPr>
        <w:pStyle w:val="a9"/>
        <w:spacing w:line="276" w:lineRule="auto"/>
        <w:jc w:val="both"/>
        <w:rPr>
          <w:sz w:val="22"/>
          <w:szCs w:val="24"/>
        </w:rPr>
      </w:pPr>
      <w:r w:rsidRPr="00603F99">
        <w:rPr>
          <w:sz w:val="22"/>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169E3" w:rsidRPr="00603F99" w:rsidRDefault="00D169E3" w:rsidP="00D169E3">
      <w:pPr>
        <w:pStyle w:val="a9"/>
        <w:spacing w:line="276" w:lineRule="auto"/>
        <w:jc w:val="both"/>
        <w:rPr>
          <w:sz w:val="22"/>
          <w:szCs w:val="24"/>
        </w:rPr>
      </w:pPr>
      <w:r w:rsidRPr="00603F99">
        <w:rPr>
          <w:sz w:val="22"/>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169E3" w:rsidRPr="00603F99" w:rsidRDefault="00D169E3" w:rsidP="00D169E3">
      <w:pPr>
        <w:pStyle w:val="a9"/>
        <w:spacing w:line="276" w:lineRule="auto"/>
        <w:jc w:val="both"/>
        <w:rPr>
          <w:sz w:val="22"/>
          <w:szCs w:val="24"/>
        </w:rPr>
      </w:pPr>
      <w:r w:rsidRPr="00603F99">
        <w:rPr>
          <w:sz w:val="22"/>
          <w:szCs w:val="24"/>
        </w:rPr>
        <w:t xml:space="preserve">Алканы. </w:t>
      </w:r>
      <w:r w:rsidRPr="00603F99">
        <w:rPr>
          <w:i/>
          <w:sz w:val="22"/>
          <w:szCs w:val="24"/>
        </w:rPr>
        <w:t>Строение молекулы метана</w:t>
      </w:r>
      <w:r w:rsidRPr="00603F99">
        <w:rPr>
          <w:sz w:val="22"/>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603F99">
        <w:rPr>
          <w:i/>
          <w:sz w:val="22"/>
          <w:szCs w:val="24"/>
        </w:rPr>
        <w:t>Понятие о циклоалканах.</w:t>
      </w:r>
    </w:p>
    <w:p w:rsidR="00D169E3" w:rsidRPr="00603F99" w:rsidRDefault="00D169E3" w:rsidP="00D169E3">
      <w:pPr>
        <w:pStyle w:val="a9"/>
        <w:spacing w:line="276" w:lineRule="auto"/>
        <w:jc w:val="both"/>
        <w:rPr>
          <w:sz w:val="22"/>
          <w:szCs w:val="24"/>
        </w:rPr>
      </w:pPr>
      <w:r w:rsidRPr="00603F99">
        <w:rPr>
          <w:sz w:val="22"/>
          <w:szCs w:val="24"/>
        </w:rPr>
        <w:t xml:space="preserve">Алкены. </w:t>
      </w:r>
      <w:r w:rsidRPr="00603F99">
        <w:rPr>
          <w:i/>
          <w:sz w:val="22"/>
          <w:szCs w:val="24"/>
        </w:rPr>
        <w:t xml:space="preserve">Строение молекулы этилена. </w:t>
      </w:r>
      <w:r w:rsidRPr="00603F99">
        <w:rPr>
          <w:sz w:val="22"/>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603F99">
        <w:rPr>
          <w:i/>
          <w:sz w:val="22"/>
          <w:szCs w:val="24"/>
        </w:rPr>
        <w:t>гидрирование</w:t>
      </w:r>
      <w:r w:rsidRPr="00603F99">
        <w:rPr>
          <w:sz w:val="22"/>
          <w:szCs w:val="24"/>
        </w:rPr>
        <w:t xml:space="preserve">, гидратация, </w:t>
      </w:r>
      <w:r w:rsidRPr="00603F99">
        <w:rPr>
          <w:i/>
          <w:sz w:val="22"/>
          <w:szCs w:val="24"/>
        </w:rPr>
        <w:t>гидрогалогенирование</w:t>
      </w:r>
      <w:r w:rsidRPr="00603F99">
        <w:rPr>
          <w:sz w:val="22"/>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169E3" w:rsidRPr="00603F99" w:rsidRDefault="00D169E3" w:rsidP="00D169E3">
      <w:pPr>
        <w:pStyle w:val="a9"/>
        <w:spacing w:line="276" w:lineRule="auto"/>
        <w:jc w:val="both"/>
        <w:rPr>
          <w:sz w:val="22"/>
          <w:szCs w:val="24"/>
        </w:rPr>
      </w:pPr>
      <w:r w:rsidRPr="00603F99">
        <w:rPr>
          <w:sz w:val="22"/>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169E3" w:rsidRPr="00603F99" w:rsidRDefault="00D169E3" w:rsidP="00D169E3">
      <w:pPr>
        <w:pStyle w:val="a9"/>
        <w:spacing w:line="276" w:lineRule="auto"/>
        <w:jc w:val="both"/>
        <w:rPr>
          <w:sz w:val="22"/>
          <w:szCs w:val="24"/>
        </w:rPr>
      </w:pPr>
      <w:r w:rsidRPr="00603F99">
        <w:rPr>
          <w:sz w:val="22"/>
          <w:szCs w:val="24"/>
        </w:rPr>
        <w:t xml:space="preserve">Алкины. </w:t>
      </w:r>
      <w:r w:rsidRPr="00603F99">
        <w:rPr>
          <w:i/>
          <w:sz w:val="22"/>
          <w:szCs w:val="24"/>
        </w:rPr>
        <w:t xml:space="preserve">Строение молекулы ацетилена. </w:t>
      </w:r>
      <w:r w:rsidRPr="00603F99">
        <w:rPr>
          <w:sz w:val="22"/>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603F99">
        <w:rPr>
          <w:i/>
          <w:sz w:val="22"/>
          <w:szCs w:val="24"/>
        </w:rPr>
        <w:t>гидрирование</w:t>
      </w:r>
      <w:r w:rsidRPr="00603F99">
        <w:rPr>
          <w:sz w:val="22"/>
          <w:szCs w:val="24"/>
        </w:rPr>
        <w:t xml:space="preserve">, гидратация, </w:t>
      </w:r>
      <w:r w:rsidRPr="00603F99">
        <w:rPr>
          <w:i/>
          <w:sz w:val="22"/>
          <w:szCs w:val="24"/>
        </w:rPr>
        <w:t>гидрогалогенирование</w:t>
      </w:r>
      <w:r w:rsidRPr="00603F99">
        <w:rPr>
          <w:sz w:val="22"/>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D169E3" w:rsidRPr="00603F99" w:rsidRDefault="00D169E3" w:rsidP="00D169E3">
      <w:pPr>
        <w:pStyle w:val="a9"/>
        <w:spacing w:line="276" w:lineRule="auto"/>
        <w:jc w:val="both"/>
        <w:rPr>
          <w:sz w:val="22"/>
          <w:szCs w:val="24"/>
        </w:rPr>
      </w:pPr>
      <w:r w:rsidRPr="00603F99">
        <w:rPr>
          <w:sz w:val="22"/>
          <w:szCs w:val="24"/>
        </w:rPr>
        <w:t xml:space="preserve">Арены. Бензол как представитель ароматических углеводородов. </w:t>
      </w:r>
      <w:r w:rsidRPr="00603F99">
        <w:rPr>
          <w:i/>
          <w:sz w:val="22"/>
          <w:szCs w:val="24"/>
        </w:rPr>
        <w:t>Строение молекулы бензола.</w:t>
      </w:r>
      <w:r w:rsidRPr="00603F99">
        <w:rPr>
          <w:sz w:val="22"/>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169E3" w:rsidRPr="00603F99" w:rsidRDefault="00D169E3" w:rsidP="00D169E3">
      <w:pPr>
        <w:pStyle w:val="a9"/>
        <w:spacing w:line="276" w:lineRule="auto"/>
        <w:jc w:val="both"/>
        <w:rPr>
          <w:sz w:val="22"/>
          <w:szCs w:val="24"/>
        </w:rPr>
      </w:pPr>
      <w:r w:rsidRPr="00603F99">
        <w:rPr>
          <w:sz w:val="22"/>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w:t>
      </w:r>
      <w:r w:rsidRPr="00603F99">
        <w:rPr>
          <w:sz w:val="22"/>
          <w:szCs w:val="24"/>
        </w:rPr>
        <w:lastRenderedPageBreak/>
        <w:t>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169E3" w:rsidRPr="00603F99" w:rsidRDefault="00D169E3" w:rsidP="00D169E3">
      <w:pPr>
        <w:pStyle w:val="a9"/>
        <w:spacing w:line="276" w:lineRule="auto"/>
        <w:jc w:val="both"/>
        <w:rPr>
          <w:sz w:val="22"/>
          <w:szCs w:val="24"/>
        </w:rPr>
      </w:pPr>
      <w:r w:rsidRPr="00603F99">
        <w:rPr>
          <w:sz w:val="22"/>
          <w:szCs w:val="24"/>
        </w:rPr>
        <w:t xml:space="preserve">Фенол. Строение молекулы фенола. </w:t>
      </w:r>
      <w:r w:rsidRPr="00603F99">
        <w:rPr>
          <w:i/>
          <w:sz w:val="22"/>
          <w:szCs w:val="24"/>
        </w:rPr>
        <w:t>Взаимное влияние атомов в молекуле фенола. Химические свойства: взаимодействие с натрием, гидроксидом натрия, бромом.</w:t>
      </w:r>
      <w:r w:rsidRPr="00603F99">
        <w:rPr>
          <w:sz w:val="22"/>
          <w:szCs w:val="24"/>
        </w:rPr>
        <w:t xml:space="preserve"> Применение фенола.</w:t>
      </w:r>
    </w:p>
    <w:p w:rsidR="00D169E3" w:rsidRPr="00603F99" w:rsidRDefault="00D169E3" w:rsidP="00D169E3">
      <w:pPr>
        <w:pStyle w:val="a9"/>
        <w:spacing w:line="276" w:lineRule="auto"/>
        <w:jc w:val="both"/>
        <w:rPr>
          <w:sz w:val="22"/>
          <w:szCs w:val="24"/>
        </w:rPr>
      </w:pPr>
      <w:r w:rsidRPr="00603F99">
        <w:rPr>
          <w:sz w:val="22"/>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169E3" w:rsidRPr="00603F99" w:rsidRDefault="00D169E3" w:rsidP="00D169E3">
      <w:pPr>
        <w:pStyle w:val="a9"/>
        <w:spacing w:line="276" w:lineRule="auto"/>
        <w:jc w:val="both"/>
        <w:rPr>
          <w:sz w:val="22"/>
          <w:szCs w:val="24"/>
        </w:rPr>
      </w:pPr>
      <w:r w:rsidRPr="00603F99">
        <w:rPr>
          <w:sz w:val="22"/>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169E3" w:rsidRPr="00603F99" w:rsidRDefault="00D169E3" w:rsidP="00D169E3">
      <w:pPr>
        <w:pStyle w:val="a9"/>
        <w:spacing w:line="276" w:lineRule="auto"/>
        <w:jc w:val="both"/>
        <w:rPr>
          <w:sz w:val="22"/>
          <w:szCs w:val="24"/>
        </w:rPr>
      </w:pPr>
      <w:r w:rsidRPr="00603F99">
        <w:rPr>
          <w:sz w:val="22"/>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169E3" w:rsidRPr="00603F99" w:rsidRDefault="00D169E3" w:rsidP="00D169E3">
      <w:pPr>
        <w:pStyle w:val="a9"/>
        <w:spacing w:line="276" w:lineRule="auto"/>
        <w:jc w:val="both"/>
        <w:rPr>
          <w:sz w:val="22"/>
          <w:szCs w:val="24"/>
        </w:rPr>
      </w:pPr>
      <w:r w:rsidRPr="00603F99">
        <w:rPr>
          <w:sz w:val="22"/>
          <w:szCs w:val="24"/>
        </w:rPr>
        <w:t xml:space="preserve">Углеводы. Классификация углеводов. Нахождение углеводов в природе. Глюкоза как альдегидоспирт. Брожение глюкозы. Сахароза. </w:t>
      </w:r>
      <w:r w:rsidRPr="00603F99">
        <w:rPr>
          <w:i/>
          <w:sz w:val="22"/>
          <w:szCs w:val="24"/>
        </w:rPr>
        <w:t>Гидролиз сахарозы.</w:t>
      </w:r>
      <w:r w:rsidRPr="00603F99">
        <w:rPr>
          <w:sz w:val="22"/>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D169E3" w:rsidRPr="00603F99" w:rsidRDefault="00D169E3" w:rsidP="00D169E3">
      <w:pPr>
        <w:pStyle w:val="a9"/>
        <w:spacing w:line="276" w:lineRule="auto"/>
        <w:jc w:val="both"/>
        <w:rPr>
          <w:sz w:val="22"/>
          <w:szCs w:val="24"/>
        </w:rPr>
      </w:pPr>
      <w:r w:rsidRPr="00603F99">
        <w:rPr>
          <w:sz w:val="22"/>
          <w:szCs w:val="24"/>
        </w:rPr>
        <w:t>Идентификация органических соединений.</w:t>
      </w:r>
      <w:r w:rsidRPr="00603F99">
        <w:rPr>
          <w:i/>
          <w:sz w:val="22"/>
          <w:szCs w:val="24"/>
        </w:rPr>
        <w:t xml:space="preserve"> Генетическая связь между классами органических соединений. </w:t>
      </w:r>
      <w:r w:rsidRPr="00603F99">
        <w:rPr>
          <w:sz w:val="22"/>
          <w:szCs w:val="24"/>
        </w:rPr>
        <w:t>Типы химических реакций в органической химии.</w:t>
      </w:r>
    </w:p>
    <w:p w:rsidR="00D169E3" w:rsidRPr="00603F99" w:rsidRDefault="00D169E3" w:rsidP="00D169E3">
      <w:pPr>
        <w:pStyle w:val="a9"/>
        <w:spacing w:line="276" w:lineRule="auto"/>
        <w:jc w:val="both"/>
        <w:rPr>
          <w:sz w:val="22"/>
          <w:szCs w:val="24"/>
        </w:rPr>
      </w:pPr>
      <w:r w:rsidRPr="00603F99">
        <w:rPr>
          <w:sz w:val="22"/>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D169E3" w:rsidRPr="00603F99" w:rsidRDefault="00D169E3" w:rsidP="00D169E3">
      <w:pPr>
        <w:pStyle w:val="a9"/>
        <w:spacing w:line="276" w:lineRule="auto"/>
        <w:jc w:val="both"/>
        <w:rPr>
          <w:b/>
          <w:sz w:val="22"/>
          <w:szCs w:val="24"/>
        </w:rPr>
      </w:pPr>
      <w:r w:rsidRPr="00603F99">
        <w:rPr>
          <w:b/>
          <w:sz w:val="22"/>
          <w:szCs w:val="24"/>
        </w:rPr>
        <w:t>Теоретические основы химии</w:t>
      </w:r>
    </w:p>
    <w:p w:rsidR="00D169E3" w:rsidRPr="00603F99" w:rsidRDefault="00D169E3" w:rsidP="00D169E3">
      <w:pPr>
        <w:pStyle w:val="a9"/>
        <w:spacing w:line="276" w:lineRule="auto"/>
        <w:jc w:val="both"/>
        <w:rPr>
          <w:sz w:val="22"/>
          <w:szCs w:val="24"/>
        </w:rPr>
      </w:pPr>
      <w:r w:rsidRPr="00603F99">
        <w:rPr>
          <w:sz w:val="22"/>
          <w:szCs w:val="24"/>
        </w:rPr>
        <w:t xml:space="preserve">Строение вещества. Современная модель строения атома. Электронная конфигурация атома. </w:t>
      </w:r>
      <w:r w:rsidRPr="00603F99">
        <w:rPr>
          <w:i/>
          <w:sz w:val="22"/>
          <w:szCs w:val="24"/>
        </w:rPr>
        <w:t>Основное и возбужденные состояния атомов.</w:t>
      </w:r>
      <w:r w:rsidRPr="00603F99">
        <w:rPr>
          <w:sz w:val="22"/>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603F99">
        <w:rPr>
          <w:i/>
          <w:sz w:val="22"/>
          <w:szCs w:val="24"/>
        </w:rPr>
        <w:t xml:space="preserve"> </w:t>
      </w:r>
      <w:r w:rsidRPr="00603F99">
        <w:rPr>
          <w:sz w:val="22"/>
          <w:szCs w:val="24"/>
        </w:rPr>
        <w:t xml:space="preserve">Виды химической связи (ковалентная, ионная, металлическая, водородная) и механизмы ее образования. </w:t>
      </w:r>
      <w:r w:rsidRPr="00603F99">
        <w:rPr>
          <w:i/>
          <w:sz w:val="22"/>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603F99">
        <w:rPr>
          <w:sz w:val="22"/>
          <w:szCs w:val="24"/>
        </w:rPr>
        <w:t>Причины многообразия веществ.</w:t>
      </w:r>
    </w:p>
    <w:p w:rsidR="00D169E3" w:rsidRPr="00603F99" w:rsidRDefault="00D169E3" w:rsidP="00D169E3">
      <w:pPr>
        <w:pStyle w:val="a9"/>
        <w:spacing w:line="276" w:lineRule="auto"/>
        <w:jc w:val="both"/>
        <w:rPr>
          <w:sz w:val="22"/>
          <w:szCs w:val="24"/>
        </w:rPr>
      </w:pPr>
      <w:r w:rsidRPr="00603F99">
        <w:rPr>
          <w:sz w:val="22"/>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w:t>
      </w:r>
      <w:r w:rsidRPr="00603F99">
        <w:rPr>
          <w:sz w:val="22"/>
          <w:szCs w:val="24"/>
        </w:rPr>
        <w:lastRenderedPageBreak/>
        <w:t xml:space="preserve">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603F99">
        <w:rPr>
          <w:i/>
          <w:sz w:val="22"/>
          <w:szCs w:val="24"/>
        </w:rPr>
        <w:t xml:space="preserve">Дисперсные системы. Понятие о коллоидах (золи, гели). Истинные растворы. </w:t>
      </w:r>
      <w:r w:rsidRPr="00603F99">
        <w:rPr>
          <w:sz w:val="22"/>
          <w:szCs w:val="24"/>
        </w:rPr>
        <w:t xml:space="preserve">Реакции в растворах электролитов. </w:t>
      </w:r>
      <w:r w:rsidRPr="00603F99">
        <w:rPr>
          <w:i/>
          <w:sz w:val="22"/>
          <w:szCs w:val="24"/>
        </w:rPr>
        <w:t>рH</w:t>
      </w:r>
      <w:r w:rsidRPr="00603F99">
        <w:rPr>
          <w:sz w:val="22"/>
          <w:szCs w:val="24"/>
        </w:rPr>
        <w:t xml:space="preserve"> раствора как показатель кислотности среды. Гидролиз солей. Значение гидролиза в биологических обменных процессах.</w:t>
      </w:r>
      <w:r w:rsidRPr="00603F99">
        <w:rPr>
          <w:i/>
          <w:sz w:val="22"/>
          <w:szCs w:val="24"/>
        </w:rPr>
        <w:t xml:space="preserve"> </w:t>
      </w:r>
      <w:r w:rsidRPr="00603F99">
        <w:rPr>
          <w:sz w:val="22"/>
          <w:szCs w:val="24"/>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603F99">
        <w:rPr>
          <w:i/>
          <w:sz w:val="22"/>
          <w:szCs w:val="24"/>
        </w:rPr>
        <w:t>Электролиз растворов и расплавов. Применение электролиза в промышленности.</w:t>
      </w:r>
    </w:p>
    <w:p w:rsidR="00D169E3" w:rsidRPr="00603F99" w:rsidRDefault="00D169E3" w:rsidP="00D169E3">
      <w:pPr>
        <w:pStyle w:val="a9"/>
        <w:spacing w:line="276" w:lineRule="auto"/>
        <w:jc w:val="both"/>
        <w:rPr>
          <w:sz w:val="22"/>
          <w:szCs w:val="24"/>
        </w:rPr>
      </w:pPr>
      <w:r w:rsidRPr="00603F99">
        <w:rPr>
          <w:b/>
          <w:sz w:val="22"/>
          <w:szCs w:val="24"/>
        </w:rPr>
        <w:t>Химия и жизнь</w:t>
      </w:r>
    </w:p>
    <w:p w:rsidR="00D169E3" w:rsidRPr="00603F99" w:rsidRDefault="00D169E3" w:rsidP="00D169E3">
      <w:pPr>
        <w:pStyle w:val="a9"/>
        <w:spacing w:line="276" w:lineRule="auto"/>
        <w:jc w:val="both"/>
        <w:rPr>
          <w:sz w:val="22"/>
          <w:szCs w:val="24"/>
        </w:rPr>
      </w:pPr>
      <w:r w:rsidRPr="00603F99">
        <w:rPr>
          <w:sz w:val="22"/>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603F99">
        <w:rPr>
          <w:i/>
          <w:sz w:val="22"/>
          <w:szCs w:val="24"/>
        </w:rPr>
        <w:t>химический анализ и синтез</w:t>
      </w:r>
      <w:r w:rsidRPr="00603F99">
        <w:rPr>
          <w:sz w:val="22"/>
          <w:szCs w:val="24"/>
        </w:rPr>
        <w:t xml:space="preserve"> как методы научного познания.</w:t>
      </w:r>
    </w:p>
    <w:p w:rsidR="00D169E3" w:rsidRPr="00603F99" w:rsidRDefault="00D169E3" w:rsidP="00D169E3">
      <w:pPr>
        <w:pStyle w:val="a9"/>
        <w:spacing w:line="276" w:lineRule="auto"/>
        <w:jc w:val="both"/>
        <w:rPr>
          <w:sz w:val="22"/>
          <w:szCs w:val="24"/>
        </w:rPr>
      </w:pPr>
      <w:r w:rsidRPr="00603F99">
        <w:rPr>
          <w:sz w:val="22"/>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603F99">
        <w:rPr>
          <w:i/>
          <w:sz w:val="22"/>
          <w:szCs w:val="24"/>
        </w:rPr>
        <w:t>Пищевые добавки. Основы пищевой химии.</w:t>
      </w:r>
    </w:p>
    <w:p w:rsidR="00D169E3" w:rsidRPr="00603F99" w:rsidRDefault="00D169E3" w:rsidP="00D169E3">
      <w:pPr>
        <w:pStyle w:val="a9"/>
        <w:spacing w:line="276" w:lineRule="auto"/>
        <w:jc w:val="both"/>
        <w:rPr>
          <w:sz w:val="22"/>
          <w:szCs w:val="24"/>
        </w:rPr>
      </w:pPr>
      <w:r w:rsidRPr="00603F99">
        <w:rPr>
          <w:sz w:val="22"/>
          <w:szCs w:val="24"/>
        </w:rPr>
        <w:t xml:space="preserve">Химия в повседневной жизни. Моющие и чистящие средства. </w:t>
      </w:r>
      <w:r w:rsidRPr="00603F99">
        <w:rPr>
          <w:i/>
          <w:sz w:val="22"/>
          <w:szCs w:val="24"/>
        </w:rPr>
        <w:t xml:space="preserve">Средства борьбы с бытовыми насекомыми: репелленты, инсектициды. </w:t>
      </w:r>
      <w:r w:rsidRPr="00603F99">
        <w:rPr>
          <w:sz w:val="22"/>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D169E3" w:rsidRPr="00603F99" w:rsidRDefault="00D169E3" w:rsidP="00D169E3">
      <w:pPr>
        <w:pStyle w:val="a9"/>
        <w:spacing w:line="276" w:lineRule="auto"/>
        <w:jc w:val="both"/>
        <w:rPr>
          <w:sz w:val="22"/>
          <w:szCs w:val="24"/>
        </w:rPr>
      </w:pPr>
      <w:r w:rsidRPr="00603F99">
        <w:rPr>
          <w:sz w:val="22"/>
          <w:szCs w:val="24"/>
        </w:rPr>
        <w:t>Химия и сельское хозяйство. Минеральные и органические удобрения. Средства защиты растений.</w:t>
      </w:r>
    </w:p>
    <w:p w:rsidR="00D169E3" w:rsidRPr="00603F99" w:rsidRDefault="00D169E3" w:rsidP="00D169E3">
      <w:pPr>
        <w:pStyle w:val="a9"/>
        <w:spacing w:line="276" w:lineRule="auto"/>
        <w:jc w:val="both"/>
        <w:rPr>
          <w:sz w:val="22"/>
          <w:szCs w:val="24"/>
        </w:rPr>
      </w:pPr>
      <w:r w:rsidRPr="00603F99">
        <w:rPr>
          <w:sz w:val="22"/>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169E3" w:rsidRPr="00603F99" w:rsidRDefault="00D169E3" w:rsidP="00D169E3">
      <w:pPr>
        <w:pStyle w:val="a9"/>
        <w:spacing w:line="276" w:lineRule="auto"/>
        <w:jc w:val="both"/>
        <w:rPr>
          <w:sz w:val="22"/>
          <w:szCs w:val="24"/>
        </w:rPr>
      </w:pPr>
      <w:r w:rsidRPr="00603F99">
        <w:rPr>
          <w:sz w:val="22"/>
          <w:szCs w:val="24"/>
        </w:rPr>
        <w:t>Химия в строительстве. Цемент. Бетон.</w:t>
      </w:r>
      <w:r w:rsidRPr="00603F99">
        <w:rPr>
          <w:i/>
          <w:sz w:val="22"/>
          <w:szCs w:val="24"/>
        </w:rPr>
        <w:t xml:space="preserve"> </w:t>
      </w:r>
      <w:r w:rsidRPr="00603F99">
        <w:rPr>
          <w:sz w:val="22"/>
          <w:szCs w:val="24"/>
        </w:rPr>
        <w:t>Подбор оптимальных строительных материалов в практической деятельности человека.</w:t>
      </w:r>
    </w:p>
    <w:p w:rsidR="00D169E3" w:rsidRPr="00603F99" w:rsidRDefault="00D169E3" w:rsidP="00D169E3">
      <w:pPr>
        <w:pStyle w:val="a9"/>
        <w:spacing w:line="276" w:lineRule="auto"/>
        <w:jc w:val="both"/>
        <w:rPr>
          <w:sz w:val="22"/>
          <w:szCs w:val="24"/>
        </w:rPr>
      </w:pPr>
      <w:r w:rsidRPr="00603F99">
        <w:rPr>
          <w:sz w:val="22"/>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D2F38" w:rsidRPr="00603F99" w:rsidRDefault="004D2F38" w:rsidP="00D169E3">
      <w:pPr>
        <w:pStyle w:val="a9"/>
        <w:spacing w:line="276" w:lineRule="auto"/>
        <w:jc w:val="both"/>
        <w:rPr>
          <w:b/>
          <w:sz w:val="22"/>
          <w:szCs w:val="24"/>
        </w:rPr>
      </w:pPr>
    </w:p>
    <w:p w:rsidR="00D169E3" w:rsidRPr="00603F99" w:rsidRDefault="00383196" w:rsidP="00383196">
      <w:pPr>
        <w:pStyle w:val="a9"/>
        <w:spacing w:line="276" w:lineRule="auto"/>
        <w:jc w:val="center"/>
        <w:rPr>
          <w:b/>
          <w:sz w:val="22"/>
          <w:szCs w:val="24"/>
        </w:rPr>
      </w:pPr>
      <w:r w:rsidRPr="00603F99">
        <w:rPr>
          <w:b/>
          <w:sz w:val="22"/>
          <w:szCs w:val="24"/>
        </w:rPr>
        <w:t>Биология</w:t>
      </w:r>
    </w:p>
    <w:p w:rsidR="00D169E3" w:rsidRPr="00603F99" w:rsidRDefault="00D169E3" w:rsidP="00D169E3">
      <w:pPr>
        <w:pStyle w:val="a9"/>
        <w:spacing w:line="276" w:lineRule="auto"/>
        <w:jc w:val="both"/>
        <w:rPr>
          <w:sz w:val="22"/>
          <w:szCs w:val="24"/>
        </w:rPr>
      </w:pPr>
      <w:r w:rsidRPr="00603F99">
        <w:rPr>
          <w:sz w:val="22"/>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603F99" w:rsidRDefault="00D169E3" w:rsidP="00D169E3">
      <w:pPr>
        <w:pStyle w:val="a9"/>
        <w:spacing w:line="276" w:lineRule="auto"/>
        <w:jc w:val="both"/>
        <w:rPr>
          <w:sz w:val="22"/>
          <w:szCs w:val="24"/>
        </w:rPr>
      </w:pPr>
      <w:r w:rsidRPr="00603F99">
        <w:rPr>
          <w:sz w:val="22"/>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Pr="00603F99" w:rsidRDefault="00D169E3" w:rsidP="00D169E3">
      <w:pPr>
        <w:pStyle w:val="a9"/>
        <w:spacing w:line="276" w:lineRule="auto"/>
        <w:jc w:val="both"/>
        <w:rPr>
          <w:sz w:val="22"/>
          <w:szCs w:val="24"/>
        </w:rPr>
      </w:pPr>
      <w:r w:rsidRPr="00603F99">
        <w:rPr>
          <w:sz w:val="22"/>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0741C6" w:rsidRPr="00603F99">
        <w:rPr>
          <w:sz w:val="22"/>
          <w:szCs w:val="24"/>
        </w:rPr>
        <w:t>уровне</w:t>
      </w:r>
      <w:r w:rsidRPr="00603F99">
        <w:rPr>
          <w:sz w:val="22"/>
          <w:szCs w:val="24"/>
        </w:rPr>
        <w:t xml:space="preserve"> изучение предмета «Биология» в части формирования у обучающихся научного мировоззрения, освоения общенаучных методов, освоения </w:t>
      </w:r>
      <w:r w:rsidRPr="00603F99">
        <w:rPr>
          <w:sz w:val="22"/>
          <w:szCs w:val="24"/>
        </w:rPr>
        <w:lastRenderedPageBreak/>
        <w:t>практического применения научных знаний основано на межпредметных связях с предметами областей естественных, мате</w:t>
      </w:r>
      <w:r w:rsidR="000741C6" w:rsidRPr="00603F99">
        <w:rPr>
          <w:sz w:val="22"/>
          <w:szCs w:val="24"/>
        </w:rPr>
        <w:t xml:space="preserve">матических и гуманитарных наук. </w:t>
      </w:r>
    </w:p>
    <w:p w:rsidR="00D169E3" w:rsidRPr="00603F99" w:rsidRDefault="000741C6" w:rsidP="00D169E3">
      <w:pPr>
        <w:pStyle w:val="a9"/>
        <w:spacing w:line="276" w:lineRule="auto"/>
        <w:jc w:val="both"/>
        <w:rPr>
          <w:sz w:val="22"/>
          <w:szCs w:val="24"/>
        </w:rPr>
      </w:pPr>
      <w:r w:rsidRPr="00603F99">
        <w:rPr>
          <w:sz w:val="22"/>
          <w:szCs w:val="24"/>
        </w:rPr>
        <w:t>Пр</w:t>
      </w:r>
      <w:r w:rsidR="00D169E3" w:rsidRPr="00603F99">
        <w:rPr>
          <w:sz w:val="22"/>
          <w:szCs w:val="24"/>
        </w:rPr>
        <w:t>ограмма учитывает возможность получения знаний в том числе ч</w:t>
      </w:r>
      <w:r w:rsidRPr="00603F99">
        <w:rPr>
          <w:sz w:val="22"/>
          <w:szCs w:val="24"/>
        </w:rPr>
        <w:t>ерез практическую деятельность.</w:t>
      </w:r>
    </w:p>
    <w:p w:rsidR="00D169E3" w:rsidRPr="00603F99" w:rsidRDefault="000741C6" w:rsidP="00D169E3">
      <w:pPr>
        <w:pStyle w:val="a9"/>
        <w:spacing w:line="276" w:lineRule="auto"/>
        <w:jc w:val="both"/>
        <w:rPr>
          <w:b/>
          <w:sz w:val="22"/>
          <w:szCs w:val="24"/>
        </w:rPr>
      </w:pPr>
      <w:r w:rsidRPr="00603F99">
        <w:rPr>
          <w:b/>
          <w:sz w:val="22"/>
          <w:szCs w:val="24"/>
        </w:rPr>
        <w:t>Б</w:t>
      </w:r>
      <w:r w:rsidR="00D169E3" w:rsidRPr="00603F99">
        <w:rPr>
          <w:b/>
          <w:sz w:val="22"/>
          <w:szCs w:val="24"/>
        </w:rPr>
        <w:t>азовый уровень</w:t>
      </w:r>
    </w:p>
    <w:p w:rsidR="00D169E3" w:rsidRPr="00603F99" w:rsidRDefault="00D169E3" w:rsidP="00D169E3">
      <w:pPr>
        <w:pStyle w:val="a9"/>
        <w:spacing w:line="276" w:lineRule="auto"/>
        <w:jc w:val="both"/>
        <w:rPr>
          <w:sz w:val="22"/>
          <w:szCs w:val="24"/>
        </w:rPr>
      </w:pPr>
      <w:r w:rsidRPr="00603F99">
        <w:rPr>
          <w:sz w:val="22"/>
          <w:szCs w:val="24"/>
        </w:rPr>
        <w:t>Биология как комплекс наук о живой природе</w:t>
      </w:r>
    </w:p>
    <w:p w:rsidR="00D169E3" w:rsidRPr="00603F99" w:rsidRDefault="00D169E3" w:rsidP="00D169E3">
      <w:pPr>
        <w:pStyle w:val="a9"/>
        <w:spacing w:line="276" w:lineRule="auto"/>
        <w:jc w:val="both"/>
        <w:rPr>
          <w:sz w:val="22"/>
          <w:szCs w:val="24"/>
        </w:rPr>
      </w:pPr>
      <w:r w:rsidRPr="00603F99">
        <w:rPr>
          <w:sz w:val="22"/>
          <w:szCs w:val="24"/>
        </w:rPr>
        <w:t xml:space="preserve">Биология как комплексная наука, методы научного познания, используемые в биологии. </w:t>
      </w:r>
      <w:r w:rsidRPr="00603F99">
        <w:rPr>
          <w:i/>
          <w:sz w:val="22"/>
          <w:szCs w:val="24"/>
        </w:rPr>
        <w:t xml:space="preserve">Современные направления в биологии. </w:t>
      </w:r>
      <w:r w:rsidRPr="00603F99">
        <w:rPr>
          <w:sz w:val="22"/>
          <w:szCs w:val="24"/>
        </w:rPr>
        <w:t>Роль биологии в формировании современной научной картины мира, практическое значение биологических знаний.</w:t>
      </w:r>
    </w:p>
    <w:p w:rsidR="00D169E3" w:rsidRPr="00603F99" w:rsidRDefault="00D169E3" w:rsidP="00D169E3">
      <w:pPr>
        <w:pStyle w:val="a9"/>
        <w:spacing w:line="276" w:lineRule="auto"/>
        <w:jc w:val="both"/>
        <w:rPr>
          <w:sz w:val="22"/>
          <w:szCs w:val="24"/>
        </w:rPr>
      </w:pPr>
      <w:r w:rsidRPr="00603F99">
        <w:rPr>
          <w:sz w:val="22"/>
          <w:szCs w:val="24"/>
        </w:rPr>
        <w:t xml:space="preserve">Биологические системы </w:t>
      </w:r>
      <w:r w:rsidR="000741C6" w:rsidRPr="00603F99">
        <w:rPr>
          <w:sz w:val="22"/>
          <w:szCs w:val="24"/>
        </w:rPr>
        <w:t xml:space="preserve">как предмет изучения биологии. </w:t>
      </w:r>
    </w:p>
    <w:p w:rsidR="00D169E3" w:rsidRPr="00603F99" w:rsidRDefault="00D169E3" w:rsidP="00D169E3">
      <w:pPr>
        <w:pStyle w:val="a9"/>
        <w:spacing w:line="276" w:lineRule="auto"/>
        <w:jc w:val="both"/>
        <w:rPr>
          <w:b/>
          <w:sz w:val="22"/>
          <w:szCs w:val="24"/>
        </w:rPr>
      </w:pPr>
      <w:r w:rsidRPr="00603F99">
        <w:rPr>
          <w:b/>
          <w:sz w:val="22"/>
          <w:szCs w:val="24"/>
        </w:rPr>
        <w:t>Структурные и функциональные основы жизни</w:t>
      </w:r>
    </w:p>
    <w:p w:rsidR="00D169E3" w:rsidRPr="00603F99" w:rsidRDefault="00D169E3" w:rsidP="00D169E3">
      <w:pPr>
        <w:pStyle w:val="a9"/>
        <w:spacing w:line="276" w:lineRule="auto"/>
        <w:jc w:val="both"/>
        <w:rPr>
          <w:sz w:val="22"/>
          <w:szCs w:val="24"/>
        </w:rPr>
      </w:pPr>
      <w:r w:rsidRPr="00603F99">
        <w:rPr>
          <w:sz w:val="22"/>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603F99">
        <w:rPr>
          <w:i/>
          <w:sz w:val="22"/>
          <w:szCs w:val="24"/>
        </w:rPr>
        <w:t>Другие органические вещества клетки. Нанотехнологии в биологии.</w:t>
      </w:r>
    </w:p>
    <w:p w:rsidR="00D169E3" w:rsidRPr="00603F99" w:rsidRDefault="00D169E3" w:rsidP="00D169E3">
      <w:pPr>
        <w:pStyle w:val="a9"/>
        <w:spacing w:line="276" w:lineRule="auto"/>
        <w:jc w:val="both"/>
        <w:rPr>
          <w:sz w:val="22"/>
          <w:szCs w:val="24"/>
        </w:rPr>
      </w:pPr>
      <w:r w:rsidRPr="00603F99">
        <w:rPr>
          <w:sz w:val="22"/>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603F99" w:rsidRDefault="00D169E3" w:rsidP="00D169E3">
      <w:pPr>
        <w:pStyle w:val="a9"/>
        <w:spacing w:line="276" w:lineRule="auto"/>
        <w:jc w:val="both"/>
        <w:rPr>
          <w:sz w:val="22"/>
          <w:szCs w:val="24"/>
        </w:rPr>
      </w:pPr>
      <w:r w:rsidRPr="00603F99">
        <w:rPr>
          <w:sz w:val="22"/>
          <w:szCs w:val="24"/>
        </w:rPr>
        <w:t>Вирусы – неклеточная форма жизни, меры профилактики вирусных заболеваний.</w:t>
      </w:r>
    </w:p>
    <w:p w:rsidR="00D169E3" w:rsidRPr="00603F99" w:rsidRDefault="00D169E3" w:rsidP="00D169E3">
      <w:pPr>
        <w:pStyle w:val="a9"/>
        <w:spacing w:line="276" w:lineRule="auto"/>
        <w:jc w:val="both"/>
        <w:rPr>
          <w:sz w:val="22"/>
          <w:szCs w:val="24"/>
        </w:rPr>
      </w:pPr>
      <w:r w:rsidRPr="00603F99">
        <w:rPr>
          <w:sz w:val="22"/>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603F99">
        <w:rPr>
          <w:i/>
          <w:sz w:val="22"/>
          <w:szCs w:val="24"/>
        </w:rPr>
        <w:t>Геномика. Влияние наркогенных веществ на процессы в клетке.</w:t>
      </w:r>
    </w:p>
    <w:p w:rsidR="00D169E3" w:rsidRPr="00603F99" w:rsidRDefault="00D169E3" w:rsidP="00D169E3">
      <w:pPr>
        <w:pStyle w:val="a9"/>
        <w:spacing w:line="276" w:lineRule="auto"/>
        <w:jc w:val="both"/>
        <w:rPr>
          <w:sz w:val="22"/>
          <w:szCs w:val="24"/>
        </w:rPr>
      </w:pPr>
      <w:r w:rsidRPr="00603F99">
        <w:rPr>
          <w:sz w:val="22"/>
          <w:szCs w:val="24"/>
        </w:rPr>
        <w:t xml:space="preserve">Клеточный цикл: интерфаза и деление. Митоз и мейоз, их значение. </w:t>
      </w:r>
      <w:r w:rsidR="000741C6" w:rsidRPr="00603F99">
        <w:rPr>
          <w:sz w:val="22"/>
          <w:szCs w:val="24"/>
        </w:rPr>
        <w:t xml:space="preserve">Соматические и половые клетки. </w:t>
      </w:r>
    </w:p>
    <w:p w:rsidR="00D169E3" w:rsidRPr="00603F99" w:rsidRDefault="00D169E3" w:rsidP="00D169E3">
      <w:pPr>
        <w:pStyle w:val="a9"/>
        <w:spacing w:line="276" w:lineRule="auto"/>
        <w:jc w:val="both"/>
        <w:rPr>
          <w:b/>
          <w:sz w:val="22"/>
          <w:szCs w:val="24"/>
        </w:rPr>
      </w:pPr>
      <w:r w:rsidRPr="00603F99">
        <w:rPr>
          <w:b/>
          <w:sz w:val="22"/>
          <w:szCs w:val="24"/>
        </w:rPr>
        <w:t>Организм</w:t>
      </w:r>
    </w:p>
    <w:p w:rsidR="00D169E3" w:rsidRPr="00603F99" w:rsidRDefault="00D169E3" w:rsidP="00D169E3">
      <w:pPr>
        <w:pStyle w:val="a9"/>
        <w:spacing w:line="276" w:lineRule="auto"/>
        <w:jc w:val="both"/>
        <w:rPr>
          <w:sz w:val="22"/>
          <w:szCs w:val="24"/>
        </w:rPr>
      </w:pPr>
      <w:r w:rsidRPr="00603F99">
        <w:rPr>
          <w:sz w:val="22"/>
          <w:szCs w:val="24"/>
        </w:rPr>
        <w:t>Организм — единое целое.</w:t>
      </w:r>
    </w:p>
    <w:p w:rsidR="00D169E3" w:rsidRPr="00603F99" w:rsidRDefault="00D169E3" w:rsidP="00D169E3">
      <w:pPr>
        <w:pStyle w:val="a9"/>
        <w:spacing w:line="276" w:lineRule="auto"/>
        <w:jc w:val="both"/>
        <w:rPr>
          <w:sz w:val="22"/>
          <w:szCs w:val="24"/>
        </w:rPr>
      </w:pPr>
      <w:r w:rsidRPr="00603F99">
        <w:rPr>
          <w:sz w:val="22"/>
          <w:szCs w:val="24"/>
        </w:rPr>
        <w:t xml:space="preserve">Жизнедеятельность организма. Регуляция функций организма, гомеостаз. </w:t>
      </w:r>
    </w:p>
    <w:p w:rsidR="00D169E3" w:rsidRPr="00603F99" w:rsidRDefault="00D169E3" w:rsidP="00D169E3">
      <w:pPr>
        <w:pStyle w:val="a9"/>
        <w:spacing w:line="276" w:lineRule="auto"/>
        <w:jc w:val="both"/>
        <w:rPr>
          <w:sz w:val="22"/>
          <w:szCs w:val="24"/>
        </w:rPr>
      </w:pPr>
      <w:r w:rsidRPr="00603F99">
        <w:rPr>
          <w:sz w:val="22"/>
          <w:szCs w:val="24"/>
        </w:rPr>
        <w:t xml:space="preserve">Размножение организмов (бесполое и половое). </w:t>
      </w:r>
      <w:r w:rsidRPr="00603F99">
        <w:rPr>
          <w:i/>
          <w:sz w:val="22"/>
          <w:szCs w:val="24"/>
        </w:rPr>
        <w:t xml:space="preserve">Способы размножения у растений и животных. </w:t>
      </w:r>
      <w:r w:rsidRPr="00603F99">
        <w:rPr>
          <w:sz w:val="22"/>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603F99">
        <w:rPr>
          <w:i/>
          <w:sz w:val="22"/>
          <w:szCs w:val="24"/>
        </w:rPr>
        <w:t>Жизненные циклы разных групп организмов.</w:t>
      </w:r>
    </w:p>
    <w:p w:rsidR="00D169E3" w:rsidRPr="00603F99" w:rsidRDefault="00D169E3" w:rsidP="00D169E3">
      <w:pPr>
        <w:pStyle w:val="a9"/>
        <w:spacing w:line="276" w:lineRule="auto"/>
        <w:jc w:val="both"/>
        <w:rPr>
          <w:sz w:val="22"/>
          <w:szCs w:val="24"/>
        </w:rPr>
      </w:pPr>
      <w:r w:rsidRPr="00603F99">
        <w:rPr>
          <w:sz w:val="22"/>
          <w:szCs w:val="24"/>
        </w:rPr>
        <w:t>Генетика, методы генетики</w:t>
      </w:r>
      <w:r w:rsidRPr="00603F99">
        <w:rPr>
          <w:i/>
          <w:sz w:val="22"/>
          <w:szCs w:val="24"/>
        </w:rPr>
        <w:t>.</w:t>
      </w:r>
      <w:r w:rsidRPr="00603F99">
        <w:rPr>
          <w:sz w:val="22"/>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603F99" w:rsidRDefault="00D169E3" w:rsidP="00D169E3">
      <w:pPr>
        <w:pStyle w:val="a9"/>
        <w:spacing w:line="276" w:lineRule="auto"/>
        <w:jc w:val="both"/>
        <w:rPr>
          <w:sz w:val="22"/>
          <w:szCs w:val="24"/>
        </w:rPr>
      </w:pPr>
      <w:r w:rsidRPr="00603F99">
        <w:rPr>
          <w:sz w:val="22"/>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603F99" w:rsidRDefault="00D169E3" w:rsidP="00D169E3">
      <w:pPr>
        <w:pStyle w:val="a9"/>
        <w:spacing w:line="276" w:lineRule="auto"/>
        <w:jc w:val="both"/>
        <w:rPr>
          <w:sz w:val="22"/>
          <w:szCs w:val="24"/>
        </w:rPr>
      </w:pPr>
      <w:r w:rsidRPr="00603F99">
        <w:rPr>
          <w:sz w:val="22"/>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603F99" w:rsidRDefault="00D169E3" w:rsidP="00D169E3">
      <w:pPr>
        <w:pStyle w:val="a9"/>
        <w:spacing w:line="276" w:lineRule="auto"/>
        <w:jc w:val="both"/>
        <w:rPr>
          <w:sz w:val="22"/>
          <w:szCs w:val="24"/>
        </w:rPr>
      </w:pPr>
      <w:r w:rsidRPr="00603F99">
        <w:rPr>
          <w:sz w:val="22"/>
          <w:szCs w:val="24"/>
        </w:rPr>
        <w:t>Доместикация и селекция. Методы селекции. Биотехнология, ее направления и перспективы развития.</w:t>
      </w:r>
      <w:r w:rsidRPr="00603F99">
        <w:rPr>
          <w:i/>
          <w:sz w:val="22"/>
          <w:szCs w:val="24"/>
        </w:rPr>
        <w:t xml:space="preserve"> Биобезопасность.</w:t>
      </w:r>
    </w:p>
    <w:p w:rsidR="00D169E3" w:rsidRPr="00603F99" w:rsidRDefault="00D169E3" w:rsidP="00D169E3">
      <w:pPr>
        <w:pStyle w:val="a9"/>
        <w:spacing w:line="276" w:lineRule="auto"/>
        <w:jc w:val="both"/>
        <w:rPr>
          <w:b/>
          <w:sz w:val="22"/>
          <w:szCs w:val="24"/>
        </w:rPr>
      </w:pPr>
      <w:r w:rsidRPr="00603F99">
        <w:rPr>
          <w:b/>
          <w:sz w:val="22"/>
          <w:szCs w:val="24"/>
        </w:rPr>
        <w:t>Теория эволюции</w:t>
      </w:r>
    </w:p>
    <w:p w:rsidR="00D169E3" w:rsidRPr="00603F99" w:rsidRDefault="00D169E3" w:rsidP="00D169E3">
      <w:pPr>
        <w:pStyle w:val="a9"/>
        <w:spacing w:line="276" w:lineRule="auto"/>
        <w:jc w:val="both"/>
        <w:rPr>
          <w:sz w:val="22"/>
          <w:szCs w:val="24"/>
        </w:rPr>
      </w:pPr>
      <w:r w:rsidRPr="00603F99">
        <w:rPr>
          <w:sz w:val="22"/>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603F99" w:rsidRDefault="00D169E3" w:rsidP="00D169E3">
      <w:pPr>
        <w:pStyle w:val="a9"/>
        <w:spacing w:line="276" w:lineRule="auto"/>
        <w:jc w:val="both"/>
        <w:rPr>
          <w:sz w:val="22"/>
          <w:szCs w:val="24"/>
        </w:rPr>
      </w:pPr>
      <w:r w:rsidRPr="00603F99">
        <w:rPr>
          <w:sz w:val="22"/>
          <w:szCs w:val="24"/>
        </w:rPr>
        <w:t>Многообразие организмов как результат эволюции. Принци</w:t>
      </w:r>
      <w:r w:rsidR="000741C6" w:rsidRPr="00603F99">
        <w:rPr>
          <w:sz w:val="22"/>
          <w:szCs w:val="24"/>
        </w:rPr>
        <w:t xml:space="preserve">пы классификации, систематика. </w:t>
      </w:r>
    </w:p>
    <w:p w:rsidR="00D169E3" w:rsidRPr="00603F99" w:rsidRDefault="00D169E3" w:rsidP="00D169E3">
      <w:pPr>
        <w:pStyle w:val="a9"/>
        <w:spacing w:line="276" w:lineRule="auto"/>
        <w:jc w:val="both"/>
        <w:rPr>
          <w:b/>
          <w:sz w:val="22"/>
          <w:szCs w:val="24"/>
        </w:rPr>
      </w:pPr>
      <w:r w:rsidRPr="00603F99">
        <w:rPr>
          <w:b/>
          <w:sz w:val="22"/>
          <w:szCs w:val="24"/>
        </w:rPr>
        <w:t>Развитие жизни на Земле</w:t>
      </w:r>
    </w:p>
    <w:p w:rsidR="00D169E3" w:rsidRPr="00603F99" w:rsidRDefault="00D169E3" w:rsidP="00D169E3">
      <w:pPr>
        <w:pStyle w:val="a9"/>
        <w:spacing w:line="276" w:lineRule="auto"/>
        <w:jc w:val="both"/>
        <w:rPr>
          <w:sz w:val="22"/>
          <w:szCs w:val="24"/>
        </w:rPr>
      </w:pPr>
      <w:r w:rsidRPr="00603F99">
        <w:rPr>
          <w:sz w:val="22"/>
          <w:szCs w:val="24"/>
        </w:rPr>
        <w:t xml:space="preserve">Гипотезы происхождения жизни на Земле. Основные этапы эволюции органического мира на Земле. </w:t>
      </w:r>
    </w:p>
    <w:p w:rsidR="00D169E3" w:rsidRPr="00603F99" w:rsidRDefault="00D169E3" w:rsidP="00D169E3">
      <w:pPr>
        <w:pStyle w:val="a9"/>
        <w:spacing w:line="276" w:lineRule="auto"/>
        <w:jc w:val="both"/>
        <w:rPr>
          <w:sz w:val="22"/>
          <w:szCs w:val="24"/>
        </w:rPr>
      </w:pPr>
      <w:r w:rsidRPr="00603F99">
        <w:rPr>
          <w:sz w:val="22"/>
          <w:szCs w:val="24"/>
        </w:rPr>
        <w:t>Современные представления о происхождении человека. Эволюция человека (антропогенез). Движущие силы антропогенеза. Расы человек</w:t>
      </w:r>
      <w:r w:rsidR="000741C6" w:rsidRPr="00603F99">
        <w:rPr>
          <w:sz w:val="22"/>
          <w:szCs w:val="24"/>
        </w:rPr>
        <w:t>а, их происхождение и единство.</w:t>
      </w:r>
    </w:p>
    <w:p w:rsidR="00D169E3" w:rsidRPr="00603F99" w:rsidRDefault="00D169E3" w:rsidP="00D169E3">
      <w:pPr>
        <w:pStyle w:val="a9"/>
        <w:spacing w:line="276" w:lineRule="auto"/>
        <w:jc w:val="both"/>
        <w:rPr>
          <w:b/>
          <w:sz w:val="22"/>
          <w:szCs w:val="24"/>
        </w:rPr>
      </w:pPr>
      <w:r w:rsidRPr="00603F99">
        <w:rPr>
          <w:b/>
          <w:sz w:val="22"/>
          <w:szCs w:val="24"/>
        </w:rPr>
        <w:lastRenderedPageBreak/>
        <w:t>Организмы и окружающая среда</w:t>
      </w:r>
    </w:p>
    <w:p w:rsidR="00D169E3" w:rsidRPr="00603F99" w:rsidRDefault="00D169E3" w:rsidP="00D169E3">
      <w:pPr>
        <w:pStyle w:val="a9"/>
        <w:spacing w:line="276" w:lineRule="auto"/>
        <w:jc w:val="both"/>
        <w:rPr>
          <w:sz w:val="22"/>
          <w:szCs w:val="24"/>
        </w:rPr>
      </w:pPr>
      <w:r w:rsidRPr="00603F99">
        <w:rPr>
          <w:sz w:val="22"/>
          <w:szCs w:val="24"/>
        </w:rPr>
        <w:t xml:space="preserve">Приспособления организмов к действию экологических факторов. </w:t>
      </w:r>
    </w:p>
    <w:p w:rsidR="00D169E3" w:rsidRPr="00603F99" w:rsidRDefault="00D169E3" w:rsidP="00D169E3">
      <w:pPr>
        <w:pStyle w:val="a9"/>
        <w:spacing w:line="276" w:lineRule="auto"/>
        <w:jc w:val="both"/>
        <w:rPr>
          <w:sz w:val="22"/>
          <w:szCs w:val="24"/>
        </w:rPr>
      </w:pPr>
      <w:r w:rsidRPr="00603F99">
        <w:rPr>
          <w:sz w:val="22"/>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603F99" w:rsidRDefault="00D169E3" w:rsidP="00D169E3">
      <w:pPr>
        <w:pStyle w:val="a9"/>
        <w:spacing w:line="276" w:lineRule="auto"/>
        <w:jc w:val="both"/>
        <w:rPr>
          <w:sz w:val="22"/>
          <w:szCs w:val="24"/>
        </w:rPr>
      </w:pPr>
      <w:r w:rsidRPr="00603F99">
        <w:rPr>
          <w:sz w:val="22"/>
          <w:szCs w:val="24"/>
        </w:rPr>
        <w:t xml:space="preserve">Структура биосферы. Закономерности существования биосферы. </w:t>
      </w:r>
      <w:r w:rsidRPr="00603F99">
        <w:rPr>
          <w:i/>
          <w:sz w:val="22"/>
          <w:szCs w:val="24"/>
        </w:rPr>
        <w:t>Круговороты веществ в биосфере.</w:t>
      </w:r>
    </w:p>
    <w:p w:rsidR="00D169E3" w:rsidRPr="00603F99" w:rsidRDefault="00D169E3" w:rsidP="00D169E3">
      <w:pPr>
        <w:pStyle w:val="a9"/>
        <w:spacing w:line="276" w:lineRule="auto"/>
        <w:jc w:val="both"/>
        <w:rPr>
          <w:sz w:val="22"/>
          <w:szCs w:val="24"/>
        </w:rPr>
      </w:pPr>
      <w:r w:rsidRPr="00603F99">
        <w:rPr>
          <w:sz w:val="22"/>
          <w:szCs w:val="24"/>
        </w:rPr>
        <w:t>Глобальные антропогенные изменения в биосфере. Проблемы устойчивого развития.</w:t>
      </w:r>
    </w:p>
    <w:p w:rsidR="00D169E3" w:rsidRPr="00603F99" w:rsidRDefault="00D169E3" w:rsidP="00D169E3">
      <w:pPr>
        <w:pStyle w:val="a9"/>
        <w:spacing w:line="276" w:lineRule="auto"/>
        <w:jc w:val="both"/>
        <w:rPr>
          <w:sz w:val="22"/>
          <w:szCs w:val="24"/>
        </w:rPr>
      </w:pPr>
      <w:r w:rsidRPr="00603F99">
        <w:rPr>
          <w:i/>
          <w:sz w:val="22"/>
          <w:szCs w:val="24"/>
        </w:rPr>
        <w:t>Перспективы развития биологических наук.</w:t>
      </w:r>
    </w:p>
    <w:p w:rsidR="00944F58" w:rsidRPr="00603F99" w:rsidRDefault="00944F58" w:rsidP="004958A6">
      <w:pPr>
        <w:pStyle w:val="31"/>
        <w:spacing w:line="360" w:lineRule="auto"/>
        <w:jc w:val="both"/>
        <w:rPr>
          <w:rFonts w:asciiTheme="minorHAnsi" w:eastAsiaTheme="minorEastAsia" w:hAnsiTheme="minorHAnsi" w:cstheme="minorBidi"/>
          <w:b/>
          <w:color w:val="auto"/>
          <w:sz w:val="20"/>
        </w:rPr>
      </w:pPr>
    </w:p>
    <w:p w:rsidR="00AD114A" w:rsidRPr="00603F99" w:rsidRDefault="00AD114A" w:rsidP="00383196">
      <w:pPr>
        <w:pStyle w:val="a9"/>
        <w:spacing w:line="276" w:lineRule="auto"/>
        <w:jc w:val="center"/>
        <w:rPr>
          <w:b/>
          <w:sz w:val="22"/>
          <w:szCs w:val="24"/>
        </w:rPr>
      </w:pPr>
      <w:bookmarkStart w:id="90" w:name="_Toc435412718"/>
      <w:bookmarkStart w:id="91" w:name="_Toc453968193"/>
      <w:r w:rsidRPr="00603F99">
        <w:rPr>
          <w:b/>
          <w:sz w:val="22"/>
          <w:szCs w:val="24"/>
        </w:rPr>
        <w:t>Физическая культура</w:t>
      </w:r>
      <w:bookmarkEnd w:id="90"/>
      <w:bookmarkEnd w:id="91"/>
    </w:p>
    <w:p w:rsidR="00AD114A" w:rsidRPr="00603F99" w:rsidRDefault="00AD114A" w:rsidP="00AD114A">
      <w:pPr>
        <w:pStyle w:val="a9"/>
        <w:spacing w:line="276" w:lineRule="auto"/>
        <w:jc w:val="both"/>
        <w:rPr>
          <w:sz w:val="22"/>
          <w:szCs w:val="24"/>
        </w:rPr>
      </w:pPr>
      <w:r w:rsidRPr="00603F99">
        <w:rPr>
          <w:sz w:val="22"/>
          <w:szCs w:val="24"/>
        </w:rPr>
        <w:t xml:space="preserve">Программа учебного предмета «Физическая культура» </w:t>
      </w:r>
      <w:r w:rsidR="00215A9C" w:rsidRPr="00603F99">
        <w:rPr>
          <w:sz w:val="22"/>
          <w:szCs w:val="24"/>
        </w:rPr>
        <w:t xml:space="preserve">построена с целью сохранения </w:t>
      </w:r>
      <w:r w:rsidRPr="00603F99">
        <w:rPr>
          <w:sz w:val="22"/>
          <w:szCs w:val="24"/>
        </w:rPr>
        <w:t>единого образовательного пространства и преемственности в задачах между уровнями образования.</w:t>
      </w:r>
    </w:p>
    <w:p w:rsidR="00AD114A" w:rsidRPr="00603F99" w:rsidRDefault="00AD114A" w:rsidP="00AD114A">
      <w:pPr>
        <w:pStyle w:val="a9"/>
        <w:spacing w:line="276" w:lineRule="auto"/>
        <w:jc w:val="both"/>
        <w:rPr>
          <w:sz w:val="22"/>
          <w:szCs w:val="24"/>
        </w:rPr>
      </w:pPr>
      <w:r w:rsidRPr="00603F99">
        <w:rPr>
          <w:sz w:val="22"/>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603F99" w:rsidRDefault="00AD114A" w:rsidP="00AD114A">
      <w:pPr>
        <w:pStyle w:val="a9"/>
        <w:spacing w:line="276" w:lineRule="auto"/>
        <w:jc w:val="both"/>
        <w:rPr>
          <w:sz w:val="22"/>
          <w:szCs w:val="24"/>
        </w:rPr>
      </w:pPr>
      <w:r w:rsidRPr="00603F99">
        <w:rPr>
          <w:sz w:val="22"/>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603F99" w:rsidRDefault="00AD114A" w:rsidP="00AD114A">
      <w:pPr>
        <w:pStyle w:val="a9"/>
        <w:spacing w:line="276" w:lineRule="auto"/>
        <w:jc w:val="both"/>
        <w:rPr>
          <w:b/>
          <w:sz w:val="22"/>
          <w:szCs w:val="24"/>
        </w:rPr>
      </w:pPr>
      <w:r w:rsidRPr="00603F99">
        <w:rPr>
          <w:b/>
          <w:sz w:val="22"/>
          <w:szCs w:val="24"/>
        </w:rPr>
        <w:t xml:space="preserve">Базовый </w:t>
      </w:r>
      <w:r w:rsidRPr="00603F99">
        <w:rPr>
          <w:b/>
          <w:bCs/>
          <w:color w:val="000000"/>
          <w:sz w:val="22"/>
          <w:szCs w:val="24"/>
        </w:rPr>
        <w:t>уровень</w:t>
      </w:r>
    </w:p>
    <w:p w:rsidR="00AD114A" w:rsidRPr="00603F99" w:rsidRDefault="00AD114A" w:rsidP="00AD114A">
      <w:pPr>
        <w:pStyle w:val="a9"/>
        <w:spacing w:line="276" w:lineRule="auto"/>
        <w:jc w:val="both"/>
        <w:rPr>
          <w:sz w:val="22"/>
          <w:szCs w:val="24"/>
        </w:rPr>
      </w:pPr>
      <w:r w:rsidRPr="00603F99">
        <w:rPr>
          <w:b/>
          <w:bCs/>
          <w:color w:val="000000"/>
          <w:sz w:val="22"/>
          <w:szCs w:val="24"/>
        </w:rPr>
        <w:t>Физическая культура и здоровый образ жизни</w:t>
      </w:r>
    </w:p>
    <w:p w:rsidR="00AD114A" w:rsidRPr="00603F99" w:rsidRDefault="00AD114A" w:rsidP="00AD114A">
      <w:pPr>
        <w:pStyle w:val="a9"/>
        <w:spacing w:line="276" w:lineRule="auto"/>
        <w:jc w:val="both"/>
        <w:rPr>
          <w:sz w:val="22"/>
          <w:szCs w:val="24"/>
        </w:rPr>
      </w:pPr>
      <w:r w:rsidRPr="00603F99">
        <w:rPr>
          <w:color w:val="000000"/>
          <w:sz w:val="22"/>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603F99" w:rsidRDefault="00AD114A" w:rsidP="00AD114A">
      <w:pPr>
        <w:pStyle w:val="a9"/>
        <w:spacing w:line="276" w:lineRule="auto"/>
        <w:jc w:val="both"/>
        <w:rPr>
          <w:sz w:val="22"/>
          <w:szCs w:val="24"/>
        </w:rPr>
      </w:pPr>
      <w:r w:rsidRPr="00603F99">
        <w:rPr>
          <w:color w:val="000000"/>
          <w:sz w:val="22"/>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sidRPr="00603F99">
        <w:rPr>
          <w:color w:val="000000"/>
          <w:sz w:val="22"/>
          <w:szCs w:val="24"/>
        </w:rPr>
        <w:t xml:space="preserve"> и самомассажа</w:t>
      </w:r>
      <w:r w:rsidRPr="00603F99">
        <w:rPr>
          <w:color w:val="000000"/>
          <w:sz w:val="22"/>
          <w:szCs w:val="24"/>
        </w:rPr>
        <w:t>.</w:t>
      </w:r>
    </w:p>
    <w:p w:rsidR="00AD114A" w:rsidRPr="00603F99" w:rsidRDefault="00AD114A" w:rsidP="00AD114A">
      <w:pPr>
        <w:pStyle w:val="a9"/>
        <w:spacing w:line="276" w:lineRule="auto"/>
        <w:jc w:val="both"/>
        <w:rPr>
          <w:sz w:val="22"/>
          <w:szCs w:val="24"/>
        </w:rPr>
      </w:pPr>
      <w:r w:rsidRPr="00603F99">
        <w:rPr>
          <w:color w:val="000000"/>
          <w:sz w:val="22"/>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603F99" w:rsidRDefault="00AD114A" w:rsidP="00AD114A">
      <w:pPr>
        <w:pStyle w:val="a9"/>
        <w:spacing w:line="276" w:lineRule="auto"/>
        <w:jc w:val="both"/>
        <w:rPr>
          <w:sz w:val="22"/>
          <w:szCs w:val="24"/>
        </w:rPr>
      </w:pPr>
      <w:r w:rsidRPr="00603F99">
        <w:rPr>
          <w:color w:val="000000"/>
          <w:sz w:val="22"/>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603F99">
        <w:rPr>
          <w:i/>
          <w:iCs/>
          <w:color w:val="000000"/>
          <w:sz w:val="22"/>
          <w:szCs w:val="24"/>
        </w:rPr>
        <w:t>судейство.</w:t>
      </w:r>
    </w:p>
    <w:p w:rsidR="00AD114A" w:rsidRPr="00603F99" w:rsidRDefault="00AD114A" w:rsidP="00AD114A">
      <w:pPr>
        <w:pStyle w:val="a9"/>
        <w:spacing w:line="276" w:lineRule="auto"/>
        <w:jc w:val="both"/>
        <w:rPr>
          <w:sz w:val="22"/>
          <w:szCs w:val="24"/>
        </w:rPr>
      </w:pPr>
      <w:r w:rsidRPr="00603F99">
        <w:rPr>
          <w:color w:val="000000"/>
          <w:sz w:val="22"/>
          <w:szCs w:val="24"/>
        </w:rPr>
        <w:t>Формы организации занятий физической культурой.</w:t>
      </w:r>
    </w:p>
    <w:p w:rsidR="00AD114A" w:rsidRPr="00603F99" w:rsidRDefault="00AD114A" w:rsidP="00AD114A">
      <w:pPr>
        <w:pStyle w:val="a9"/>
        <w:spacing w:line="276" w:lineRule="auto"/>
        <w:jc w:val="both"/>
        <w:rPr>
          <w:sz w:val="22"/>
          <w:szCs w:val="24"/>
        </w:rPr>
      </w:pPr>
      <w:r w:rsidRPr="00603F99">
        <w:rPr>
          <w:color w:val="000000"/>
          <w:sz w:val="22"/>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603F99" w:rsidRDefault="00AD114A" w:rsidP="00AD114A">
      <w:pPr>
        <w:pStyle w:val="a9"/>
        <w:spacing w:line="276" w:lineRule="auto"/>
        <w:jc w:val="both"/>
        <w:rPr>
          <w:sz w:val="22"/>
          <w:szCs w:val="24"/>
        </w:rPr>
      </w:pPr>
      <w:r w:rsidRPr="00603F99">
        <w:rPr>
          <w:color w:val="000000"/>
          <w:sz w:val="22"/>
          <w:szCs w:val="24"/>
        </w:rPr>
        <w:t>Современное состояние физической культуры и спорта в России.</w:t>
      </w:r>
    </w:p>
    <w:p w:rsidR="00AD114A" w:rsidRPr="00603F99" w:rsidRDefault="00AD114A" w:rsidP="00AD114A">
      <w:pPr>
        <w:pStyle w:val="a9"/>
        <w:spacing w:line="276" w:lineRule="auto"/>
        <w:jc w:val="both"/>
        <w:rPr>
          <w:sz w:val="22"/>
          <w:szCs w:val="24"/>
        </w:rPr>
      </w:pPr>
      <w:r w:rsidRPr="00603F99">
        <w:rPr>
          <w:i/>
          <w:iCs/>
          <w:color w:val="000000"/>
          <w:sz w:val="22"/>
          <w:szCs w:val="24"/>
        </w:rPr>
        <w:t>Основы законодательства Российской Федерации в области физической культуры, спорта, туризма, охраны здоровья.</w:t>
      </w:r>
    </w:p>
    <w:p w:rsidR="00AD114A" w:rsidRPr="00603F99" w:rsidRDefault="00AD114A" w:rsidP="00AD114A">
      <w:pPr>
        <w:pStyle w:val="a9"/>
        <w:spacing w:line="276" w:lineRule="auto"/>
        <w:jc w:val="both"/>
        <w:rPr>
          <w:sz w:val="22"/>
          <w:szCs w:val="24"/>
        </w:rPr>
      </w:pPr>
      <w:r w:rsidRPr="00603F99">
        <w:rPr>
          <w:b/>
          <w:bCs/>
          <w:color w:val="000000"/>
          <w:sz w:val="22"/>
          <w:szCs w:val="24"/>
        </w:rPr>
        <w:t>Физкультурно-оздоровительная деятельность</w:t>
      </w:r>
    </w:p>
    <w:p w:rsidR="00AD114A" w:rsidRPr="00603F99" w:rsidRDefault="00AD114A" w:rsidP="00AD114A">
      <w:pPr>
        <w:pStyle w:val="a9"/>
        <w:spacing w:line="276" w:lineRule="auto"/>
        <w:jc w:val="both"/>
        <w:rPr>
          <w:sz w:val="22"/>
          <w:szCs w:val="24"/>
        </w:rPr>
      </w:pPr>
      <w:r w:rsidRPr="00603F99">
        <w:rPr>
          <w:color w:val="000000"/>
          <w:sz w:val="22"/>
          <w:szCs w:val="24"/>
        </w:rPr>
        <w:t>Оздоровительные системы физического воспитания.</w:t>
      </w:r>
    </w:p>
    <w:p w:rsidR="00AD114A" w:rsidRPr="00603F99" w:rsidRDefault="00AD114A" w:rsidP="00AD114A">
      <w:pPr>
        <w:pStyle w:val="a9"/>
        <w:spacing w:line="276" w:lineRule="auto"/>
        <w:jc w:val="both"/>
        <w:rPr>
          <w:sz w:val="22"/>
          <w:szCs w:val="24"/>
        </w:rPr>
      </w:pPr>
      <w:r w:rsidRPr="00603F99">
        <w:rPr>
          <w:color w:val="000000"/>
          <w:sz w:val="22"/>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603F99" w:rsidRDefault="00AD114A" w:rsidP="00AD114A">
      <w:pPr>
        <w:pStyle w:val="a9"/>
        <w:spacing w:line="276" w:lineRule="auto"/>
        <w:jc w:val="both"/>
        <w:rPr>
          <w:sz w:val="22"/>
          <w:szCs w:val="24"/>
        </w:rPr>
      </w:pPr>
      <w:r w:rsidRPr="00603F99">
        <w:rPr>
          <w:color w:val="000000"/>
          <w:sz w:val="22"/>
          <w:szCs w:val="24"/>
        </w:rPr>
        <w:lastRenderedPageBreak/>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603F99" w:rsidRDefault="00AD114A" w:rsidP="00AD114A">
      <w:pPr>
        <w:pStyle w:val="a9"/>
        <w:spacing w:line="276" w:lineRule="auto"/>
        <w:jc w:val="both"/>
        <w:rPr>
          <w:sz w:val="22"/>
          <w:szCs w:val="24"/>
        </w:rPr>
      </w:pPr>
      <w:r w:rsidRPr="00603F99">
        <w:rPr>
          <w:b/>
          <w:bCs/>
          <w:color w:val="000000"/>
          <w:sz w:val="22"/>
          <w:szCs w:val="24"/>
        </w:rPr>
        <w:t>Физическое совершенствование</w:t>
      </w:r>
    </w:p>
    <w:p w:rsidR="00AD114A" w:rsidRPr="00603F99" w:rsidRDefault="00AD114A" w:rsidP="00AD114A">
      <w:pPr>
        <w:pStyle w:val="a9"/>
        <w:spacing w:line="276" w:lineRule="auto"/>
        <w:jc w:val="both"/>
        <w:rPr>
          <w:sz w:val="22"/>
          <w:szCs w:val="24"/>
        </w:rPr>
      </w:pPr>
      <w:r w:rsidRPr="00603F99">
        <w:rPr>
          <w:color w:val="000000"/>
          <w:sz w:val="22"/>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603F99">
        <w:rPr>
          <w:i/>
          <w:iCs/>
          <w:color w:val="000000"/>
          <w:sz w:val="22"/>
          <w:szCs w:val="24"/>
        </w:rPr>
        <w:t>техническая и тактическая подготовка в национальных видах спорта.</w:t>
      </w:r>
    </w:p>
    <w:p w:rsidR="00AD114A" w:rsidRPr="00603F99" w:rsidRDefault="00AD114A" w:rsidP="00AD114A">
      <w:pPr>
        <w:pStyle w:val="a9"/>
        <w:spacing w:line="276" w:lineRule="auto"/>
        <w:jc w:val="both"/>
        <w:rPr>
          <w:sz w:val="22"/>
          <w:szCs w:val="24"/>
        </w:rPr>
      </w:pPr>
      <w:r w:rsidRPr="00603F99">
        <w:rPr>
          <w:color w:val="000000"/>
          <w:sz w:val="22"/>
          <w:szCs w:val="24"/>
        </w:rPr>
        <w:t>Спортивные единоборства: технико-тактические действия самообороны; приемы страховки и самостраховки</w:t>
      </w:r>
      <w:r w:rsidRPr="00603F99">
        <w:rPr>
          <w:i/>
          <w:iCs/>
          <w:color w:val="000000"/>
          <w:sz w:val="22"/>
          <w:szCs w:val="24"/>
        </w:rPr>
        <w:t>.</w:t>
      </w:r>
    </w:p>
    <w:p w:rsidR="00AD114A" w:rsidRPr="00603F99" w:rsidRDefault="00AD114A" w:rsidP="00383196">
      <w:pPr>
        <w:pStyle w:val="a9"/>
        <w:spacing w:line="276" w:lineRule="auto"/>
        <w:jc w:val="both"/>
        <w:rPr>
          <w:i/>
          <w:iCs/>
          <w:color w:val="000000"/>
          <w:sz w:val="22"/>
          <w:szCs w:val="24"/>
        </w:rPr>
      </w:pPr>
      <w:r w:rsidRPr="00603F99">
        <w:rPr>
          <w:color w:val="000000"/>
          <w:sz w:val="22"/>
          <w:szCs w:val="24"/>
        </w:rPr>
        <w:t xml:space="preserve">Прикладная физическая подготовка: полосы препятствий; </w:t>
      </w:r>
      <w:r w:rsidRPr="00603F99">
        <w:rPr>
          <w:i/>
          <w:iCs/>
          <w:color w:val="000000"/>
          <w:sz w:val="22"/>
          <w:szCs w:val="24"/>
        </w:rPr>
        <w:t xml:space="preserve">кросс по пересеченной местности с элементами спортивного </w:t>
      </w:r>
      <w:r w:rsidR="00142086" w:rsidRPr="00603F99">
        <w:rPr>
          <w:i/>
          <w:iCs/>
          <w:color w:val="000000"/>
          <w:sz w:val="22"/>
          <w:szCs w:val="24"/>
        </w:rPr>
        <w:t>ориентирования</w:t>
      </w:r>
      <w:r w:rsidRPr="00603F99">
        <w:rPr>
          <w:i/>
          <w:iCs/>
          <w:color w:val="000000"/>
          <w:sz w:val="22"/>
          <w:szCs w:val="24"/>
        </w:rPr>
        <w:t>.</w:t>
      </w:r>
    </w:p>
    <w:p w:rsidR="00142086" w:rsidRPr="00603F99" w:rsidRDefault="00142086" w:rsidP="00383196">
      <w:pPr>
        <w:pStyle w:val="a9"/>
        <w:spacing w:line="276" w:lineRule="auto"/>
        <w:jc w:val="center"/>
        <w:rPr>
          <w:b/>
          <w:sz w:val="22"/>
          <w:szCs w:val="24"/>
        </w:rPr>
      </w:pPr>
      <w:bookmarkStart w:id="92" w:name="_Toc453968194"/>
      <w:r w:rsidRPr="00603F99">
        <w:rPr>
          <w:b/>
          <w:sz w:val="22"/>
          <w:szCs w:val="24"/>
        </w:rPr>
        <w:t>Экология</w:t>
      </w:r>
      <w:bookmarkEnd w:id="92"/>
    </w:p>
    <w:p w:rsidR="00142086" w:rsidRPr="00603F99" w:rsidRDefault="00142086" w:rsidP="00142086">
      <w:pPr>
        <w:pStyle w:val="a9"/>
        <w:spacing w:line="276" w:lineRule="auto"/>
        <w:jc w:val="both"/>
        <w:rPr>
          <w:sz w:val="22"/>
          <w:szCs w:val="24"/>
        </w:rPr>
      </w:pPr>
      <w:r w:rsidRPr="00603F99">
        <w:rPr>
          <w:sz w:val="22"/>
          <w:szCs w:val="24"/>
        </w:rPr>
        <w:t xml:space="preserve">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142086" w:rsidRPr="00603F99" w:rsidRDefault="00142086" w:rsidP="00142086">
      <w:pPr>
        <w:pStyle w:val="a9"/>
        <w:spacing w:line="276" w:lineRule="auto"/>
        <w:jc w:val="both"/>
        <w:rPr>
          <w:sz w:val="22"/>
          <w:szCs w:val="24"/>
        </w:rPr>
      </w:pPr>
      <w:r w:rsidRPr="00603F99">
        <w:rPr>
          <w:sz w:val="22"/>
          <w:szCs w:val="24"/>
        </w:rPr>
        <w:t>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rsidR="00142086" w:rsidRPr="00603F99" w:rsidRDefault="00142086" w:rsidP="00142086">
      <w:pPr>
        <w:pStyle w:val="a9"/>
        <w:spacing w:line="276" w:lineRule="auto"/>
        <w:jc w:val="both"/>
        <w:rPr>
          <w:sz w:val="22"/>
          <w:szCs w:val="24"/>
        </w:rPr>
      </w:pPr>
      <w:r w:rsidRPr="00603F99">
        <w:rPr>
          <w:sz w:val="22"/>
          <w:szCs w:val="24"/>
        </w:rPr>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142086" w:rsidRPr="00603F99" w:rsidRDefault="00142086" w:rsidP="00142086">
      <w:pPr>
        <w:pStyle w:val="a9"/>
        <w:spacing w:line="276" w:lineRule="auto"/>
        <w:jc w:val="both"/>
        <w:rPr>
          <w:sz w:val="22"/>
          <w:szCs w:val="24"/>
        </w:rPr>
      </w:pPr>
      <w:r w:rsidRPr="00603F99">
        <w:rPr>
          <w:sz w:val="22"/>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142086" w:rsidRPr="00603F99" w:rsidRDefault="00142086" w:rsidP="00142086">
      <w:pPr>
        <w:pStyle w:val="a9"/>
        <w:spacing w:line="276" w:lineRule="auto"/>
        <w:jc w:val="both"/>
        <w:rPr>
          <w:sz w:val="22"/>
          <w:szCs w:val="24"/>
        </w:rPr>
      </w:pPr>
      <w:r w:rsidRPr="00603F99">
        <w:rPr>
          <w:sz w:val="22"/>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142086" w:rsidRPr="00603F99" w:rsidRDefault="00142086" w:rsidP="00142086">
      <w:pPr>
        <w:pStyle w:val="a9"/>
        <w:spacing w:line="276" w:lineRule="auto"/>
        <w:jc w:val="both"/>
        <w:rPr>
          <w:b/>
          <w:sz w:val="22"/>
          <w:szCs w:val="24"/>
        </w:rPr>
      </w:pPr>
      <w:r w:rsidRPr="00603F99">
        <w:rPr>
          <w:b/>
          <w:sz w:val="22"/>
          <w:szCs w:val="24"/>
        </w:rPr>
        <w:t>Базовый уровень</w:t>
      </w:r>
    </w:p>
    <w:p w:rsidR="00142086" w:rsidRPr="00603F99" w:rsidRDefault="00142086" w:rsidP="00142086">
      <w:pPr>
        <w:pStyle w:val="a9"/>
        <w:spacing w:line="276" w:lineRule="auto"/>
        <w:jc w:val="both"/>
        <w:rPr>
          <w:sz w:val="22"/>
          <w:szCs w:val="24"/>
        </w:rPr>
      </w:pPr>
      <w:r w:rsidRPr="00603F99">
        <w:rPr>
          <w:b/>
          <w:sz w:val="22"/>
          <w:szCs w:val="24"/>
        </w:rPr>
        <w:t>Введение</w:t>
      </w:r>
    </w:p>
    <w:p w:rsidR="00142086" w:rsidRPr="00603F99" w:rsidRDefault="00142086" w:rsidP="00142086">
      <w:pPr>
        <w:pStyle w:val="a9"/>
        <w:spacing w:line="276" w:lineRule="auto"/>
        <w:jc w:val="both"/>
        <w:rPr>
          <w:sz w:val="22"/>
          <w:szCs w:val="24"/>
        </w:rPr>
      </w:pPr>
      <w:r w:rsidRPr="00603F99">
        <w:rPr>
          <w:color w:val="000000"/>
          <w:sz w:val="22"/>
          <w:szCs w:val="24"/>
        </w:rPr>
        <w:t xml:space="preserve">Экология – комплекс наук о взаимоотношениях организмов с окружающей средой. Взаимодействие энергии и материи в экосистеме. </w:t>
      </w:r>
      <w:r w:rsidRPr="00603F99">
        <w:rPr>
          <w:i/>
          <w:iCs/>
          <w:color w:val="000000"/>
          <w:sz w:val="22"/>
          <w:szCs w:val="24"/>
        </w:rPr>
        <w:t xml:space="preserve">Эволюция развития экосистем. </w:t>
      </w:r>
      <w:r w:rsidRPr="00603F99">
        <w:rPr>
          <w:color w:val="000000"/>
          <w:sz w:val="22"/>
          <w:szCs w:val="24"/>
        </w:rPr>
        <w:t xml:space="preserve">Естественные и антропогенные экосистемы. Проблемы рационального использования экосистем. </w:t>
      </w:r>
      <w:r w:rsidRPr="00603F99">
        <w:rPr>
          <w:i/>
          <w:iCs/>
          <w:color w:val="000000"/>
          <w:sz w:val="22"/>
          <w:szCs w:val="24"/>
        </w:rPr>
        <w:t xml:space="preserve">Промышленные техносистемы. </w:t>
      </w:r>
      <w:r w:rsidRPr="00603F99">
        <w:rPr>
          <w:color w:val="000000"/>
          <w:sz w:val="22"/>
          <w:szCs w:val="24"/>
        </w:rPr>
        <w:t>Биосфера и ноосфера.</w:t>
      </w:r>
    </w:p>
    <w:p w:rsidR="00142086" w:rsidRPr="00603F99" w:rsidRDefault="00142086" w:rsidP="00142086">
      <w:pPr>
        <w:pStyle w:val="a9"/>
        <w:spacing w:line="276" w:lineRule="auto"/>
        <w:jc w:val="both"/>
        <w:rPr>
          <w:sz w:val="22"/>
          <w:szCs w:val="24"/>
        </w:rPr>
      </w:pPr>
      <w:r w:rsidRPr="00603F99">
        <w:rPr>
          <w:b/>
          <w:sz w:val="22"/>
          <w:szCs w:val="24"/>
        </w:rPr>
        <w:t>Система «человек–общество–природа»</w:t>
      </w:r>
    </w:p>
    <w:p w:rsidR="00142086" w:rsidRPr="00603F99" w:rsidRDefault="00142086" w:rsidP="00142086">
      <w:pPr>
        <w:pStyle w:val="a9"/>
        <w:spacing w:line="276" w:lineRule="auto"/>
        <w:jc w:val="both"/>
        <w:rPr>
          <w:sz w:val="22"/>
          <w:szCs w:val="24"/>
        </w:rPr>
      </w:pPr>
      <w:r w:rsidRPr="00603F99">
        <w:rPr>
          <w:sz w:val="22"/>
          <w:szCs w:val="24"/>
        </w:rPr>
        <w:lastRenderedPageBreak/>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142086" w:rsidRPr="00603F99" w:rsidRDefault="00142086" w:rsidP="00142086">
      <w:pPr>
        <w:pStyle w:val="a9"/>
        <w:spacing w:line="276" w:lineRule="auto"/>
        <w:jc w:val="both"/>
        <w:rPr>
          <w:sz w:val="22"/>
          <w:szCs w:val="24"/>
        </w:rPr>
      </w:pPr>
      <w:r w:rsidRPr="00603F99">
        <w:rPr>
          <w:sz w:val="22"/>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142086" w:rsidRPr="00603F99" w:rsidRDefault="00142086" w:rsidP="00142086">
      <w:pPr>
        <w:pStyle w:val="a9"/>
        <w:spacing w:line="276" w:lineRule="auto"/>
        <w:jc w:val="both"/>
        <w:rPr>
          <w:sz w:val="22"/>
          <w:szCs w:val="24"/>
        </w:rPr>
      </w:pPr>
      <w:r w:rsidRPr="00603F99">
        <w:rPr>
          <w:sz w:val="22"/>
          <w:szCs w:val="24"/>
        </w:rPr>
        <w:t>Экологические связи в системе «человек–общество–природа». Экологическая культура как условие достижения устойчивого (сбалансированног</w:t>
      </w:r>
      <w:r w:rsidR="008901FD" w:rsidRPr="00603F99">
        <w:rPr>
          <w:sz w:val="22"/>
          <w:szCs w:val="24"/>
        </w:rPr>
        <w:t>о) развития общества и природы.</w:t>
      </w:r>
    </w:p>
    <w:p w:rsidR="00142086" w:rsidRPr="00603F99" w:rsidRDefault="00142086" w:rsidP="00142086">
      <w:pPr>
        <w:pStyle w:val="a9"/>
        <w:spacing w:line="276" w:lineRule="auto"/>
        <w:jc w:val="both"/>
        <w:rPr>
          <w:sz w:val="22"/>
          <w:szCs w:val="24"/>
        </w:rPr>
      </w:pPr>
      <w:r w:rsidRPr="00603F99">
        <w:rPr>
          <w:b/>
          <w:sz w:val="22"/>
          <w:szCs w:val="24"/>
        </w:rPr>
        <w:t>Экологические последствия хозяйственной деятельности человека</w:t>
      </w:r>
    </w:p>
    <w:p w:rsidR="00142086" w:rsidRPr="00603F99" w:rsidRDefault="00142086" w:rsidP="00142086">
      <w:pPr>
        <w:pStyle w:val="a9"/>
        <w:spacing w:line="276" w:lineRule="auto"/>
        <w:jc w:val="both"/>
        <w:rPr>
          <w:sz w:val="22"/>
          <w:szCs w:val="24"/>
        </w:rPr>
      </w:pPr>
      <w:r w:rsidRPr="00603F99">
        <w:rPr>
          <w:sz w:val="22"/>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142086" w:rsidRPr="00603F99" w:rsidRDefault="00142086" w:rsidP="00142086">
      <w:pPr>
        <w:pStyle w:val="a9"/>
        <w:spacing w:line="276" w:lineRule="auto"/>
        <w:jc w:val="both"/>
        <w:rPr>
          <w:i/>
          <w:sz w:val="22"/>
          <w:szCs w:val="24"/>
        </w:rPr>
      </w:pPr>
      <w:r w:rsidRPr="00603F99">
        <w:rPr>
          <w:sz w:val="22"/>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603F99">
        <w:rPr>
          <w:i/>
          <w:iCs/>
          <w:sz w:val="22"/>
          <w:szCs w:val="24"/>
        </w:rPr>
        <w:t>Экологические последствия в разных сферах деятельности.</w:t>
      </w:r>
    </w:p>
    <w:p w:rsidR="00142086" w:rsidRPr="00603F99" w:rsidRDefault="00142086" w:rsidP="00142086">
      <w:pPr>
        <w:pStyle w:val="a9"/>
        <w:spacing w:line="276" w:lineRule="auto"/>
        <w:jc w:val="both"/>
        <w:rPr>
          <w:sz w:val="22"/>
          <w:szCs w:val="24"/>
        </w:rPr>
      </w:pPr>
      <w:r w:rsidRPr="00603F99">
        <w:rPr>
          <w:sz w:val="22"/>
          <w:szCs w:val="24"/>
        </w:rPr>
        <w:t xml:space="preserve">Загрязнение природной среды. Физическое, химическое и биологическое загрязнение окружающей среды. </w:t>
      </w:r>
      <w:r w:rsidRPr="00603F99">
        <w:rPr>
          <w:i/>
          <w:sz w:val="22"/>
          <w:szCs w:val="24"/>
        </w:rPr>
        <w:t>Экологические последствия в конкретной экологической ситуации.</w:t>
      </w:r>
    </w:p>
    <w:p w:rsidR="00142086" w:rsidRPr="00603F99" w:rsidRDefault="00142086" w:rsidP="00142086">
      <w:pPr>
        <w:pStyle w:val="a9"/>
        <w:spacing w:line="276" w:lineRule="auto"/>
        <w:jc w:val="both"/>
        <w:rPr>
          <w:sz w:val="22"/>
          <w:szCs w:val="24"/>
        </w:rPr>
      </w:pPr>
      <w:r w:rsidRPr="00603F99">
        <w:rPr>
          <w:sz w:val="22"/>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142086" w:rsidRPr="00603F99" w:rsidRDefault="00142086" w:rsidP="00142086">
      <w:pPr>
        <w:pStyle w:val="a9"/>
        <w:spacing w:line="276" w:lineRule="auto"/>
        <w:jc w:val="both"/>
        <w:rPr>
          <w:i/>
          <w:sz w:val="22"/>
          <w:szCs w:val="24"/>
        </w:rPr>
      </w:pPr>
      <w:r w:rsidRPr="00603F99">
        <w:rPr>
          <w:sz w:val="22"/>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603F99">
        <w:rPr>
          <w:i/>
          <w:sz w:val="22"/>
          <w:szCs w:val="24"/>
        </w:rPr>
        <w:t>Поля концентрации загрязняющих веществ производственных и бытовых объектов.</w:t>
      </w:r>
    </w:p>
    <w:p w:rsidR="00142086" w:rsidRPr="00603F99" w:rsidRDefault="00142086" w:rsidP="00142086">
      <w:pPr>
        <w:pStyle w:val="a9"/>
        <w:spacing w:line="276" w:lineRule="auto"/>
        <w:jc w:val="both"/>
        <w:rPr>
          <w:sz w:val="22"/>
          <w:szCs w:val="24"/>
        </w:rPr>
      </w:pPr>
      <w:r w:rsidRPr="00603F99">
        <w:rPr>
          <w:b/>
          <w:sz w:val="22"/>
          <w:szCs w:val="24"/>
        </w:rPr>
        <w:t>Ресурсосбережение</w:t>
      </w:r>
    </w:p>
    <w:p w:rsidR="00142086" w:rsidRPr="00603F99" w:rsidRDefault="00142086" w:rsidP="00142086">
      <w:pPr>
        <w:pStyle w:val="a9"/>
        <w:spacing w:line="276" w:lineRule="auto"/>
        <w:jc w:val="both"/>
        <w:rPr>
          <w:sz w:val="22"/>
          <w:szCs w:val="24"/>
        </w:rPr>
      </w:pPr>
      <w:r w:rsidRPr="00603F99">
        <w:rPr>
          <w:sz w:val="22"/>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142086" w:rsidRPr="00603F99" w:rsidRDefault="00142086" w:rsidP="00142086">
      <w:pPr>
        <w:pStyle w:val="a9"/>
        <w:spacing w:line="276" w:lineRule="auto"/>
        <w:jc w:val="both"/>
        <w:rPr>
          <w:sz w:val="22"/>
          <w:szCs w:val="24"/>
        </w:rPr>
      </w:pPr>
      <w:r w:rsidRPr="00603F99">
        <w:rPr>
          <w:sz w:val="22"/>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603F99">
        <w:rPr>
          <w:b/>
          <w:sz w:val="22"/>
          <w:szCs w:val="24"/>
        </w:rPr>
        <w:t xml:space="preserve"> </w:t>
      </w:r>
      <w:r w:rsidRPr="00603F99">
        <w:rPr>
          <w:sz w:val="22"/>
          <w:szCs w:val="24"/>
        </w:rPr>
        <w:t>Тенденции и перспективы развития энергетики.</w:t>
      </w:r>
    </w:p>
    <w:p w:rsidR="00142086" w:rsidRPr="00603F99" w:rsidRDefault="00142086" w:rsidP="00142086">
      <w:pPr>
        <w:pStyle w:val="a9"/>
        <w:spacing w:line="276" w:lineRule="auto"/>
        <w:jc w:val="both"/>
        <w:rPr>
          <w:sz w:val="22"/>
          <w:szCs w:val="24"/>
        </w:rPr>
      </w:pPr>
      <w:r w:rsidRPr="00603F99">
        <w:rPr>
          <w:b/>
          <w:sz w:val="22"/>
          <w:szCs w:val="24"/>
        </w:rPr>
        <w:t>Взаимоотношения человека с окружающей средой</w:t>
      </w:r>
    </w:p>
    <w:p w:rsidR="00142086" w:rsidRPr="00603F99" w:rsidRDefault="00142086" w:rsidP="00142086">
      <w:pPr>
        <w:pStyle w:val="a9"/>
        <w:spacing w:line="276" w:lineRule="auto"/>
        <w:jc w:val="both"/>
        <w:rPr>
          <w:sz w:val="22"/>
          <w:szCs w:val="24"/>
        </w:rPr>
      </w:pPr>
      <w:r w:rsidRPr="00603F99">
        <w:rPr>
          <w:sz w:val="22"/>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334741" w:rsidRPr="00603F99" w:rsidRDefault="00334741" w:rsidP="00334741">
      <w:pPr>
        <w:pStyle w:val="a9"/>
        <w:spacing w:line="276" w:lineRule="auto"/>
        <w:jc w:val="both"/>
        <w:rPr>
          <w:sz w:val="22"/>
          <w:szCs w:val="24"/>
        </w:rPr>
      </w:pPr>
      <w:r w:rsidRPr="00603F99">
        <w:rPr>
          <w:b/>
          <w:sz w:val="22"/>
          <w:szCs w:val="24"/>
        </w:rPr>
        <w:t>Экологическое проектирование</w:t>
      </w:r>
    </w:p>
    <w:p w:rsidR="00334741" w:rsidRPr="00603F99" w:rsidRDefault="00334741" w:rsidP="00334741">
      <w:pPr>
        <w:pStyle w:val="a9"/>
        <w:spacing w:line="276" w:lineRule="auto"/>
        <w:jc w:val="both"/>
        <w:rPr>
          <w:sz w:val="22"/>
          <w:szCs w:val="24"/>
        </w:rPr>
      </w:pPr>
      <w:r w:rsidRPr="00603F99">
        <w:rPr>
          <w:sz w:val="22"/>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334741" w:rsidRPr="00603F99" w:rsidRDefault="00334741" w:rsidP="00142086">
      <w:pPr>
        <w:pStyle w:val="a9"/>
        <w:spacing w:line="276" w:lineRule="auto"/>
        <w:jc w:val="both"/>
        <w:rPr>
          <w:sz w:val="22"/>
          <w:szCs w:val="24"/>
        </w:rPr>
      </w:pPr>
    </w:p>
    <w:p w:rsidR="00334741" w:rsidRPr="00603F99" w:rsidRDefault="00334741" w:rsidP="00334741">
      <w:pPr>
        <w:pStyle w:val="a9"/>
        <w:spacing w:line="276" w:lineRule="auto"/>
        <w:jc w:val="both"/>
        <w:rPr>
          <w:b/>
          <w:sz w:val="22"/>
          <w:szCs w:val="24"/>
        </w:rPr>
      </w:pPr>
      <w:r w:rsidRPr="00603F99">
        <w:rPr>
          <w:b/>
          <w:sz w:val="22"/>
          <w:szCs w:val="24"/>
        </w:rPr>
        <w:t>Основы безопасности жизнедеятельности</w:t>
      </w:r>
    </w:p>
    <w:p w:rsidR="00334741" w:rsidRPr="00603F99" w:rsidRDefault="00334741" w:rsidP="00334741">
      <w:pPr>
        <w:pStyle w:val="a9"/>
        <w:spacing w:line="276" w:lineRule="auto"/>
        <w:jc w:val="both"/>
        <w:rPr>
          <w:sz w:val="22"/>
          <w:szCs w:val="24"/>
        </w:rPr>
      </w:pPr>
    </w:p>
    <w:p w:rsidR="00334741" w:rsidRPr="00603F99" w:rsidRDefault="00334741" w:rsidP="00334741">
      <w:pPr>
        <w:pStyle w:val="a9"/>
        <w:spacing w:line="276" w:lineRule="auto"/>
        <w:jc w:val="both"/>
        <w:rPr>
          <w:sz w:val="22"/>
          <w:szCs w:val="24"/>
        </w:rPr>
      </w:pPr>
      <w:r w:rsidRPr="00603F99">
        <w:rPr>
          <w:sz w:val="22"/>
          <w:szCs w:val="24"/>
        </w:rPr>
        <w:lastRenderedPageBreak/>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603F99" w:rsidRDefault="00334741" w:rsidP="00334741">
      <w:pPr>
        <w:pStyle w:val="a9"/>
        <w:spacing w:line="276" w:lineRule="auto"/>
        <w:jc w:val="both"/>
        <w:rPr>
          <w:sz w:val="22"/>
          <w:szCs w:val="24"/>
        </w:rPr>
      </w:pPr>
      <w:r w:rsidRPr="00603F99">
        <w:rPr>
          <w:sz w:val="22"/>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603F99" w:rsidRDefault="00334741" w:rsidP="00334741">
      <w:pPr>
        <w:pStyle w:val="a9"/>
        <w:spacing w:line="276" w:lineRule="auto"/>
        <w:jc w:val="both"/>
        <w:rPr>
          <w:sz w:val="22"/>
          <w:szCs w:val="24"/>
        </w:rPr>
      </w:pPr>
      <w:r w:rsidRPr="00603F99">
        <w:rPr>
          <w:sz w:val="22"/>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603F99" w:rsidRDefault="00334741" w:rsidP="00334741">
      <w:pPr>
        <w:pStyle w:val="a9"/>
        <w:spacing w:line="276" w:lineRule="auto"/>
        <w:jc w:val="both"/>
        <w:rPr>
          <w:sz w:val="22"/>
          <w:szCs w:val="24"/>
        </w:rPr>
      </w:pPr>
      <w:r w:rsidRPr="00603F99">
        <w:rPr>
          <w:b/>
          <w:sz w:val="22"/>
          <w:szCs w:val="24"/>
        </w:rPr>
        <w:t>Модуль «Основы комплексной безопасности»</w:t>
      </w:r>
      <w:r w:rsidRPr="00603F99">
        <w:rPr>
          <w:sz w:val="22"/>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603F99" w:rsidRDefault="00334741" w:rsidP="00334741">
      <w:pPr>
        <w:pStyle w:val="a9"/>
        <w:spacing w:line="276" w:lineRule="auto"/>
        <w:jc w:val="both"/>
        <w:rPr>
          <w:sz w:val="22"/>
          <w:szCs w:val="24"/>
        </w:rPr>
      </w:pPr>
      <w:r w:rsidRPr="00603F99">
        <w:rPr>
          <w:b/>
          <w:sz w:val="22"/>
          <w:szCs w:val="24"/>
        </w:rPr>
        <w:t>Модуль «Защита населения Российской Федерации от опасных и чрезвычайных ситуаций»</w:t>
      </w:r>
      <w:r w:rsidRPr="00603F99">
        <w:rPr>
          <w:sz w:val="22"/>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603F99" w:rsidRDefault="00334741" w:rsidP="00334741">
      <w:pPr>
        <w:pStyle w:val="a9"/>
        <w:spacing w:line="276" w:lineRule="auto"/>
        <w:jc w:val="both"/>
        <w:rPr>
          <w:sz w:val="22"/>
          <w:szCs w:val="24"/>
        </w:rPr>
      </w:pPr>
      <w:r w:rsidRPr="00603F99">
        <w:rPr>
          <w:b/>
          <w:sz w:val="22"/>
          <w:szCs w:val="24"/>
        </w:rPr>
        <w:t>Модуль «Основы противодействия экстремизму, терроризму и наркотизму в Российской Федерации»</w:t>
      </w:r>
      <w:r w:rsidRPr="00603F99">
        <w:rPr>
          <w:sz w:val="22"/>
          <w:szCs w:val="24"/>
        </w:rPr>
        <w:t xml:space="preserve"> раскрывает вопросы, связанные с противодействием экстремизму, терроризму и наркотизму.</w:t>
      </w:r>
    </w:p>
    <w:p w:rsidR="00334741" w:rsidRPr="00603F99" w:rsidRDefault="00334741" w:rsidP="00334741">
      <w:pPr>
        <w:pStyle w:val="a9"/>
        <w:spacing w:line="276" w:lineRule="auto"/>
        <w:jc w:val="both"/>
        <w:rPr>
          <w:sz w:val="22"/>
          <w:szCs w:val="24"/>
        </w:rPr>
      </w:pPr>
      <w:r w:rsidRPr="00603F99">
        <w:rPr>
          <w:b/>
          <w:sz w:val="22"/>
          <w:szCs w:val="24"/>
        </w:rPr>
        <w:t>Модуль «Основы здорового образа жизни»</w:t>
      </w:r>
      <w:r w:rsidRPr="00603F99">
        <w:rPr>
          <w:sz w:val="22"/>
          <w:szCs w:val="24"/>
        </w:rPr>
        <w:t xml:space="preserve"> раскрывает основы здорового образа жизни.</w:t>
      </w:r>
    </w:p>
    <w:p w:rsidR="00334741" w:rsidRPr="00603F99" w:rsidRDefault="00334741" w:rsidP="00334741">
      <w:pPr>
        <w:pStyle w:val="a9"/>
        <w:spacing w:line="276" w:lineRule="auto"/>
        <w:jc w:val="both"/>
        <w:rPr>
          <w:sz w:val="22"/>
          <w:szCs w:val="24"/>
        </w:rPr>
      </w:pPr>
      <w:r w:rsidRPr="00603F99">
        <w:rPr>
          <w:b/>
          <w:sz w:val="22"/>
          <w:szCs w:val="24"/>
        </w:rPr>
        <w:t>Модуль «Основы медицинских знаний и оказание первой помощи»</w:t>
      </w:r>
      <w:r w:rsidRPr="00603F99">
        <w:rPr>
          <w:sz w:val="22"/>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603F99" w:rsidRDefault="00334741" w:rsidP="00334741">
      <w:pPr>
        <w:pStyle w:val="a9"/>
        <w:spacing w:line="276" w:lineRule="auto"/>
        <w:jc w:val="both"/>
        <w:rPr>
          <w:sz w:val="22"/>
          <w:szCs w:val="24"/>
        </w:rPr>
      </w:pPr>
      <w:r w:rsidRPr="00603F99">
        <w:rPr>
          <w:b/>
          <w:sz w:val="22"/>
          <w:szCs w:val="24"/>
        </w:rPr>
        <w:t>Модуль «Основы обороны государства»</w:t>
      </w:r>
      <w:r w:rsidRPr="00603F99">
        <w:rPr>
          <w:sz w:val="22"/>
          <w:szCs w:val="24"/>
        </w:rPr>
        <w:t xml:space="preserve"> раскрывает вопросы, связанные с</w:t>
      </w:r>
      <w:r w:rsidRPr="00603F99">
        <w:rPr>
          <w:b/>
          <w:sz w:val="22"/>
          <w:szCs w:val="24"/>
        </w:rPr>
        <w:t xml:space="preserve"> </w:t>
      </w:r>
      <w:r w:rsidRPr="00603F99">
        <w:rPr>
          <w:sz w:val="22"/>
          <w:szCs w:val="24"/>
        </w:rPr>
        <w:t>состоянием и тенденциями развития современного мира и России, а также факторы и источники угроз и основы обороны РФ.</w:t>
      </w:r>
    </w:p>
    <w:p w:rsidR="00334741" w:rsidRPr="00603F99" w:rsidRDefault="00334741" w:rsidP="00334741">
      <w:pPr>
        <w:pStyle w:val="a9"/>
        <w:spacing w:line="276" w:lineRule="auto"/>
        <w:jc w:val="both"/>
        <w:rPr>
          <w:sz w:val="22"/>
          <w:szCs w:val="24"/>
        </w:rPr>
      </w:pPr>
      <w:r w:rsidRPr="00603F99">
        <w:rPr>
          <w:b/>
          <w:sz w:val="22"/>
          <w:szCs w:val="24"/>
        </w:rPr>
        <w:t>Модуль «Правовые основы военной службы»</w:t>
      </w:r>
      <w:r w:rsidRPr="00603F99">
        <w:rPr>
          <w:sz w:val="22"/>
          <w:szCs w:val="24"/>
        </w:rPr>
        <w:t xml:space="preserve"> включает вопросы</w:t>
      </w:r>
      <w:r w:rsidRPr="00603F99">
        <w:rPr>
          <w:b/>
          <w:sz w:val="22"/>
          <w:szCs w:val="24"/>
        </w:rPr>
        <w:t xml:space="preserve"> </w:t>
      </w:r>
      <w:r w:rsidRPr="00603F99">
        <w:rPr>
          <w:sz w:val="22"/>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603F99" w:rsidRDefault="00334741" w:rsidP="00334741">
      <w:pPr>
        <w:pStyle w:val="a9"/>
        <w:spacing w:line="276" w:lineRule="auto"/>
        <w:jc w:val="both"/>
        <w:rPr>
          <w:sz w:val="22"/>
          <w:szCs w:val="24"/>
        </w:rPr>
      </w:pPr>
      <w:r w:rsidRPr="00603F99">
        <w:rPr>
          <w:b/>
          <w:sz w:val="22"/>
          <w:szCs w:val="24"/>
        </w:rPr>
        <w:t>Модуль «Элементы начальной военной подготовки»</w:t>
      </w:r>
      <w:r w:rsidRPr="00603F99">
        <w:rPr>
          <w:sz w:val="22"/>
          <w:szCs w:val="24"/>
        </w:rPr>
        <w:t xml:space="preserve"> раскрывает вопросы строевой, огневой, тактической подготовки.</w:t>
      </w:r>
    </w:p>
    <w:p w:rsidR="00334741" w:rsidRPr="00603F99" w:rsidRDefault="00334741" w:rsidP="00334741">
      <w:pPr>
        <w:pStyle w:val="a9"/>
        <w:spacing w:line="276" w:lineRule="auto"/>
        <w:jc w:val="both"/>
        <w:rPr>
          <w:sz w:val="22"/>
          <w:szCs w:val="24"/>
        </w:rPr>
      </w:pPr>
      <w:r w:rsidRPr="00603F99">
        <w:rPr>
          <w:b/>
          <w:sz w:val="22"/>
          <w:szCs w:val="24"/>
        </w:rPr>
        <w:t>Модуль «Военно-профессиональная деятельность»</w:t>
      </w:r>
      <w:r w:rsidRPr="00603F99">
        <w:rPr>
          <w:sz w:val="22"/>
          <w:szCs w:val="24"/>
        </w:rPr>
        <w:t xml:space="preserve"> раскрывает вопросы военно-профессиональной деятельности гражданина.</w:t>
      </w:r>
    </w:p>
    <w:p w:rsidR="00334741" w:rsidRPr="00603F99" w:rsidRDefault="00334741" w:rsidP="00334741">
      <w:pPr>
        <w:pStyle w:val="a9"/>
        <w:spacing w:line="276" w:lineRule="auto"/>
        <w:jc w:val="both"/>
        <w:rPr>
          <w:sz w:val="22"/>
          <w:szCs w:val="24"/>
        </w:rPr>
      </w:pPr>
      <w:r w:rsidRPr="00603F99">
        <w:rPr>
          <w:sz w:val="22"/>
          <w:szCs w:val="24"/>
        </w:rPr>
        <w:t>«Основы безопасности жизнедеятельности» как учебный предмет обеспечивает:</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знание правил и владение навыками поведения в опасных и чрезвычайных ситуациях природного, техногенного и социального характера;</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умение действовать индивидуально и в группе в опасных и чрезвычайных ситуациях;</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формирование морально-психологических и физических качеств гражданина, необходимых для прохождения военной службы;</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воспитание патриотизма, уважения к историческому и культурному прошлому России и ее Вооруженным Силам;</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lastRenderedPageBreak/>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приобретение навыков в области гражданской обороны;</w:t>
      </w:r>
    </w:p>
    <w:p w:rsidR="00334741" w:rsidRPr="00603F99" w:rsidRDefault="00334741" w:rsidP="00334741">
      <w:pPr>
        <w:pStyle w:val="a9"/>
        <w:numPr>
          <w:ilvl w:val="0"/>
          <w:numId w:val="174"/>
        </w:numPr>
        <w:spacing w:line="276" w:lineRule="auto"/>
        <w:jc w:val="both"/>
        <w:rPr>
          <w:sz w:val="22"/>
          <w:szCs w:val="24"/>
        </w:rPr>
      </w:pPr>
      <w:r w:rsidRPr="00603F99">
        <w:rPr>
          <w:sz w:val="22"/>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603F99" w:rsidRDefault="00334741" w:rsidP="00334741">
      <w:pPr>
        <w:pStyle w:val="a9"/>
        <w:spacing w:line="276" w:lineRule="auto"/>
        <w:jc w:val="both"/>
        <w:rPr>
          <w:sz w:val="22"/>
          <w:szCs w:val="24"/>
        </w:rPr>
      </w:pPr>
      <w:r w:rsidRPr="00603F99">
        <w:rPr>
          <w:sz w:val="22"/>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4741" w:rsidRPr="00603F99" w:rsidRDefault="00334741" w:rsidP="00334741">
      <w:pPr>
        <w:pStyle w:val="a9"/>
        <w:spacing w:line="276" w:lineRule="auto"/>
        <w:jc w:val="both"/>
        <w:rPr>
          <w:sz w:val="22"/>
          <w:szCs w:val="24"/>
        </w:rPr>
      </w:pPr>
      <w:r w:rsidRPr="00603F99">
        <w:rPr>
          <w:sz w:val="22"/>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334741" w:rsidRPr="00603F99" w:rsidRDefault="00334741" w:rsidP="00334741">
      <w:pPr>
        <w:pStyle w:val="a9"/>
        <w:spacing w:line="276" w:lineRule="auto"/>
        <w:jc w:val="both"/>
        <w:rPr>
          <w:sz w:val="22"/>
          <w:szCs w:val="24"/>
        </w:rPr>
      </w:pPr>
      <w:r w:rsidRPr="00603F99">
        <w:rPr>
          <w:b/>
          <w:sz w:val="22"/>
          <w:szCs w:val="24"/>
        </w:rPr>
        <w:t>Базовый уровень</w:t>
      </w:r>
    </w:p>
    <w:p w:rsidR="00334741" w:rsidRPr="00603F99" w:rsidRDefault="00334741" w:rsidP="00334741">
      <w:pPr>
        <w:pStyle w:val="a9"/>
        <w:spacing w:line="276" w:lineRule="auto"/>
        <w:jc w:val="both"/>
        <w:rPr>
          <w:sz w:val="22"/>
          <w:szCs w:val="24"/>
        </w:rPr>
      </w:pPr>
      <w:r w:rsidRPr="00603F99">
        <w:rPr>
          <w:b/>
          <w:sz w:val="22"/>
          <w:szCs w:val="24"/>
        </w:rPr>
        <w:t>Основы комплексной безопасности</w:t>
      </w:r>
    </w:p>
    <w:p w:rsidR="00334741" w:rsidRPr="00603F99" w:rsidRDefault="00334741" w:rsidP="00334741">
      <w:pPr>
        <w:pStyle w:val="a9"/>
        <w:spacing w:line="276" w:lineRule="auto"/>
        <w:jc w:val="both"/>
        <w:rPr>
          <w:sz w:val="22"/>
          <w:szCs w:val="24"/>
        </w:rPr>
      </w:pPr>
      <w:r w:rsidRPr="00603F99">
        <w:rPr>
          <w:sz w:val="22"/>
          <w:szCs w:val="24"/>
        </w:rPr>
        <w:t xml:space="preserve">Экологическая безопасность и охрана окружающей среды. </w:t>
      </w:r>
      <w:r w:rsidRPr="00603F99">
        <w:rPr>
          <w:i/>
          <w:sz w:val="22"/>
          <w:szCs w:val="24"/>
        </w:rPr>
        <w:t xml:space="preserve">Влияние экологической безопасности на национальную безопасность РФ. </w:t>
      </w:r>
      <w:r w:rsidRPr="00603F99">
        <w:rPr>
          <w:sz w:val="22"/>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603F99" w:rsidRDefault="00334741" w:rsidP="00334741">
      <w:pPr>
        <w:pStyle w:val="a9"/>
        <w:spacing w:line="276" w:lineRule="auto"/>
        <w:jc w:val="both"/>
        <w:rPr>
          <w:sz w:val="22"/>
          <w:szCs w:val="24"/>
        </w:rPr>
      </w:pPr>
      <w:r w:rsidRPr="00603F99">
        <w:rPr>
          <w:sz w:val="22"/>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603F99" w:rsidRDefault="00334741" w:rsidP="00334741">
      <w:pPr>
        <w:pStyle w:val="a9"/>
        <w:spacing w:line="276" w:lineRule="auto"/>
        <w:jc w:val="both"/>
        <w:rPr>
          <w:sz w:val="22"/>
          <w:szCs w:val="24"/>
        </w:rPr>
      </w:pPr>
      <w:r w:rsidRPr="00603F99">
        <w:rPr>
          <w:sz w:val="22"/>
          <w:szCs w:val="24"/>
        </w:rPr>
        <w:t>Явные и скрытые опасности современных молодежных хобби. Последствия и ответственность.</w:t>
      </w:r>
    </w:p>
    <w:p w:rsidR="00334741" w:rsidRPr="00603F99" w:rsidRDefault="00334741" w:rsidP="00334741">
      <w:pPr>
        <w:pStyle w:val="a9"/>
        <w:spacing w:line="276" w:lineRule="auto"/>
        <w:jc w:val="both"/>
        <w:rPr>
          <w:sz w:val="22"/>
          <w:szCs w:val="24"/>
        </w:rPr>
      </w:pPr>
      <w:r w:rsidRPr="00603F99">
        <w:rPr>
          <w:b/>
          <w:sz w:val="22"/>
          <w:szCs w:val="24"/>
        </w:rPr>
        <w:t>Защита населения Российской Федерации от опасных и чрезвычайных ситуаций</w:t>
      </w:r>
    </w:p>
    <w:p w:rsidR="00334741" w:rsidRPr="00603F99" w:rsidRDefault="00334741" w:rsidP="00334741">
      <w:pPr>
        <w:pStyle w:val="a9"/>
        <w:spacing w:line="276" w:lineRule="auto"/>
        <w:jc w:val="both"/>
        <w:rPr>
          <w:sz w:val="22"/>
          <w:szCs w:val="24"/>
        </w:rPr>
      </w:pPr>
      <w:r w:rsidRPr="00603F99">
        <w:rPr>
          <w:sz w:val="22"/>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w:t>
      </w:r>
      <w:r w:rsidRPr="00603F99">
        <w:rPr>
          <w:sz w:val="22"/>
          <w:szCs w:val="24"/>
        </w:rPr>
        <w:lastRenderedPageBreak/>
        <w:t>разметки и плана эвакуации. Средства индивидуальной, коллективной защиты и приборы индивидуального дозиметрического контроля.</w:t>
      </w:r>
    </w:p>
    <w:p w:rsidR="00334741" w:rsidRPr="00603F99" w:rsidRDefault="00334741" w:rsidP="00334741">
      <w:pPr>
        <w:pStyle w:val="a9"/>
        <w:spacing w:line="276" w:lineRule="auto"/>
        <w:jc w:val="both"/>
        <w:rPr>
          <w:sz w:val="22"/>
          <w:szCs w:val="24"/>
        </w:rPr>
      </w:pPr>
      <w:r w:rsidRPr="00603F99">
        <w:rPr>
          <w:b/>
          <w:sz w:val="22"/>
          <w:szCs w:val="24"/>
        </w:rPr>
        <w:t>Основы противодействия экстремизму, терроризму и наркотизму в Российской Федерации</w:t>
      </w:r>
    </w:p>
    <w:p w:rsidR="00334741" w:rsidRPr="00603F99" w:rsidRDefault="00334741" w:rsidP="00334741">
      <w:pPr>
        <w:pStyle w:val="a9"/>
        <w:spacing w:line="276" w:lineRule="auto"/>
        <w:jc w:val="both"/>
        <w:rPr>
          <w:sz w:val="22"/>
          <w:szCs w:val="24"/>
        </w:rPr>
      </w:pPr>
      <w:r w:rsidRPr="00603F99">
        <w:rPr>
          <w:sz w:val="22"/>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603F99" w:rsidRDefault="00334741" w:rsidP="00334741">
      <w:pPr>
        <w:pStyle w:val="a9"/>
        <w:spacing w:line="276" w:lineRule="auto"/>
        <w:jc w:val="both"/>
        <w:rPr>
          <w:sz w:val="22"/>
          <w:szCs w:val="24"/>
        </w:rPr>
      </w:pPr>
      <w:r w:rsidRPr="00603F99">
        <w:rPr>
          <w:sz w:val="22"/>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603F99" w:rsidRDefault="00334741" w:rsidP="00334741">
      <w:pPr>
        <w:pStyle w:val="a9"/>
        <w:spacing w:line="276" w:lineRule="auto"/>
        <w:jc w:val="both"/>
        <w:rPr>
          <w:sz w:val="22"/>
          <w:szCs w:val="24"/>
        </w:rPr>
      </w:pPr>
      <w:r w:rsidRPr="00603F99">
        <w:rPr>
          <w:b/>
          <w:sz w:val="22"/>
          <w:szCs w:val="24"/>
        </w:rPr>
        <w:t>Основы здорового образа жизни</w:t>
      </w:r>
    </w:p>
    <w:p w:rsidR="00334741" w:rsidRPr="00603F99" w:rsidRDefault="00334741" w:rsidP="00334741">
      <w:pPr>
        <w:pStyle w:val="a9"/>
        <w:spacing w:line="276" w:lineRule="auto"/>
        <w:jc w:val="both"/>
        <w:rPr>
          <w:sz w:val="22"/>
          <w:szCs w:val="24"/>
        </w:rPr>
      </w:pPr>
      <w:r w:rsidRPr="00603F99">
        <w:rPr>
          <w:sz w:val="22"/>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sidRPr="00603F99">
        <w:rPr>
          <w:sz w:val="22"/>
          <w:szCs w:val="24"/>
        </w:rPr>
        <w:t>браза жизни.</w:t>
      </w:r>
    </w:p>
    <w:p w:rsidR="00334741" w:rsidRPr="00603F99" w:rsidRDefault="00334741" w:rsidP="00334741">
      <w:pPr>
        <w:pStyle w:val="a9"/>
        <w:spacing w:line="276" w:lineRule="auto"/>
        <w:jc w:val="both"/>
        <w:rPr>
          <w:sz w:val="22"/>
          <w:szCs w:val="24"/>
        </w:rPr>
      </w:pPr>
      <w:r w:rsidRPr="00603F99">
        <w:rPr>
          <w:b/>
          <w:sz w:val="22"/>
          <w:szCs w:val="24"/>
        </w:rPr>
        <w:t>Основы медицинских знаний и оказание первой помощи</w:t>
      </w:r>
    </w:p>
    <w:p w:rsidR="00334741" w:rsidRPr="00603F99" w:rsidRDefault="00334741" w:rsidP="00334741">
      <w:pPr>
        <w:pStyle w:val="a9"/>
        <w:spacing w:line="276" w:lineRule="auto"/>
        <w:jc w:val="both"/>
        <w:rPr>
          <w:sz w:val="22"/>
          <w:szCs w:val="24"/>
        </w:rPr>
      </w:pPr>
      <w:r w:rsidRPr="00603F99">
        <w:rPr>
          <w:sz w:val="22"/>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603F99" w:rsidRDefault="00334741" w:rsidP="00334741">
      <w:pPr>
        <w:pStyle w:val="a9"/>
        <w:spacing w:line="276" w:lineRule="auto"/>
        <w:jc w:val="both"/>
        <w:rPr>
          <w:sz w:val="22"/>
          <w:szCs w:val="24"/>
        </w:rPr>
      </w:pPr>
      <w:r w:rsidRPr="00603F99">
        <w:rPr>
          <w:sz w:val="22"/>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603F99">
        <w:rPr>
          <w:b/>
          <w:sz w:val="22"/>
          <w:szCs w:val="24"/>
        </w:rPr>
        <w:t xml:space="preserve"> </w:t>
      </w:r>
      <w:r w:rsidRPr="00603F99">
        <w:rPr>
          <w:sz w:val="22"/>
          <w:szCs w:val="24"/>
        </w:rPr>
        <w:t>медицинского и санитарного назначения.</w:t>
      </w:r>
    </w:p>
    <w:p w:rsidR="00334741" w:rsidRPr="00603F99" w:rsidRDefault="00334741" w:rsidP="00334741">
      <w:pPr>
        <w:pStyle w:val="a9"/>
        <w:spacing w:line="276" w:lineRule="auto"/>
        <w:jc w:val="both"/>
        <w:rPr>
          <w:sz w:val="22"/>
          <w:szCs w:val="24"/>
        </w:rPr>
      </w:pPr>
      <w:r w:rsidRPr="00603F99">
        <w:rPr>
          <w:b/>
          <w:sz w:val="22"/>
          <w:szCs w:val="24"/>
        </w:rPr>
        <w:t>Основы обороны государства</w:t>
      </w:r>
    </w:p>
    <w:p w:rsidR="00334741" w:rsidRPr="00603F99" w:rsidRDefault="00334741" w:rsidP="00334741">
      <w:pPr>
        <w:pStyle w:val="a9"/>
        <w:spacing w:line="276" w:lineRule="auto"/>
        <w:jc w:val="both"/>
        <w:rPr>
          <w:sz w:val="22"/>
          <w:szCs w:val="24"/>
        </w:rPr>
      </w:pPr>
      <w:r w:rsidRPr="00603F99">
        <w:rPr>
          <w:sz w:val="22"/>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603F99">
        <w:rPr>
          <w:i/>
          <w:sz w:val="22"/>
          <w:szCs w:val="24"/>
        </w:rPr>
        <w:t>Основные направления развития и строительства ВС РФ.</w:t>
      </w:r>
      <w:r w:rsidRPr="00603F99">
        <w:rPr>
          <w:sz w:val="22"/>
          <w:szCs w:val="24"/>
        </w:rPr>
        <w:t xml:space="preserve"> </w:t>
      </w:r>
      <w:r w:rsidRPr="00603F99">
        <w:rPr>
          <w:i/>
          <w:sz w:val="22"/>
          <w:szCs w:val="24"/>
        </w:rPr>
        <w:t>Модернизация вооружения, военной и специальной техники. Техническая оснащенность и ресурсное обеспечение ВС РФ.</w:t>
      </w:r>
    </w:p>
    <w:p w:rsidR="00334741" w:rsidRPr="00603F99" w:rsidRDefault="00334741" w:rsidP="00334741">
      <w:pPr>
        <w:pStyle w:val="a9"/>
        <w:spacing w:line="276" w:lineRule="auto"/>
        <w:jc w:val="both"/>
        <w:rPr>
          <w:sz w:val="22"/>
          <w:szCs w:val="24"/>
        </w:rPr>
      </w:pPr>
      <w:r w:rsidRPr="00603F99">
        <w:rPr>
          <w:b/>
          <w:sz w:val="22"/>
          <w:szCs w:val="24"/>
        </w:rPr>
        <w:t>Правовые основы военной службы</w:t>
      </w:r>
    </w:p>
    <w:p w:rsidR="00334741" w:rsidRPr="00603F99" w:rsidRDefault="00334741" w:rsidP="00334741">
      <w:pPr>
        <w:pStyle w:val="a9"/>
        <w:spacing w:line="276" w:lineRule="auto"/>
        <w:jc w:val="both"/>
        <w:rPr>
          <w:sz w:val="22"/>
          <w:szCs w:val="24"/>
        </w:rPr>
      </w:pPr>
      <w:r w:rsidRPr="00603F99">
        <w:rPr>
          <w:sz w:val="22"/>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334741" w:rsidRPr="00603F99" w:rsidRDefault="00334741" w:rsidP="00334741">
      <w:pPr>
        <w:pStyle w:val="a9"/>
        <w:spacing w:line="276" w:lineRule="auto"/>
        <w:jc w:val="both"/>
        <w:rPr>
          <w:sz w:val="22"/>
          <w:szCs w:val="24"/>
        </w:rPr>
      </w:pPr>
      <w:r w:rsidRPr="00603F99">
        <w:rPr>
          <w:b/>
          <w:sz w:val="22"/>
          <w:szCs w:val="24"/>
        </w:rPr>
        <w:lastRenderedPageBreak/>
        <w:t>Элементы начальной военной подготовки</w:t>
      </w:r>
    </w:p>
    <w:p w:rsidR="00334741" w:rsidRPr="00603F99" w:rsidRDefault="00334741" w:rsidP="00334741">
      <w:pPr>
        <w:pStyle w:val="a9"/>
        <w:spacing w:line="276" w:lineRule="auto"/>
        <w:jc w:val="both"/>
        <w:rPr>
          <w:sz w:val="22"/>
          <w:szCs w:val="24"/>
        </w:rPr>
      </w:pPr>
      <w:r w:rsidRPr="00603F99">
        <w:rPr>
          <w:sz w:val="22"/>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603F99" w:rsidRDefault="00334741" w:rsidP="00334741">
      <w:pPr>
        <w:pStyle w:val="a9"/>
        <w:spacing w:line="276" w:lineRule="auto"/>
        <w:jc w:val="both"/>
        <w:rPr>
          <w:sz w:val="22"/>
          <w:szCs w:val="24"/>
        </w:rPr>
      </w:pPr>
      <w:r w:rsidRPr="00603F99">
        <w:rPr>
          <w:sz w:val="22"/>
          <w:szCs w:val="24"/>
        </w:rPr>
        <w:t xml:space="preserve">Назначение, боевые свойства и общее устройство автомата Калашникова. </w:t>
      </w:r>
      <w:r w:rsidRPr="00603F99">
        <w:rPr>
          <w:i/>
          <w:sz w:val="22"/>
          <w:szCs w:val="24"/>
        </w:rPr>
        <w:t xml:space="preserve">Работа частей и механизмов автомата Калашникова при стрельбе. </w:t>
      </w:r>
      <w:r w:rsidRPr="00603F99">
        <w:rPr>
          <w:sz w:val="22"/>
          <w:szCs w:val="24"/>
        </w:rPr>
        <w:t>Неполная разборка и сборка автомата Калашникова для чистки и смазки.</w:t>
      </w:r>
      <w:r w:rsidRPr="00603F99">
        <w:rPr>
          <w:i/>
          <w:sz w:val="22"/>
          <w:szCs w:val="24"/>
        </w:rPr>
        <w:t xml:space="preserve"> </w:t>
      </w:r>
      <w:r w:rsidRPr="00603F99">
        <w:rPr>
          <w:sz w:val="22"/>
          <w:szCs w:val="24"/>
        </w:rPr>
        <w:t>Хранение автомата Калашникова. Устройство патрона.</w:t>
      </w:r>
      <w:r w:rsidRPr="00603F99">
        <w:rPr>
          <w:i/>
          <w:sz w:val="22"/>
          <w:szCs w:val="24"/>
        </w:rPr>
        <w:t xml:space="preserve"> </w:t>
      </w:r>
      <w:r w:rsidRPr="00603F99">
        <w:rPr>
          <w:sz w:val="22"/>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603F99" w:rsidRDefault="00334741" w:rsidP="00334741">
      <w:pPr>
        <w:pStyle w:val="a9"/>
        <w:spacing w:line="276" w:lineRule="auto"/>
        <w:jc w:val="both"/>
        <w:rPr>
          <w:sz w:val="22"/>
          <w:szCs w:val="24"/>
        </w:rPr>
      </w:pPr>
      <w:r w:rsidRPr="00603F99">
        <w:rPr>
          <w:sz w:val="22"/>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34741" w:rsidRPr="00603F99" w:rsidRDefault="00334741" w:rsidP="00334741">
      <w:pPr>
        <w:pStyle w:val="a9"/>
        <w:spacing w:line="276" w:lineRule="auto"/>
        <w:jc w:val="both"/>
        <w:rPr>
          <w:sz w:val="22"/>
          <w:szCs w:val="24"/>
        </w:rPr>
      </w:pPr>
      <w:r w:rsidRPr="00603F99">
        <w:rPr>
          <w:b/>
          <w:sz w:val="22"/>
          <w:szCs w:val="24"/>
        </w:rPr>
        <w:t>Военно-профессиональная деятельность</w:t>
      </w:r>
    </w:p>
    <w:p w:rsidR="00334741" w:rsidRPr="00603F99" w:rsidRDefault="00334741" w:rsidP="00334741">
      <w:pPr>
        <w:pStyle w:val="a9"/>
        <w:spacing w:line="276" w:lineRule="auto"/>
        <w:jc w:val="both"/>
        <w:rPr>
          <w:sz w:val="22"/>
          <w:szCs w:val="24"/>
        </w:rPr>
      </w:pPr>
      <w:r w:rsidRPr="00603F99">
        <w:rPr>
          <w:sz w:val="22"/>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334741" w:rsidRPr="00603F99" w:rsidRDefault="00334741" w:rsidP="00334741">
      <w:pPr>
        <w:pStyle w:val="a9"/>
        <w:spacing w:line="276" w:lineRule="auto"/>
        <w:jc w:val="both"/>
        <w:rPr>
          <w:sz w:val="22"/>
          <w:szCs w:val="24"/>
        </w:rPr>
      </w:pPr>
    </w:p>
    <w:p w:rsidR="00334741" w:rsidRPr="00603F99" w:rsidRDefault="00334741" w:rsidP="00334741">
      <w:pPr>
        <w:pStyle w:val="a9"/>
        <w:spacing w:line="276" w:lineRule="auto"/>
        <w:jc w:val="both"/>
        <w:rPr>
          <w:b/>
          <w:sz w:val="22"/>
          <w:szCs w:val="24"/>
        </w:rPr>
      </w:pPr>
      <w:r w:rsidRPr="00603F99">
        <w:rPr>
          <w:b/>
          <w:sz w:val="22"/>
          <w:szCs w:val="24"/>
        </w:rPr>
        <w:t>Индивидуальный проект</w:t>
      </w:r>
    </w:p>
    <w:p w:rsidR="008227B3" w:rsidRPr="00603F99" w:rsidRDefault="008227B3" w:rsidP="008227B3">
      <w:pPr>
        <w:pStyle w:val="a9"/>
        <w:spacing w:line="276" w:lineRule="auto"/>
        <w:jc w:val="both"/>
        <w:rPr>
          <w:sz w:val="22"/>
          <w:szCs w:val="24"/>
        </w:rPr>
      </w:pPr>
      <w:r w:rsidRPr="00603F99">
        <w:rPr>
          <w:sz w:val="22"/>
          <w:szCs w:val="24"/>
        </w:rPr>
        <w:t xml:space="preserve">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системно-деятельностный подход как принцип организации образовательного процесса по ФГОС СОО.  Результатом проектно-исследовательской деятельности на уровне среднего общего образования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обучающимся в рамках одного учебного предмета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обучающегося, занимающегося по ФГОС СОО.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включаются все обучающиеся 10 класса. Направление и содержание проектной деятельности определяется обучающимся (обучающимися) совместно с руководителем проекта. При выборе темы учитываются индивидуальные интересы обучающихся.  </w:t>
      </w:r>
    </w:p>
    <w:p w:rsidR="008227B3" w:rsidRPr="00603F99" w:rsidRDefault="008227B3" w:rsidP="008227B3">
      <w:pPr>
        <w:pStyle w:val="a9"/>
        <w:spacing w:line="276" w:lineRule="auto"/>
        <w:jc w:val="both"/>
        <w:rPr>
          <w:sz w:val="22"/>
          <w:szCs w:val="24"/>
        </w:rPr>
      </w:pPr>
      <w:r w:rsidRPr="00603F99">
        <w:rPr>
          <w:sz w:val="22"/>
          <w:szCs w:val="24"/>
        </w:rPr>
        <w:t xml:space="preserve">Проекты могут быть разных видов: </w:t>
      </w:r>
    </w:p>
    <w:p w:rsidR="008227B3" w:rsidRPr="00603F99" w:rsidRDefault="008227B3" w:rsidP="008227B3">
      <w:pPr>
        <w:pStyle w:val="a9"/>
        <w:spacing w:line="276" w:lineRule="auto"/>
        <w:jc w:val="both"/>
        <w:rPr>
          <w:sz w:val="22"/>
          <w:szCs w:val="24"/>
        </w:rPr>
      </w:pPr>
      <w:r w:rsidRPr="00603F99">
        <w:rPr>
          <w:sz w:val="22"/>
          <w:szCs w:val="24"/>
        </w:rPr>
        <w:t xml:space="preserve">-исследовательские (деятельность обучающихся направлена на решение творческой, исследовательской проблемы); </w:t>
      </w:r>
    </w:p>
    <w:p w:rsidR="008227B3" w:rsidRPr="00603F99" w:rsidRDefault="008227B3" w:rsidP="008227B3">
      <w:pPr>
        <w:pStyle w:val="a9"/>
        <w:spacing w:line="276" w:lineRule="auto"/>
        <w:jc w:val="both"/>
        <w:rPr>
          <w:sz w:val="22"/>
          <w:szCs w:val="24"/>
        </w:rPr>
      </w:pPr>
      <w:r w:rsidRPr="00603F99">
        <w:rPr>
          <w:sz w:val="22"/>
          <w:szCs w:val="24"/>
        </w:rPr>
        <w:lastRenderedPageBreak/>
        <w:t xml:space="preserve">-информационные (работа с информацией о каком-либо объекте, явлении, ее анализ и обобщение для широкой аудитории); </w:t>
      </w:r>
    </w:p>
    <w:p w:rsidR="008227B3" w:rsidRPr="00603F99" w:rsidRDefault="008227B3" w:rsidP="008227B3">
      <w:pPr>
        <w:pStyle w:val="a9"/>
        <w:spacing w:line="276" w:lineRule="auto"/>
        <w:jc w:val="both"/>
        <w:rPr>
          <w:sz w:val="22"/>
          <w:szCs w:val="24"/>
        </w:rPr>
      </w:pPr>
      <w:r w:rsidRPr="00603F99">
        <w:rPr>
          <w:sz w:val="22"/>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RPr="00603F99" w:rsidRDefault="008227B3" w:rsidP="008227B3">
      <w:pPr>
        <w:pStyle w:val="a9"/>
        <w:spacing w:line="276" w:lineRule="auto"/>
        <w:jc w:val="both"/>
        <w:rPr>
          <w:sz w:val="22"/>
          <w:szCs w:val="24"/>
        </w:rPr>
      </w:pPr>
      <w:r w:rsidRPr="00603F99">
        <w:rPr>
          <w:sz w:val="22"/>
          <w:szCs w:val="24"/>
        </w:rPr>
        <w:t xml:space="preserve">- креативные (творческие) проекты; </w:t>
      </w:r>
    </w:p>
    <w:p w:rsidR="008227B3" w:rsidRPr="00603F99" w:rsidRDefault="008227B3" w:rsidP="008227B3">
      <w:pPr>
        <w:pStyle w:val="a9"/>
        <w:spacing w:line="276" w:lineRule="auto"/>
        <w:jc w:val="both"/>
        <w:rPr>
          <w:sz w:val="22"/>
          <w:szCs w:val="24"/>
        </w:rPr>
      </w:pPr>
      <w:r w:rsidRPr="00603F99">
        <w:rPr>
          <w:sz w:val="22"/>
          <w:szCs w:val="24"/>
        </w:rPr>
        <w:t xml:space="preserve">-социальные (в ходе реализации которых проводятся акции, мероприятия социальной направленности). </w:t>
      </w:r>
    </w:p>
    <w:p w:rsidR="008227B3" w:rsidRPr="00603F99" w:rsidRDefault="008227B3" w:rsidP="008227B3">
      <w:pPr>
        <w:pStyle w:val="a9"/>
        <w:spacing w:line="276" w:lineRule="auto"/>
        <w:jc w:val="both"/>
        <w:rPr>
          <w:sz w:val="22"/>
          <w:szCs w:val="24"/>
        </w:rPr>
      </w:pPr>
      <w:r w:rsidRPr="00603F99">
        <w:rPr>
          <w:sz w:val="22"/>
          <w:szCs w:val="24"/>
        </w:rPr>
        <w:t xml:space="preserve"> </w:t>
      </w:r>
      <w:r w:rsidRPr="00603F99">
        <w:rPr>
          <w:b/>
          <w:sz w:val="22"/>
          <w:szCs w:val="24"/>
        </w:rPr>
        <w:t>Описание ценностных ориентиров содержания учебного предмета/ключевых компетенций/</w:t>
      </w:r>
    </w:p>
    <w:p w:rsidR="008227B3" w:rsidRPr="00603F99" w:rsidRDefault="008227B3" w:rsidP="008227B3">
      <w:pPr>
        <w:pStyle w:val="a9"/>
        <w:spacing w:line="276" w:lineRule="auto"/>
        <w:jc w:val="both"/>
        <w:rPr>
          <w:sz w:val="22"/>
          <w:szCs w:val="24"/>
        </w:rPr>
      </w:pPr>
      <w:r w:rsidRPr="00603F99">
        <w:rPr>
          <w:sz w:val="22"/>
          <w:szCs w:val="24"/>
        </w:rPr>
        <w:t xml:space="preserve"> Программа предусматривает формирование у обучающихся общеучебных умений и навыков, универсальных способов деятельности и ключевых компетенций. В этом направлении приоритетами являются: </w:t>
      </w:r>
    </w:p>
    <w:p w:rsidR="008227B3" w:rsidRPr="00603F99" w:rsidRDefault="008227B3" w:rsidP="007C473C">
      <w:pPr>
        <w:pStyle w:val="a9"/>
        <w:numPr>
          <w:ilvl w:val="0"/>
          <w:numId w:val="175"/>
        </w:numPr>
        <w:spacing w:line="276" w:lineRule="auto"/>
        <w:jc w:val="both"/>
        <w:rPr>
          <w:sz w:val="22"/>
          <w:szCs w:val="24"/>
        </w:rPr>
      </w:pPr>
      <w:r w:rsidRPr="00603F99">
        <w:rPr>
          <w:sz w:val="22"/>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Pr="00603F99" w:rsidRDefault="008227B3" w:rsidP="007C473C">
      <w:pPr>
        <w:pStyle w:val="a9"/>
        <w:numPr>
          <w:ilvl w:val="0"/>
          <w:numId w:val="175"/>
        </w:numPr>
        <w:spacing w:line="276" w:lineRule="auto"/>
        <w:jc w:val="both"/>
        <w:rPr>
          <w:sz w:val="22"/>
          <w:szCs w:val="24"/>
        </w:rPr>
      </w:pPr>
      <w:r w:rsidRPr="00603F99">
        <w:rPr>
          <w:sz w:val="22"/>
          <w:szCs w:val="24"/>
        </w:rPr>
        <w:t>использование элементов причинно-следственного и структурно</w:t>
      </w:r>
      <w:r w:rsidR="000D369F" w:rsidRPr="00603F99">
        <w:rPr>
          <w:sz w:val="22"/>
          <w:szCs w:val="24"/>
        </w:rPr>
        <w:t>-</w:t>
      </w:r>
      <w:r w:rsidRPr="00603F99">
        <w:rPr>
          <w:sz w:val="22"/>
          <w:szCs w:val="24"/>
        </w:rPr>
        <w:t>функционального анализа;</w:t>
      </w:r>
    </w:p>
    <w:p w:rsidR="008227B3" w:rsidRPr="00603F99" w:rsidRDefault="008227B3" w:rsidP="007C473C">
      <w:pPr>
        <w:pStyle w:val="a9"/>
        <w:numPr>
          <w:ilvl w:val="0"/>
          <w:numId w:val="175"/>
        </w:numPr>
        <w:spacing w:line="276" w:lineRule="auto"/>
        <w:jc w:val="both"/>
        <w:rPr>
          <w:sz w:val="22"/>
          <w:szCs w:val="24"/>
        </w:rPr>
      </w:pPr>
      <w:r w:rsidRPr="00603F99">
        <w:rPr>
          <w:sz w:val="22"/>
          <w:szCs w:val="24"/>
        </w:rPr>
        <w:t xml:space="preserve">определение сущностных характеристик изучаемого объекта; </w:t>
      </w:r>
    </w:p>
    <w:p w:rsidR="008227B3" w:rsidRPr="00603F99" w:rsidRDefault="008227B3" w:rsidP="007C473C">
      <w:pPr>
        <w:pStyle w:val="a9"/>
        <w:numPr>
          <w:ilvl w:val="0"/>
          <w:numId w:val="175"/>
        </w:numPr>
        <w:spacing w:line="276" w:lineRule="auto"/>
        <w:jc w:val="both"/>
        <w:rPr>
          <w:sz w:val="22"/>
          <w:szCs w:val="24"/>
        </w:rPr>
      </w:pPr>
      <w:r w:rsidRPr="00603F99">
        <w:rPr>
          <w:sz w:val="22"/>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Pr="00603F99" w:rsidRDefault="008227B3" w:rsidP="007C473C">
      <w:pPr>
        <w:pStyle w:val="a9"/>
        <w:numPr>
          <w:ilvl w:val="0"/>
          <w:numId w:val="175"/>
        </w:numPr>
        <w:spacing w:line="276" w:lineRule="auto"/>
        <w:jc w:val="both"/>
        <w:rPr>
          <w:sz w:val="22"/>
          <w:szCs w:val="24"/>
        </w:rPr>
      </w:pPr>
      <w:r w:rsidRPr="00603F99">
        <w:rPr>
          <w:sz w:val="22"/>
          <w:szCs w:val="24"/>
        </w:rPr>
        <w:t xml:space="preserve">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w:t>
      </w:r>
      <w:r w:rsidR="007C473C" w:rsidRPr="00603F99">
        <w:rPr>
          <w:sz w:val="22"/>
          <w:szCs w:val="24"/>
        </w:rPr>
        <w:t>деятельности.</w:t>
      </w:r>
    </w:p>
    <w:p w:rsidR="007C473C" w:rsidRPr="00603F99" w:rsidRDefault="007C473C" w:rsidP="008227B3">
      <w:pPr>
        <w:pStyle w:val="a9"/>
        <w:spacing w:line="276" w:lineRule="auto"/>
        <w:jc w:val="both"/>
        <w:rPr>
          <w:b/>
          <w:sz w:val="22"/>
          <w:szCs w:val="24"/>
        </w:rPr>
      </w:pPr>
      <w:r w:rsidRPr="00603F99">
        <w:rPr>
          <w:b/>
          <w:sz w:val="22"/>
          <w:szCs w:val="24"/>
        </w:rPr>
        <w:t xml:space="preserve">Учебно-организационные: </w:t>
      </w:r>
      <w:r w:rsidR="008227B3" w:rsidRPr="00603F99">
        <w:rPr>
          <w:b/>
          <w:sz w:val="22"/>
          <w:szCs w:val="24"/>
        </w:rPr>
        <w:t xml:space="preserve">         </w:t>
      </w:r>
    </w:p>
    <w:p w:rsidR="007C473C" w:rsidRPr="00603F99" w:rsidRDefault="008227B3" w:rsidP="007C473C">
      <w:pPr>
        <w:pStyle w:val="a9"/>
        <w:numPr>
          <w:ilvl w:val="0"/>
          <w:numId w:val="176"/>
        </w:numPr>
        <w:spacing w:line="276" w:lineRule="auto"/>
        <w:jc w:val="both"/>
        <w:rPr>
          <w:sz w:val="22"/>
          <w:szCs w:val="24"/>
        </w:rPr>
      </w:pPr>
      <w:r w:rsidRPr="00603F99">
        <w:rPr>
          <w:sz w:val="22"/>
          <w:szCs w:val="24"/>
        </w:rPr>
        <w:t>уметь использовать в работе</w:t>
      </w:r>
      <w:r w:rsidR="007C473C" w:rsidRPr="00603F99">
        <w:rPr>
          <w:sz w:val="22"/>
          <w:szCs w:val="24"/>
        </w:rPr>
        <w:t xml:space="preserve"> этапы индивидуального плана;</w:t>
      </w:r>
    </w:p>
    <w:p w:rsidR="007C473C" w:rsidRPr="00603F99" w:rsidRDefault="008227B3" w:rsidP="007C473C">
      <w:pPr>
        <w:pStyle w:val="a9"/>
        <w:numPr>
          <w:ilvl w:val="0"/>
          <w:numId w:val="176"/>
        </w:numPr>
        <w:spacing w:line="276" w:lineRule="auto"/>
        <w:jc w:val="both"/>
        <w:rPr>
          <w:sz w:val="22"/>
          <w:szCs w:val="24"/>
        </w:rPr>
      </w:pPr>
      <w:r w:rsidRPr="00603F99">
        <w:rPr>
          <w:sz w:val="22"/>
          <w:szCs w:val="24"/>
        </w:rPr>
        <w:t xml:space="preserve">владеть техникой консультирования; </w:t>
      </w:r>
    </w:p>
    <w:p w:rsidR="007C473C" w:rsidRPr="00603F99" w:rsidRDefault="008227B3" w:rsidP="007C473C">
      <w:pPr>
        <w:pStyle w:val="a9"/>
        <w:numPr>
          <w:ilvl w:val="0"/>
          <w:numId w:val="176"/>
        </w:numPr>
        <w:spacing w:line="276" w:lineRule="auto"/>
        <w:jc w:val="both"/>
        <w:rPr>
          <w:sz w:val="22"/>
          <w:szCs w:val="24"/>
        </w:rPr>
      </w:pPr>
      <w:r w:rsidRPr="00603F99">
        <w:rPr>
          <w:sz w:val="22"/>
          <w:szCs w:val="24"/>
        </w:rPr>
        <w:t>уметь вести познавательную деятельность в коллектив</w:t>
      </w:r>
      <w:r w:rsidR="007C473C" w:rsidRPr="00603F99">
        <w:rPr>
          <w:sz w:val="22"/>
          <w:szCs w:val="24"/>
        </w:rPr>
        <w:t xml:space="preserve">е, сотрудничать при выполнять </w:t>
      </w:r>
      <w:r w:rsidRPr="00603F99">
        <w:rPr>
          <w:sz w:val="22"/>
          <w:szCs w:val="24"/>
        </w:rPr>
        <w:t xml:space="preserve">заданий (умеет объяснять, оказывать и принимать помощь и т.п.); </w:t>
      </w:r>
    </w:p>
    <w:p w:rsidR="007C473C" w:rsidRPr="00603F99" w:rsidRDefault="008227B3" w:rsidP="007C473C">
      <w:pPr>
        <w:pStyle w:val="a9"/>
        <w:numPr>
          <w:ilvl w:val="0"/>
          <w:numId w:val="176"/>
        </w:numPr>
        <w:spacing w:line="276" w:lineRule="auto"/>
        <w:jc w:val="both"/>
        <w:rPr>
          <w:sz w:val="22"/>
          <w:szCs w:val="24"/>
        </w:rPr>
      </w:pPr>
      <w:r w:rsidRPr="00603F99">
        <w:rPr>
          <w:sz w:val="22"/>
          <w:szCs w:val="24"/>
        </w:rPr>
        <w:t>анализировать и оценивать собственную учебно-познавательную деятельност</w:t>
      </w:r>
      <w:r w:rsidR="007C473C" w:rsidRPr="00603F99">
        <w:rPr>
          <w:sz w:val="22"/>
          <w:szCs w:val="24"/>
        </w:rPr>
        <w:t xml:space="preserve">ь. </w:t>
      </w:r>
    </w:p>
    <w:p w:rsidR="007C473C" w:rsidRPr="00603F99" w:rsidRDefault="007C473C" w:rsidP="008227B3">
      <w:pPr>
        <w:pStyle w:val="a9"/>
        <w:spacing w:line="276" w:lineRule="auto"/>
        <w:jc w:val="both"/>
        <w:rPr>
          <w:sz w:val="22"/>
          <w:szCs w:val="24"/>
        </w:rPr>
      </w:pPr>
      <w:r w:rsidRPr="00603F99">
        <w:rPr>
          <w:b/>
          <w:sz w:val="22"/>
          <w:szCs w:val="24"/>
        </w:rPr>
        <w:t>Учебно-интеллектуальные:</w:t>
      </w:r>
      <w:r w:rsidRPr="00603F99">
        <w:rPr>
          <w:sz w:val="22"/>
          <w:szCs w:val="24"/>
        </w:rPr>
        <w:t xml:space="preserve"> </w:t>
      </w:r>
    </w:p>
    <w:p w:rsidR="007C473C" w:rsidRPr="00603F99" w:rsidRDefault="008227B3" w:rsidP="007C473C">
      <w:pPr>
        <w:pStyle w:val="a9"/>
        <w:numPr>
          <w:ilvl w:val="0"/>
          <w:numId w:val="177"/>
        </w:numPr>
        <w:spacing w:line="276" w:lineRule="auto"/>
        <w:jc w:val="both"/>
        <w:rPr>
          <w:sz w:val="22"/>
          <w:szCs w:val="24"/>
        </w:rPr>
      </w:pPr>
      <w:r w:rsidRPr="00603F99">
        <w:rPr>
          <w:sz w:val="22"/>
          <w:szCs w:val="24"/>
        </w:rPr>
        <w:t>уметь устанавливать причинно-</w:t>
      </w:r>
      <w:r w:rsidR="007C473C" w:rsidRPr="00603F99">
        <w:rPr>
          <w:sz w:val="22"/>
          <w:szCs w:val="24"/>
        </w:rPr>
        <w:t xml:space="preserve">следственные связи, аналогии; </w:t>
      </w:r>
    </w:p>
    <w:p w:rsidR="007C473C" w:rsidRPr="00603F99" w:rsidRDefault="008227B3" w:rsidP="007C473C">
      <w:pPr>
        <w:pStyle w:val="a9"/>
        <w:numPr>
          <w:ilvl w:val="0"/>
          <w:numId w:val="177"/>
        </w:numPr>
        <w:spacing w:line="276" w:lineRule="auto"/>
        <w:jc w:val="both"/>
        <w:rPr>
          <w:sz w:val="22"/>
          <w:szCs w:val="24"/>
        </w:rPr>
      </w:pPr>
      <w:r w:rsidRPr="00603F99">
        <w:rPr>
          <w:sz w:val="22"/>
          <w:szCs w:val="24"/>
        </w:rPr>
        <w:t>уметь выделять логически законченные части</w:t>
      </w:r>
      <w:r w:rsidR="007C473C" w:rsidRPr="00603F99">
        <w:rPr>
          <w:sz w:val="22"/>
          <w:szCs w:val="24"/>
        </w:rPr>
        <w:t xml:space="preserve"> в прочитанном, устанавливать </w:t>
      </w:r>
      <w:r w:rsidRPr="00603F99">
        <w:rPr>
          <w:sz w:val="22"/>
          <w:szCs w:val="24"/>
        </w:rPr>
        <w:t>взаимосвязь и взаимоз</w:t>
      </w:r>
      <w:r w:rsidR="007C473C" w:rsidRPr="00603F99">
        <w:rPr>
          <w:sz w:val="22"/>
          <w:szCs w:val="24"/>
        </w:rPr>
        <w:t xml:space="preserve">ависимость между ними; </w:t>
      </w:r>
    </w:p>
    <w:p w:rsidR="007C473C" w:rsidRPr="00603F99" w:rsidRDefault="008227B3" w:rsidP="007C473C">
      <w:pPr>
        <w:pStyle w:val="a9"/>
        <w:numPr>
          <w:ilvl w:val="0"/>
          <w:numId w:val="177"/>
        </w:numPr>
        <w:spacing w:line="276" w:lineRule="auto"/>
        <w:jc w:val="both"/>
        <w:rPr>
          <w:sz w:val="22"/>
          <w:szCs w:val="24"/>
        </w:rPr>
      </w:pPr>
      <w:r w:rsidRPr="00603F99">
        <w:rPr>
          <w:sz w:val="22"/>
          <w:szCs w:val="24"/>
        </w:rPr>
        <w:t>уметь пользоваться исследовательскими умениями (постановка задач, выработка гипотезы, выбор методов решен</w:t>
      </w:r>
      <w:r w:rsidR="007C473C" w:rsidRPr="00603F99">
        <w:rPr>
          <w:sz w:val="22"/>
          <w:szCs w:val="24"/>
        </w:rPr>
        <w:t xml:space="preserve">ия, доказательство, проверка; </w:t>
      </w:r>
    </w:p>
    <w:p w:rsidR="007C473C" w:rsidRPr="00603F99" w:rsidRDefault="008227B3" w:rsidP="007C473C">
      <w:pPr>
        <w:pStyle w:val="a9"/>
        <w:numPr>
          <w:ilvl w:val="0"/>
          <w:numId w:val="177"/>
        </w:numPr>
        <w:spacing w:line="276" w:lineRule="auto"/>
        <w:jc w:val="both"/>
        <w:rPr>
          <w:sz w:val="22"/>
          <w:szCs w:val="24"/>
        </w:rPr>
      </w:pPr>
      <w:r w:rsidRPr="00603F99">
        <w:rPr>
          <w:sz w:val="22"/>
          <w:szCs w:val="24"/>
        </w:rPr>
        <w:t xml:space="preserve">уметь синтезировать материал, обобщать, делать выводы. </w:t>
      </w:r>
    </w:p>
    <w:p w:rsidR="007C473C" w:rsidRPr="00603F99" w:rsidRDefault="007C473C" w:rsidP="008227B3">
      <w:pPr>
        <w:pStyle w:val="a9"/>
        <w:spacing w:line="276" w:lineRule="auto"/>
        <w:jc w:val="both"/>
        <w:rPr>
          <w:b/>
          <w:sz w:val="22"/>
          <w:szCs w:val="24"/>
        </w:rPr>
      </w:pPr>
      <w:r w:rsidRPr="00603F99">
        <w:rPr>
          <w:b/>
          <w:sz w:val="22"/>
          <w:szCs w:val="24"/>
        </w:rPr>
        <w:t xml:space="preserve">Учебно-информационные: </w:t>
      </w:r>
    </w:p>
    <w:p w:rsidR="007C473C" w:rsidRPr="00603F99" w:rsidRDefault="008227B3" w:rsidP="007C473C">
      <w:pPr>
        <w:pStyle w:val="a9"/>
        <w:numPr>
          <w:ilvl w:val="0"/>
          <w:numId w:val="178"/>
        </w:numPr>
        <w:spacing w:line="276" w:lineRule="auto"/>
        <w:jc w:val="both"/>
        <w:rPr>
          <w:sz w:val="22"/>
          <w:szCs w:val="24"/>
        </w:rPr>
      </w:pPr>
      <w:r w:rsidRPr="00603F99">
        <w:rPr>
          <w:sz w:val="22"/>
          <w:szCs w:val="24"/>
        </w:rPr>
        <w:t>уметь примен</w:t>
      </w:r>
      <w:r w:rsidR="007C473C" w:rsidRPr="00603F99">
        <w:rPr>
          <w:sz w:val="22"/>
          <w:szCs w:val="24"/>
        </w:rPr>
        <w:t xml:space="preserve">ять справочный аппарат книги </w:t>
      </w:r>
    </w:p>
    <w:p w:rsidR="007C473C" w:rsidRPr="00603F99" w:rsidRDefault="008227B3" w:rsidP="007C473C">
      <w:pPr>
        <w:pStyle w:val="a9"/>
        <w:numPr>
          <w:ilvl w:val="0"/>
          <w:numId w:val="178"/>
        </w:numPr>
        <w:spacing w:line="276" w:lineRule="auto"/>
        <w:jc w:val="both"/>
        <w:rPr>
          <w:sz w:val="22"/>
          <w:szCs w:val="24"/>
        </w:rPr>
      </w:pPr>
      <w:r w:rsidRPr="00603F99">
        <w:rPr>
          <w:sz w:val="22"/>
          <w:szCs w:val="24"/>
        </w:rPr>
        <w:t>самостоятельно составлять список литературы для ин</w:t>
      </w:r>
      <w:r w:rsidR="007C473C" w:rsidRPr="00603F99">
        <w:rPr>
          <w:sz w:val="22"/>
          <w:szCs w:val="24"/>
        </w:rPr>
        <w:t xml:space="preserve">дивидуального плана обучения; </w:t>
      </w:r>
    </w:p>
    <w:p w:rsidR="007C473C" w:rsidRPr="00603F99" w:rsidRDefault="008227B3" w:rsidP="007C473C">
      <w:pPr>
        <w:pStyle w:val="a9"/>
        <w:numPr>
          <w:ilvl w:val="0"/>
          <w:numId w:val="178"/>
        </w:numPr>
        <w:spacing w:line="276" w:lineRule="auto"/>
        <w:jc w:val="both"/>
        <w:rPr>
          <w:sz w:val="22"/>
          <w:szCs w:val="24"/>
        </w:rPr>
      </w:pPr>
      <w:r w:rsidRPr="00603F99">
        <w:rPr>
          <w:sz w:val="22"/>
          <w:szCs w:val="24"/>
        </w:rPr>
        <w:t xml:space="preserve">уметь составлять тезисы, реферат, аннотацию. </w:t>
      </w:r>
    </w:p>
    <w:p w:rsidR="007C473C" w:rsidRPr="00603F99" w:rsidRDefault="007C473C" w:rsidP="008227B3">
      <w:pPr>
        <w:pStyle w:val="a9"/>
        <w:spacing w:line="276" w:lineRule="auto"/>
        <w:jc w:val="both"/>
        <w:rPr>
          <w:sz w:val="22"/>
          <w:szCs w:val="24"/>
        </w:rPr>
      </w:pPr>
      <w:r w:rsidRPr="00603F99">
        <w:rPr>
          <w:b/>
          <w:sz w:val="22"/>
          <w:szCs w:val="24"/>
        </w:rPr>
        <w:t>Учебно-</w:t>
      </w:r>
      <w:r w:rsidR="008227B3" w:rsidRPr="00603F99">
        <w:rPr>
          <w:b/>
          <w:sz w:val="22"/>
          <w:szCs w:val="24"/>
        </w:rPr>
        <w:t>коммуникативные:</w:t>
      </w:r>
      <w:r w:rsidRPr="00603F99">
        <w:rPr>
          <w:sz w:val="22"/>
          <w:szCs w:val="24"/>
        </w:rPr>
        <w:t xml:space="preserve"> </w:t>
      </w:r>
    </w:p>
    <w:p w:rsidR="007C473C" w:rsidRPr="00603F99" w:rsidRDefault="008227B3" w:rsidP="007C473C">
      <w:pPr>
        <w:pStyle w:val="a9"/>
        <w:numPr>
          <w:ilvl w:val="0"/>
          <w:numId w:val="179"/>
        </w:numPr>
        <w:spacing w:line="276" w:lineRule="auto"/>
        <w:jc w:val="both"/>
        <w:rPr>
          <w:sz w:val="22"/>
          <w:szCs w:val="24"/>
        </w:rPr>
      </w:pPr>
      <w:r w:rsidRPr="00603F99">
        <w:rPr>
          <w:sz w:val="22"/>
          <w:szCs w:val="24"/>
        </w:rPr>
        <w:t>связно самостоятельно формировать</w:t>
      </w:r>
      <w:r w:rsidR="007C473C" w:rsidRPr="00603F99">
        <w:rPr>
          <w:sz w:val="22"/>
          <w:szCs w:val="24"/>
        </w:rPr>
        <w:t xml:space="preserve"> вопросы на применение знаний; </w:t>
      </w:r>
    </w:p>
    <w:p w:rsidR="007C473C" w:rsidRPr="00603F99" w:rsidRDefault="008227B3" w:rsidP="007C473C">
      <w:pPr>
        <w:pStyle w:val="a9"/>
        <w:numPr>
          <w:ilvl w:val="0"/>
          <w:numId w:val="179"/>
        </w:numPr>
        <w:spacing w:line="276" w:lineRule="auto"/>
        <w:jc w:val="both"/>
        <w:rPr>
          <w:sz w:val="22"/>
          <w:szCs w:val="24"/>
        </w:rPr>
      </w:pPr>
      <w:r w:rsidRPr="00603F99">
        <w:rPr>
          <w:sz w:val="22"/>
          <w:szCs w:val="24"/>
        </w:rPr>
        <w:t>излагать мате</w:t>
      </w:r>
      <w:r w:rsidR="007C473C" w:rsidRPr="00603F99">
        <w:rPr>
          <w:sz w:val="22"/>
          <w:szCs w:val="24"/>
        </w:rPr>
        <w:t xml:space="preserve">риал из различных источников; </w:t>
      </w:r>
    </w:p>
    <w:p w:rsidR="007C473C" w:rsidRPr="00603F99" w:rsidRDefault="008227B3" w:rsidP="007C473C">
      <w:pPr>
        <w:pStyle w:val="a9"/>
        <w:numPr>
          <w:ilvl w:val="0"/>
          <w:numId w:val="179"/>
        </w:numPr>
        <w:spacing w:line="276" w:lineRule="auto"/>
        <w:jc w:val="both"/>
        <w:rPr>
          <w:b/>
          <w:sz w:val="22"/>
          <w:szCs w:val="24"/>
        </w:rPr>
      </w:pPr>
      <w:r w:rsidRPr="00603F99">
        <w:rPr>
          <w:sz w:val="22"/>
          <w:szCs w:val="24"/>
        </w:rPr>
        <w:t>владеть основными видами письма, составлять план на основе различных источник</w:t>
      </w:r>
      <w:r w:rsidR="007C473C" w:rsidRPr="00603F99">
        <w:rPr>
          <w:sz w:val="22"/>
          <w:szCs w:val="24"/>
        </w:rPr>
        <w:t xml:space="preserve">ов, тезисы, конспекты, лекции. </w:t>
      </w:r>
    </w:p>
    <w:p w:rsidR="00A555BC" w:rsidRPr="00603F99" w:rsidRDefault="00A555BC" w:rsidP="00A555BC">
      <w:pPr>
        <w:pStyle w:val="a9"/>
        <w:spacing w:line="276" w:lineRule="auto"/>
        <w:ind w:left="360"/>
        <w:jc w:val="both"/>
        <w:rPr>
          <w:sz w:val="22"/>
          <w:szCs w:val="24"/>
        </w:rPr>
      </w:pPr>
      <w:r w:rsidRPr="00603F99">
        <w:rPr>
          <w:sz w:val="22"/>
          <w:szCs w:val="24"/>
        </w:rPr>
        <w:t xml:space="preserve">Содержание программы. </w:t>
      </w:r>
    </w:p>
    <w:p w:rsidR="00A555BC" w:rsidRPr="00603F99" w:rsidRDefault="00A555BC" w:rsidP="00A555BC">
      <w:pPr>
        <w:pStyle w:val="a9"/>
        <w:numPr>
          <w:ilvl w:val="0"/>
          <w:numId w:val="180"/>
        </w:numPr>
        <w:spacing w:line="276" w:lineRule="auto"/>
        <w:jc w:val="both"/>
        <w:rPr>
          <w:b/>
          <w:sz w:val="22"/>
          <w:szCs w:val="24"/>
        </w:rPr>
      </w:pPr>
      <w:r w:rsidRPr="00603F99">
        <w:rPr>
          <w:b/>
          <w:sz w:val="22"/>
          <w:szCs w:val="24"/>
        </w:rPr>
        <w:t xml:space="preserve">Способы получения и переработки информации.  </w:t>
      </w:r>
    </w:p>
    <w:p w:rsidR="00A555BC" w:rsidRPr="00603F99" w:rsidRDefault="00A555BC" w:rsidP="00A555BC">
      <w:pPr>
        <w:pStyle w:val="a9"/>
        <w:spacing w:line="276" w:lineRule="auto"/>
        <w:ind w:left="720"/>
        <w:jc w:val="both"/>
        <w:rPr>
          <w:sz w:val="22"/>
          <w:szCs w:val="24"/>
        </w:rPr>
      </w:pPr>
      <w:r w:rsidRPr="00603F99">
        <w:rPr>
          <w:sz w:val="22"/>
          <w:szCs w:val="24"/>
        </w:rPr>
        <w:lastRenderedPageBreak/>
        <w:t xml:space="preserve">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Рецензия, отзыв. </w:t>
      </w:r>
      <w:r w:rsidRPr="00603F99">
        <w:rPr>
          <w:b/>
          <w:sz w:val="22"/>
          <w:szCs w:val="24"/>
        </w:rPr>
        <w:t>2. Проект.</w:t>
      </w:r>
      <w:r w:rsidRPr="00603F99">
        <w:rPr>
          <w:sz w:val="22"/>
          <w:szCs w:val="24"/>
        </w:rPr>
        <w:t xml:space="preserve"> </w:t>
      </w:r>
    </w:p>
    <w:p w:rsidR="00A555BC" w:rsidRPr="00603F99" w:rsidRDefault="00A555BC" w:rsidP="00A555BC">
      <w:pPr>
        <w:pStyle w:val="a9"/>
        <w:spacing w:line="276" w:lineRule="auto"/>
        <w:ind w:left="720"/>
        <w:jc w:val="both"/>
        <w:rPr>
          <w:sz w:val="22"/>
          <w:szCs w:val="24"/>
        </w:rPr>
      </w:pPr>
      <w:r w:rsidRPr="00603F99">
        <w:rPr>
          <w:sz w:val="22"/>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Pr="00603F99" w:rsidRDefault="00A555BC" w:rsidP="00A555BC">
      <w:pPr>
        <w:pStyle w:val="a9"/>
        <w:numPr>
          <w:ilvl w:val="0"/>
          <w:numId w:val="180"/>
        </w:numPr>
        <w:spacing w:line="276" w:lineRule="auto"/>
        <w:jc w:val="both"/>
        <w:rPr>
          <w:sz w:val="22"/>
          <w:szCs w:val="24"/>
        </w:rPr>
      </w:pPr>
      <w:r w:rsidRPr="00603F99">
        <w:rPr>
          <w:b/>
          <w:sz w:val="22"/>
          <w:szCs w:val="24"/>
        </w:rPr>
        <w:t>Создание индивидуальных проектов.</w:t>
      </w:r>
      <w:r w:rsidRPr="00603F99">
        <w:rPr>
          <w:sz w:val="22"/>
          <w:szCs w:val="24"/>
        </w:rPr>
        <w:t xml:space="preserve"> </w:t>
      </w:r>
    </w:p>
    <w:p w:rsidR="00A555BC" w:rsidRPr="00603F99" w:rsidRDefault="00A555BC" w:rsidP="00A555BC">
      <w:pPr>
        <w:pStyle w:val="a9"/>
        <w:spacing w:line="276" w:lineRule="auto"/>
        <w:ind w:left="720"/>
        <w:jc w:val="both"/>
        <w:rPr>
          <w:sz w:val="22"/>
          <w:szCs w:val="24"/>
        </w:rPr>
      </w:pPr>
      <w:r w:rsidRPr="00603F99">
        <w:rPr>
          <w:sz w:val="22"/>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компьютерная презентация. Отзыв. Рецензия. </w:t>
      </w:r>
    </w:p>
    <w:p w:rsidR="00314F30" w:rsidRPr="00603F99" w:rsidRDefault="00334741" w:rsidP="00383196">
      <w:pPr>
        <w:pStyle w:val="a9"/>
        <w:spacing w:line="276" w:lineRule="auto"/>
        <w:jc w:val="center"/>
        <w:rPr>
          <w:sz w:val="22"/>
          <w:szCs w:val="24"/>
        </w:rPr>
      </w:pPr>
      <w:r w:rsidRPr="00603F99">
        <w:rPr>
          <w:sz w:val="18"/>
        </w:rPr>
        <w:br w:type="page"/>
      </w:r>
      <w:r w:rsidR="00314F30" w:rsidRPr="00603F99">
        <w:rPr>
          <w:b/>
          <w:sz w:val="24"/>
          <w:szCs w:val="24"/>
        </w:rPr>
        <w:lastRenderedPageBreak/>
        <w:t>2.3 Программа воспитания и социализации обучающихся при получении среднего общего образования</w:t>
      </w:r>
    </w:p>
    <w:p w:rsidR="00314F30" w:rsidRPr="00603F99" w:rsidRDefault="00314F30" w:rsidP="00314F30">
      <w:pPr>
        <w:pStyle w:val="a9"/>
        <w:spacing w:line="276" w:lineRule="auto"/>
        <w:jc w:val="both"/>
        <w:rPr>
          <w:sz w:val="22"/>
          <w:szCs w:val="24"/>
        </w:rPr>
      </w:pPr>
    </w:p>
    <w:p w:rsidR="00314F30" w:rsidRPr="00314F30" w:rsidRDefault="00314F30" w:rsidP="00314F30">
      <w:pPr>
        <w:pStyle w:val="a9"/>
        <w:spacing w:line="276" w:lineRule="auto"/>
        <w:jc w:val="both"/>
        <w:rPr>
          <w:sz w:val="24"/>
          <w:szCs w:val="24"/>
        </w:rPr>
      </w:pPr>
      <w:r w:rsidRPr="00603F99">
        <w:rPr>
          <w:sz w:val="22"/>
          <w:szCs w:val="24"/>
        </w:rPr>
        <w:t xml:space="preserve">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w:t>
      </w:r>
      <w:r w:rsidRPr="00314F30">
        <w:rPr>
          <w:sz w:val="24"/>
          <w:szCs w:val="24"/>
        </w:rPr>
        <w:t>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RDefault="00314F30" w:rsidP="00095BB7">
      <w:pPr>
        <w:pStyle w:val="a9"/>
        <w:numPr>
          <w:ilvl w:val="0"/>
          <w:numId w:val="181"/>
        </w:numPr>
        <w:spacing w:line="276" w:lineRule="auto"/>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w:t>
      </w:r>
      <w:r w:rsidRPr="00314F30">
        <w:rPr>
          <w:sz w:val="24"/>
          <w:szCs w:val="24"/>
        </w:rPr>
        <w:lastRenderedPageBreak/>
        <w:t>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3" w:name="_Toc410654044"/>
      <w:bookmarkStart w:id="94" w:name="_Toc284662818"/>
      <w:bookmarkStart w:id="95" w:name="_Toc284663445"/>
      <w:bookmarkStart w:id="96" w:name="_Toc409691719"/>
      <w:bookmarkStart w:id="97" w:name="_Toc435412722"/>
      <w:bookmarkStart w:id="98"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End w:id="93"/>
      <w:bookmarkEnd w:id="94"/>
      <w:bookmarkEnd w:id="95"/>
      <w:r w:rsidRPr="00FB4811">
        <w:rPr>
          <w:b/>
          <w:sz w:val="24"/>
          <w:szCs w:val="24"/>
        </w:rPr>
        <w:t xml:space="preserve"> </w:t>
      </w:r>
      <w:bookmarkStart w:id="99" w:name="_Toc410654045"/>
      <w:bookmarkStart w:id="100" w:name="_Toc284663446"/>
      <w:bookmarkEnd w:id="96"/>
      <w:bookmarkEnd w:id="97"/>
      <w:bookmarkEnd w:id="99"/>
      <w:bookmarkEnd w:id="100"/>
      <w:r w:rsidRPr="00FB4811">
        <w:rPr>
          <w:b/>
          <w:sz w:val="24"/>
          <w:szCs w:val="24"/>
        </w:rPr>
        <w:t>социализации обучающихся</w:t>
      </w:r>
      <w:bookmarkEnd w:id="98"/>
    </w:p>
    <w:p w:rsidR="00314F30" w:rsidRPr="00314F30" w:rsidRDefault="00314F30" w:rsidP="00314F30">
      <w:pPr>
        <w:pStyle w:val="a9"/>
        <w:spacing w:line="276" w:lineRule="auto"/>
        <w:jc w:val="both"/>
        <w:rPr>
          <w:sz w:val="24"/>
          <w:szCs w:val="24"/>
        </w:rPr>
      </w:pPr>
      <w:r w:rsidRPr="00FB4811">
        <w:rPr>
          <w:b/>
          <w:sz w:val="24"/>
          <w:szCs w:val="24"/>
        </w:rPr>
        <w:t>Целью</w:t>
      </w:r>
      <w:r w:rsidRPr="00314F30">
        <w:rPr>
          <w:sz w:val="24"/>
          <w:szCs w:val="24"/>
        </w:rPr>
        <w:t xml:space="preserve"> </w:t>
      </w:r>
      <w:r w:rsidRPr="00FB4811">
        <w:rPr>
          <w:b/>
          <w:sz w:val="24"/>
          <w:szCs w:val="24"/>
        </w:rPr>
        <w:t>духовно-нра</w:t>
      </w:r>
      <w:r w:rsidR="00FB4811" w:rsidRPr="00FB4811">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обучающихся: </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Pr="00314F30" w:rsidRDefault="008901FD"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1" w:name="_Toc435412723"/>
      <w:bookmarkStart w:id="102" w:name="_Toc453968198"/>
      <w:bookmarkEnd w:id="101"/>
      <w:r w:rsidRPr="00FB4811">
        <w:rPr>
          <w:b/>
          <w:sz w:val="24"/>
          <w:szCs w:val="24"/>
        </w:rPr>
        <w:t>2.3.2. Основные направления и ценностные основы духовно-нравственного развития, воспитания и социализации</w:t>
      </w:r>
      <w:bookmarkEnd w:id="102"/>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России как к Родине (Отечеству) (включает подготовку к патриотическому служению);</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с окружающими людьми (включает подготовку к общению со сверстниками, старшими и младшими);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lastRenderedPageBreak/>
        <w:t>отношения обучающихся к семье и родителям (включает подготовку личности к семейной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закону, государству и к гражданскому обществу (включает подготовку личности к общественной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5">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lastRenderedPageBreak/>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r w:rsidRPr="00314F30">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314F30" w:rsidRPr="00603F99" w:rsidRDefault="00314F30" w:rsidP="00314F30">
      <w:pPr>
        <w:pStyle w:val="a9"/>
        <w:spacing w:line="276" w:lineRule="auto"/>
        <w:jc w:val="both"/>
        <w:rPr>
          <w:sz w:val="22"/>
          <w:szCs w:val="24"/>
        </w:rPr>
      </w:pPr>
      <w:r w:rsidRPr="00314F30">
        <w:rPr>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w:t>
      </w:r>
      <w:r w:rsidRPr="00603F99">
        <w:rPr>
          <w:sz w:val="22"/>
          <w:szCs w:val="24"/>
        </w:rPr>
        <w:t xml:space="preserve">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w:t>
      </w:r>
      <w:r w:rsidRPr="00603F99">
        <w:rPr>
          <w:sz w:val="22"/>
          <w:szCs w:val="24"/>
        </w:rPr>
        <w:lastRenderedPageBreak/>
        <w:t>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314F30" w:rsidRPr="00603F99" w:rsidRDefault="00314F30" w:rsidP="00314F30">
      <w:pPr>
        <w:pStyle w:val="a9"/>
        <w:spacing w:line="276" w:lineRule="auto"/>
        <w:jc w:val="both"/>
        <w:rPr>
          <w:sz w:val="22"/>
          <w:szCs w:val="24"/>
        </w:rPr>
      </w:pPr>
    </w:p>
    <w:p w:rsidR="00314F30" w:rsidRPr="00603F99" w:rsidRDefault="00314F30" w:rsidP="00314F30">
      <w:pPr>
        <w:pStyle w:val="a9"/>
        <w:spacing w:line="276" w:lineRule="auto"/>
        <w:jc w:val="both"/>
        <w:rPr>
          <w:b/>
          <w:sz w:val="22"/>
          <w:szCs w:val="24"/>
        </w:rPr>
      </w:pPr>
      <w:bookmarkStart w:id="103" w:name="_Toc435412724"/>
      <w:bookmarkStart w:id="104" w:name="_Toc453968199"/>
      <w:bookmarkEnd w:id="103"/>
      <w:r w:rsidRPr="00603F99">
        <w:rPr>
          <w:b/>
          <w:sz w:val="22"/>
          <w:szCs w:val="24"/>
        </w:rPr>
        <w:t>2.3.3.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04"/>
    </w:p>
    <w:p w:rsidR="00314F30" w:rsidRPr="00603F99" w:rsidRDefault="00314F30" w:rsidP="00314F30">
      <w:pPr>
        <w:pStyle w:val="a9"/>
        <w:spacing w:line="276" w:lineRule="auto"/>
        <w:jc w:val="both"/>
        <w:rPr>
          <w:sz w:val="22"/>
          <w:szCs w:val="24"/>
        </w:rPr>
      </w:pPr>
      <w:r w:rsidRPr="00603F99">
        <w:rPr>
          <w:sz w:val="22"/>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314F30" w:rsidRPr="00603F99" w:rsidRDefault="00314F30" w:rsidP="00314F30">
      <w:pPr>
        <w:pStyle w:val="a9"/>
        <w:spacing w:line="276" w:lineRule="auto"/>
        <w:jc w:val="both"/>
        <w:rPr>
          <w:b/>
          <w:sz w:val="22"/>
          <w:szCs w:val="24"/>
        </w:rPr>
      </w:pPr>
      <w:r w:rsidRPr="00603F99">
        <w:rPr>
          <w:b/>
          <w:sz w:val="22"/>
          <w:szCs w:val="24"/>
        </w:rPr>
        <w:t xml:space="preserve">Для воспитания обучающихся в сфере отношения к России как к Родине (Отечеству) используются: </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туристско-краеведческая, художественно-эстетическая, спортивная, познавательная и другие виды деятельности;</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603F99" w:rsidRDefault="00314F30" w:rsidP="00095BB7">
      <w:pPr>
        <w:pStyle w:val="a9"/>
        <w:numPr>
          <w:ilvl w:val="0"/>
          <w:numId w:val="185"/>
        </w:numPr>
        <w:spacing w:line="276" w:lineRule="auto"/>
        <w:jc w:val="both"/>
        <w:rPr>
          <w:sz w:val="22"/>
          <w:szCs w:val="24"/>
        </w:rPr>
      </w:pPr>
      <w:r w:rsidRPr="00603F99">
        <w:rPr>
          <w:sz w:val="22"/>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603F99" w:rsidRDefault="00314F30" w:rsidP="00314F30">
      <w:pPr>
        <w:pStyle w:val="a9"/>
        <w:spacing w:line="276" w:lineRule="auto"/>
        <w:jc w:val="both"/>
        <w:rPr>
          <w:b/>
          <w:sz w:val="22"/>
          <w:szCs w:val="24"/>
        </w:rPr>
      </w:pPr>
      <w:r w:rsidRPr="00603F99">
        <w:rPr>
          <w:b/>
          <w:sz w:val="22"/>
          <w:szCs w:val="24"/>
        </w:rPr>
        <w:t>Воспитание обучающихся в сфере отношения к России как к Родине (Отечеству) включает:</w:t>
      </w:r>
    </w:p>
    <w:p w:rsidR="00314F30" w:rsidRPr="00603F99" w:rsidRDefault="00314F30" w:rsidP="00095BB7">
      <w:pPr>
        <w:pStyle w:val="a9"/>
        <w:numPr>
          <w:ilvl w:val="0"/>
          <w:numId w:val="186"/>
        </w:numPr>
        <w:spacing w:line="276" w:lineRule="auto"/>
        <w:jc w:val="both"/>
        <w:rPr>
          <w:sz w:val="22"/>
          <w:szCs w:val="24"/>
        </w:rPr>
      </w:pPr>
      <w:r w:rsidRPr="00603F99">
        <w:rPr>
          <w:sz w:val="22"/>
          <w:szCs w:val="24"/>
        </w:rPr>
        <w:t xml:space="preserve">воспитание уважения к культуре, языкам, традициям и обычаям народов, проживающих в Российской Федерации; </w:t>
      </w:r>
    </w:p>
    <w:p w:rsidR="00314F30" w:rsidRPr="00603F99" w:rsidRDefault="00314F30" w:rsidP="00095BB7">
      <w:pPr>
        <w:pStyle w:val="a9"/>
        <w:numPr>
          <w:ilvl w:val="0"/>
          <w:numId w:val="186"/>
        </w:numPr>
        <w:spacing w:line="276" w:lineRule="auto"/>
        <w:jc w:val="both"/>
        <w:rPr>
          <w:sz w:val="22"/>
          <w:szCs w:val="24"/>
        </w:rPr>
      </w:pPr>
      <w:r w:rsidRPr="00603F99">
        <w:rPr>
          <w:sz w:val="22"/>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603F99" w:rsidRDefault="00314F30" w:rsidP="00095BB7">
      <w:pPr>
        <w:pStyle w:val="a9"/>
        <w:numPr>
          <w:ilvl w:val="0"/>
          <w:numId w:val="186"/>
        </w:numPr>
        <w:spacing w:line="276" w:lineRule="auto"/>
        <w:jc w:val="both"/>
        <w:rPr>
          <w:sz w:val="22"/>
          <w:szCs w:val="24"/>
        </w:rPr>
      </w:pPr>
      <w:r w:rsidRPr="00603F99">
        <w:rPr>
          <w:sz w:val="22"/>
          <w:szCs w:val="24"/>
        </w:rPr>
        <w:t>обеспечение доступности музейной и театральной культуры для детей, развитие музейной и театральной педагогики.</w:t>
      </w:r>
    </w:p>
    <w:p w:rsidR="00314F30" w:rsidRPr="00603F99" w:rsidRDefault="00314F30" w:rsidP="00314F30">
      <w:pPr>
        <w:pStyle w:val="a9"/>
        <w:spacing w:line="276" w:lineRule="auto"/>
        <w:jc w:val="both"/>
        <w:rPr>
          <w:b/>
          <w:sz w:val="22"/>
          <w:szCs w:val="24"/>
        </w:rPr>
      </w:pPr>
      <w:r w:rsidRPr="00603F99">
        <w:rPr>
          <w:b/>
          <w:sz w:val="22"/>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 xml:space="preserve">развитие культуры межнационального общения; </w:t>
      </w:r>
    </w:p>
    <w:p w:rsidR="00314F30" w:rsidRPr="00603F99" w:rsidRDefault="00314F30" w:rsidP="00095BB7">
      <w:pPr>
        <w:pStyle w:val="a9"/>
        <w:numPr>
          <w:ilvl w:val="0"/>
          <w:numId w:val="187"/>
        </w:numPr>
        <w:spacing w:line="276" w:lineRule="auto"/>
        <w:jc w:val="both"/>
        <w:rPr>
          <w:sz w:val="22"/>
          <w:szCs w:val="24"/>
        </w:rPr>
      </w:pPr>
      <w:r w:rsidRPr="00603F99">
        <w:rPr>
          <w:sz w:val="22"/>
          <w:szCs w:val="24"/>
        </w:rPr>
        <w:t xml:space="preserve">развитие в детской среде ответственности, принципов коллективизма и социальной солидарности. </w:t>
      </w:r>
    </w:p>
    <w:p w:rsidR="00314F30" w:rsidRPr="00603F99" w:rsidRDefault="00314F30" w:rsidP="00314F30">
      <w:pPr>
        <w:pStyle w:val="a9"/>
        <w:spacing w:line="276" w:lineRule="auto"/>
        <w:jc w:val="both"/>
        <w:rPr>
          <w:b/>
          <w:sz w:val="22"/>
          <w:szCs w:val="24"/>
        </w:rPr>
      </w:pPr>
      <w:r w:rsidRPr="00603F99">
        <w:rPr>
          <w:b/>
          <w:sz w:val="22"/>
          <w:szCs w:val="24"/>
        </w:rPr>
        <w:t xml:space="preserve">Воспитание, социализация и духовно-нравственное развитие </w:t>
      </w:r>
      <w:r w:rsidRPr="00603F99">
        <w:rPr>
          <w:b/>
          <w:bCs/>
          <w:sz w:val="22"/>
          <w:szCs w:val="24"/>
        </w:rPr>
        <w:t>в сфере семейных отношений</w:t>
      </w:r>
      <w:r w:rsidRPr="00603F99">
        <w:rPr>
          <w:b/>
          <w:sz w:val="22"/>
          <w:szCs w:val="24"/>
        </w:rPr>
        <w:t xml:space="preserve"> предполагают формирование у обучающихся:</w:t>
      </w:r>
    </w:p>
    <w:p w:rsidR="00314F30" w:rsidRPr="00603F99" w:rsidRDefault="00314F30" w:rsidP="00095BB7">
      <w:pPr>
        <w:pStyle w:val="a9"/>
        <w:numPr>
          <w:ilvl w:val="0"/>
          <w:numId w:val="188"/>
        </w:numPr>
        <w:spacing w:line="276" w:lineRule="auto"/>
        <w:jc w:val="both"/>
        <w:rPr>
          <w:sz w:val="22"/>
          <w:szCs w:val="24"/>
        </w:rPr>
      </w:pPr>
      <w:r w:rsidRPr="00603F99">
        <w:rPr>
          <w:sz w:val="22"/>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603F99" w:rsidRDefault="00314F30" w:rsidP="00095BB7">
      <w:pPr>
        <w:pStyle w:val="a9"/>
        <w:numPr>
          <w:ilvl w:val="0"/>
          <w:numId w:val="188"/>
        </w:numPr>
        <w:spacing w:line="276" w:lineRule="auto"/>
        <w:jc w:val="both"/>
        <w:rPr>
          <w:sz w:val="22"/>
          <w:szCs w:val="24"/>
        </w:rPr>
      </w:pPr>
      <w:r w:rsidRPr="00603F99">
        <w:rPr>
          <w:sz w:val="22"/>
          <w:szCs w:val="24"/>
        </w:rPr>
        <w:t>ответственного отношения к созданию и сохранению семьи на основе осознанного принятия ценностей семейной жизни.</w:t>
      </w:r>
    </w:p>
    <w:p w:rsidR="00314F30" w:rsidRPr="00603F99" w:rsidRDefault="00314F30" w:rsidP="00314F30">
      <w:pPr>
        <w:pStyle w:val="a9"/>
        <w:spacing w:line="276" w:lineRule="auto"/>
        <w:jc w:val="both"/>
        <w:rPr>
          <w:b/>
          <w:sz w:val="22"/>
          <w:szCs w:val="24"/>
        </w:rPr>
      </w:pPr>
      <w:r w:rsidRPr="00603F99">
        <w:rPr>
          <w:b/>
          <w:sz w:val="22"/>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603F99" w:rsidRDefault="00314F30" w:rsidP="00095BB7">
      <w:pPr>
        <w:pStyle w:val="a9"/>
        <w:numPr>
          <w:ilvl w:val="0"/>
          <w:numId w:val="189"/>
        </w:numPr>
        <w:spacing w:line="276" w:lineRule="auto"/>
        <w:jc w:val="both"/>
        <w:rPr>
          <w:sz w:val="22"/>
          <w:szCs w:val="24"/>
        </w:rPr>
      </w:pPr>
      <w:r w:rsidRPr="00603F99">
        <w:rPr>
          <w:sz w:val="22"/>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603F99" w:rsidRDefault="00314F30" w:rsidP="00095BB7">
      <w:pPr>
        <w:pStyle w:val="a9"/>
        <w:numPr>
          <w:ilvl w:val="0"/>
          <w:numId w:val="189"/>
        </w:numPr>
        <w:spacing w:line="276" w:lineRule="auto"/>
        <w:jc w:val="both"/>
        <w:rPr>
          <w:sz w:val="22"/>
          <w:szCs w:val="24"/>
        </w:rPr>
      </w:pPr>
      <w:r w:rsidRPr="00603F99">
        <w:rPr>
          <w:sz w:val="22"/>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603F99" w:rsidRDefault="00314F30" w:rsidP="00095BB7">
      <w:pPr>
        <w:pStyle w:val="a9"/>
        <w:numPr>
          <w:ilvl w:val="0"/>
          <w:numId w:val="189"/>
        </w:numPr>
        <w:spacing w:line="276" w:lineRule="auto"/>
        <w:jc w:val="both"/>
        <w:rPr>
          <w:sz w:val="22"/>
          <w:szCs w:val="24"/>
        </w:rPr>
      </w:pPr>
      <w:r w:rsidRPr="00603F99">
        <w:rPr>
          <w:sz w:val="22"/>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603F99" w:rsidRDefault="00314F30" w:rsidP="00095BB7">
      <w:pPr>
        <w:pStyle w:val="a9"/>
        <w:numPr>
          <w:ilvl w:val="0"/>
          <w:numId w:val="189"/>
        </w:numPr>
        <w:spacing w:line="276" w:lineRule="auto"/>
        <w:jc w:val="both"/>
        <w:rPr>
          <w:sz w:val="22"/>
          <w:szCs w:val="24"/>
        </w:rPr>
      </w:pPr>
      <w:r w:rsidRPr="00603F99">
        <w:rPr>
          <w:sz w:val="22"/>
          <w:szCs w:val="24"/>
        </w:rPr>
        <w:t xml:space="preserve">сотрудничество с традиционными религиозными общинами. </w:t>
      </w:r>
    </w:p>
    <w:p w:rsidR="00314F30" w:rsidRPr="00603F99" w:rsidRDefault="00314F30" w:rsidP="00314F30">
      <w:pPr>
        <w:pStyle w:val="a9"/>
        <w:spacing w:line="276" w:lineRule="auto"/>
        <w:jc w:val="both"/>
        <w:rPr>
          <w:b/>
          <w:sz w:val="22"/>
          <w:szCs w:val="24"/>
        </w:rPr>
      </w:pPr>
      <w:r w:rsidRPr="00603F99">
        <w:rPr>
          <w:b/>
          <w:sz w:val="22"/>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lastRenderedPageBreak/>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603F99" w:rsidRDefault="00314F30" w:rsidP="00FB4811">
      <w:pPr>
        <w:pStyle w:val="a9"/>
        <w:spacing w:line="276" w:lineRule="auto"/>
        <w:jc w:val="both"/>
        <w:rPr>
          <w:b/>
          <w:sz w:val="22"/>
          <w:szCs w:val="24"/>
        </w:rPr>
      </w:pPr>
      <w:r w:rsidRPr="00603F99">
        <w:rPr>
          <w:b/>
          <w:sz w:val="22"/>
          <w:szCs w:val="24"/>
        </w:rPr>
        <w:t>Воспитание, социализация и духовно-нравственное развитие в данной области осуществляются:</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в следующих формах занятий: деловые игры, имитационные модели, социальные тренажеры;</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603F99" w:rsidRDefault="00314F30" w:rsidP="00FB4811">
      <w:pPr>
        <w:pStyle w:val="a9"/>
        <w:spacing w:line="276" w:lineRule="auto"/>
        <w:ind w:left="360"/>
        <w:jc w:val="both"/>
        <w:rPr>
          <w:b/>
          <w:sz w:val="22"/>
          <w:szCs w:val="24"/>
        </w:rPr>
      </w:pPr>
      <w:r w:rsidRPr="00603F99">
        <w:rPr>
          <w:b/>
          <w:sz w:val="22"/>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воспитание здоровой, счастливой, свободной личности, формирование способности ставить цели и строить жизненные планы;</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формирование у обучающихся готовности и способности к самостоятельной, творческой и ответственной деятельности;</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314F30" w:rsidRPr="00603F99" w:rsidRDefault="00314F30" w:rsidP="00095BB7">
      <w:pPr>
        <w:pStyle w:val="a9"/>
        <w:numPr>
          <w:ilvl w:val="0"/>
          <w:numId w:val="190"/>
        </w:numPr>
        <w:spacing w:line="276" w:lineRule="auto"/>
        <w:jc w:val="both"/>
        <w:rPr>
          <w:sz w:val="22"/>
          <w:szCs w:val="24"/>
        </w:rPr>
      </w:pPr>
      <w:r w:rsidRPr="00603F99">
        <w:rPr>
          <w:sz w:val="22"/>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603F99" w:rsidRDefault="00314F30" w:rsidP="00314F30">
      <w:pPr>
        <w:pStyle w:val="a9"/>
        <w:spacing w:line="276" w:lineRule="auto"/>
        <w:jc w:val="both"/>
        <w:rPr>
          <w:b/>
          <w:sz w:val="22"/>
          <w:szCs w:val="24"/>
        </w:rPr>
      </w:pPr>
      <w:r w:rsidRPr="00603F99">
        <w:rPr>
          <w:b/>
          <w:sz w:val="22"/>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603F99" w:rsidRDefault="00314F30" w:rsidP="00095BB7">
      <w:pPr>
        <w:pStyle w:val="a9"/>
        <w:numPr>
          <w:ilvl w:val="0"/>
          <w:numId w:val="191"/>
        </w:numPr>
        <w:spacing w:line="276" w:lineRule="auto"/>
        <w:jc w:val="both"/>
        <w:rPr>
          <w:sz w:val="22"/>
          <w:szCs w:val="24"/>
        </w:rPr>
      </w:pPr>
      <w:r w:rsidRPr="00603F99">
        <w:rPr>
          <w:sz w:val="22"/>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603F99" w:rsidRDefault="00314F30" w:rsidP="00095BB7">
      <w:pPr>
        <w:pStyle w:val="a9"/>
        <w:numPr>
          <w:ilvl w:val="0"/>
          <w:numId w:val="191"/>
        </w:numPr>
        <w:spacing w:line="276" w:lineRule="auto"/>
        <w:jc w:val="both"/>
        <w:rPr>
          <w:sz w:val="22"/>
          <w:szCs w:val="24"/>
        </w:rPr>
      </w:pPr>
      <w:r w:rsidRPr="00603F99">
        <w:rPr>
          <w:sz w:val="22"/>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314F30" w:rsidRPr="00603F99" w:rsidRDefault="00314F30" w:rsidP="00095BB7">
      <w:pPr>
        <w:pStyle w:val="a9"/>
        <w:numPr>
          <w:ilvl w:val="0"/>
          <w:numId w:val="191"/>
        </w:numPr>
        <w:spacing w:line="276" w:lineRule="auto"/>
        <w:jc w:val="both"/>
        <w:rPr>
          <w:sz w:val="22"/>
          <w:szCs w:val="24"/>
        </w:rPr>
      </w:pPr>
      <w:r w:rsidRPr="00603F99">
        <w:rPr>
          <w:sz w:val="22"/>
          <w:szCs w:val="24"/>
        </w:rPr>
        <w:t>массовые общественно-спортивные мероприятия и привлечение к участию в них детей;</w:t>
      </w:r>
    </w:p>
    <w:p w:rsidR="00314F30" w:rsidRPr="00603F99" w:rsidRDefault="00314F30" w:rsidP="00095BB7">
      <w:pPr>
        <w:pStyle w:val="a9"/>
        <w:numPr>
          <w:ilvl w:val="0"/>
          <w:numId w:val="191"/>
        </w:numPr>
        <w:spacing w:line="276" w:lineRule="auto"/>
        <w:jc w:val="both"/>
        <w:rPr>
          <w:sz w:val="22"/>
          <w:szCs w:val="24"/>
        </w:rPr>
      </w:pPr>
      <w:r w:rsidRPr="00603F99">
        <w:rPr>
          <w:sz w:val="22"/>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w:t>
      </w:r>
      <w:r w:rsidRPr="00603F99">
        <w:rPr>
          <w:sz w:val="22"/>
          <w:szCs w:val="24"/>
        </w:rPr>
        <w:lastRenderedPageBreak/>
        <w:t xml:space="preserve">безопасности жизнедеятельности», обеспечивающих ориентацию обучающихся в сфере отношения Человека к себе, к своему здоровью, к познанию себя. </w:t>
      </w:r>
    </w:p>
    <w:p w:rsidR="00314F30" w:rsidRPr="00603F99" w:rsidRDefault="00314F30" w:rsidP="00314F30">
      <w:pPr>
        <w:pStyle w:val="a9"/>
        <w:spacing w:line="276" w:lineRule="auto"/>
        <w:jc w:val="both"/>
        <w:rPr>
          <w:b/>
          <w:sz w:val="22"/>
          <w:szCs w:val="24"/>
        </w:rPr>
      </w:pPr>
      <w:r w:rsidRPr="00603F99">
        <w:rPr>
          <w:b/>
          <w:sz w:val="22"/>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603F99" w:rsidRDefault="00314F30" w:rsidP="00095BB7">
      <w:pPr>
        <w:pStyle w:val="a9"/>
        <w:numPr>
          <w:ilvl w:val="0"/>
          <w:numId w:val="192"/>
        </w:numPr>
        <w:spacing w:line="276" w:lineRule="auto"/>
        <w:jc w:val="both"/>
        <w:rPr>
          <w:sz w:val="22"/>
          <w:szCs w:val="24"/>
        </w:rPr>
      </w:pPr>
      <w:r w:rsidRPr="00603F99">
        <w:rPr>
          <w:sz w:val="22"/>
          <w:szCs w:val="24"/>
        </w:rPr>
        <w:t xml:space="preserve">формирование мировоззрения, соответствующего современному уровню развития науки; </w:t>
      </w:r>
    </w:p>
    <w:p w:rsidR="00314F30" w:rsidRPr="00603F99" w:rsidRDefault="00314F30" w:rsidP="00095BB7">
      <w:pPr>
        <w:pStyle w:val="a9"/>
        <w:numPr>
          <w:ilvl w:val="0"/>
          <w:numId w:val="192"/>
        </w:numPr>
        <w:spacing w:line="276" w:lineRule="auto"/>
        <w:jc w:val="both"/>
        <w:rPr>
          <w:sz w:val="22"/>
          <w:szCs w:val="24"/>
        </w:rPr>
      </w:pPr>
      <w:r w:rsidRPr="00603F99">
        <w:rPr>
          <w:sz w:val="22"/>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314F30" w:rsidRPr="00603F99" w:rsidRDefault="00314F30" w:rsidP="00095BB7">
      <w:pPr>
        <w:pStyle w:val="a9"/>
        <w:numPr>
          <w:ilvl w:val="0"/>
          <w:numId w:val="192"/>
        </w:numPr>
        <w:spacing w:line="276" w:lineRule="auto"/>
        <w:jc w:val="both"/>
        <w:rPr>
          <w:sz w:val="22"/>
          <w:szCs w:val="24"/>
        </w:rPr>
      </w:pPr>
      <w:r w:rsidRPr="00603F99">
        <w:rPr>
          <w:sz w:val="22"/>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603F99" w:rsidRDefault="00314F30" w:rsidP="00314F30">
      <w:pPr>
        <w:pStyle w:val="a9"/>
        <w:spacing w:line="276" w:lineRule="auto"/>
        <w:jc w:val="both"/>
        <w:rPr>
          <w:b/>
          <w:sz w:val="22"/>
          <w:szCs w:val="24"/>
        </w:rPr>
      </w:pPr>
      <w:r w:rsidRPr="00603F99">
        <w:rPr>
          <w:b/>
          <w:sz w:val="22"/>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603F99" w:rsidRDefault="00314F30" w:rsidP="00095BB7">
      <w:pPr>
        <w:pStyle w:val="a9"/>
        <w:numPr>
          <w:ilvl w:val="0"/>
          <w:numId w:val="193"/>
        </w:numPr>
        <w:spacing w:line="276" w:lineRule="auto"/>
        <w:jc w:val="both"/>
        <w:rPr>
          <w:sz w:val="22"/>
          <w:szCs w:val="24"/>
        </w:rPr>
      </w:pPr>
      <w:r w:rsidRPr="00603F99">
        <w:rPr>
          <w:sz w:val="22"/>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603F99" w:rsidRDefault="00314F30" w:rsidP="00095BB7">
      <w:pPr>
        <w:pStyle w:val="a9"/>
        <w:numPr>
          <w:ilvl w:val="0"/>
          <w:numId w:val="193"/>
        </w:numPr>
        <w:spacing w:line="276" w:lineRule="auto"/>
        <w:jc w:val="both"/>
        <w:rPr>
          <w:sz w:val="22"/>
          <w:szCs w:val="24"/>
        </w:rPr>
      </w:pPr>
      <w:r w:rsidRPr="00603F99">
        <w:rPr>
          <w:sz w:val="22"/>
          <w:szCs w:val="24"/>
        </w:rPr>
        <w:t>экскурсии в музеи, на выставки, экологические акции, другие формы занятий;</w:t>
      </w:r>
    </w:p>
    <w:p w:rsidR="00314F30" w:rsidRPr="00603F99" w:rsidRDefault="00314F30" w:rsidP="00095BB7">
      <w:pPr>
        <w:pStyle w:val="a9"/>
        <w:numPr>
          <w:ilvl w:val="0"/>
          <w:numId w:val="193"/>
        </w:numPr>
        <w:spacing w:line="276" w:lineRule="auto"/>
        <w:jc w:val="both"/>
        <w:rPr>
          <w:sz w:val="22"/>
          <w:szCs w:val="24"/>
        </w:rPr>
      </w:pPr>
      <w:r w:rsidRPr="00603F99">
        <w:rPr>
          <w:sz w:val="22"/>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603F99" w:rsidRDefault="00314F30" w:rsidP="00314F30">
      <w:pPr>
        <w:pStyle w:val="a9"/>
        <w:spacing w:line="276" w:lineRule="auto"/>
        <w:jc w:val="both"/>
        <w:rPr>
          <w:b/>
          <w:sz w:val="22"/>
          <w:szCs w:val="24"/>
        </w:rPr>
      </w:pPr>
      <w:r w:rsidRPr="00603F99">
        <w:rPr>
          <w:b/>
          <w:sz w:val="22"/>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603F99" w:rsidRDefault="00314F30" w:rsidP="00095BB7">
      <w:pPr>
        <w:pStyle w:val="a9"/>
        <w:numPr>
          <w:ilvl w:val="0"/>
          <w:numId w:val="194"/>
        </w:numPr>
        <w:spacing w:line="276" w:lineRule="auto"/>
        <w:jc w:val="both"/>
        <w:rPr>
          <w:sz w:val="22"/>
          <w:szCs w:val="24"/>
        </w:rPr>
      </w:pPr>
      <w:r w:rsidRPr="00603F99">
        <w:rPr>
          <w:sz w:val="22"/>
          <w:szCs w:val="24"/>
        </w:rPr>
        <w:t xml:space="preserve">осознанный выбор будущей профессии и возможностей реализации собственных жизненных планов; </w:t>
      </w:r>
    </w:p>
    <w:p w:rsidR="00314F30" w:rsidRPr="00603F99" w:rsidRDefault="00314F30" w:rsidP="00095BB7">
      <w:pPr>
        <w:pStyle w:val="a9"/>
        <w:numPr>
          <w:ilvl w:val="0"/>
          <w:numId w:val="194"/>
        </w:numPr>
        <w:spacing w:line="276" w:lineRule="auto"/>
        <w:jc w:val="both"/>
        <w:rPr>
          <w:sz w:val="22"/>
          <w:szCs w:val="24"/>
        </w:rPr>
      </w:pPr>
      <w:r w:rsidRPr="00603F99">
        <w:rPr>
          <w:sz w:val="22"/>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603F99" w:rsidRDefault="00314F30" w:rsidP="00095BB7">
      <w:pPr>
        <w:pStyle w:val="a9"/>
        <w:numPr>
          <w:ilvl w:val="0"/>
          <w:numId w:val="194"/>
        </w:numPr>
        <w:spacing w:line="276" w:lineRule="auto"/>
        <w:jc w:val="both"/>
        <w:rPr>
          <w:sz w:val="22"/>
          <w:szCs w:val="24"/>
        </w:rPr>
      </w:pPr>
      <w:r w:rsidRPr="00603F99">
        <w:rPr>
          <w:sz w:val="22"/>
          <w:szCs w:val="24"/>
        </w:rPr>
        <w:t xml:space="preserve">воспитание у детей уважения к труду и людям труда, трудовым достижениям; </w:t>
      </w:r>
    </w:p>
    <w:p w:rsidR="00314F30" w:rsidRPr="00603F99" w:rsidRDefault="00314F30" w:rsidP="00095BB7">
      <w:pPr>
        <w:pStyle w:val="a9"/>
        <w:numPr>
          <w:ilvl w:val="0"/>
          <w:numId w:val="194"/>
        </w:numPr>
        <w:spacing w:line="276" w:lineRule="auto"/>
        <w:jc w:val="both"/>
        <w:rPr>
          <w:sz w:val="22"/>
          <w:szCs w:val="24"/>
        </w:rPr>
      </w:pPr>
      <w:r w:rsidRPr="00603F99">
        <w:rPr>
          <w:sz w:val="22"/>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603F99" w:rsidRDefault="00314F30" w:rsidP="00314F30">
      <w:pPr>
        <w:pStyle w:val="a9"/>
        <w:spacing w:line="276" w:lineRule="auto"/>
        <w:jc w:val="both"/>
        <w:rPr>
          <w:b/>
          <w:sz w:val="22"/>
          <w:szCs w:val="24"/>
        </w:rPr>
      </w:pPr>
      <w:r w:rsidRPr="00603F99">
        <w:rPr>
          <w:b/>
          <w:sz w:val="22"/>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603F99" w:rsidRDefault="00314F30" w:rsidP="00095BB7">
      <w:pPr>
        <w:pStyle w:val="a9"/>
        <w:numPr>
          <w:ilvl w:val="0"/>
          <w:numId w:val="195"/>
        </w:numPr>
        <w:spacing w:line="276" w:lineRule="auto"/>
        <w:jc w:val="both"/>
        <w:rPr>
          <w:sz w:val="22"/>
          <w:szCs w:val="24"/>
        </w:rPr>
      </w:pPr>
      <w:r w:rsidRPr="00603F99">
        <w:rPr>
          <w:sz w:val="22"/>
          <w:szCs w:val="24"/>
        </w:rPr>
        <w:t xml:space="preserve">познавательная, игровая, предметно-практическая, коммуникативная и другие виды деятельности; </w:t>
      </w:r>
    </w:p>
    <w:p w:rsidR="00314F30" w:rsidRPr="00603F99" w:rsidRDefault="00314F30" w:rsidP="00095BB7">
      <w:pPr>
        <w:pStyle w:val="a9"/>
        <w:numPr>
          <w:ilvl w:val="0"/>
          <w:numId w:val="195"/>
        </w:numPr>
        <w:spacing w:line="276" w:lineRule="auto"/>
        <w:jc w:val="both"/>
        <w:rPr>
          <w:sz w:val="22"/>
          <w:szCs w:val="24"/>
        </w:rPr>
      </w:pPr>
      <w:r w:rsidRPr="00603F99">
        <w:rPr>
          <w:sz w:val="22"/>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603F99" w:rsidRDefault="00314F30" w:rsidP="00095BB7">
      <w:pPr>
        <w:pStyle w:val="a9"/>
        <w:numPr>
          <w:ilvl w:val="0"/>
          <w:numId w:val="195"/>
        </w:numPr>
        <w:spacing w:line="276" w:lineRule="auto"/>
        <w:jc w:val="both"/>
        <w:rPr>
          <w:sz w:val="22"/>
          <w:szCs w:val="24"/>
        </w:rPr>
      </w:pPr>
      <w:r w:rsidRPr="00603F99">
        <w:rPr>
          <w:sz w:val="22"/>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603F99" w:rsidRDefault="00314F30" w:rsidP="00314F30">
      <w:pPr>
        <w:pStyle w:val="a9"/>
        <w:spacing w:line="276" w:lineRule="auto"/>
        <w:jc w:val="both"/>
        <w:rPr>
          <w:sz w:val="22"/>
          <w:szCs w:val="24"/>
        </w:rPr>
      </w:pPr>
      <w:r w:rsidRPr="00603F99">
        <w:rPr>
          <w:sz w:val="22"/>
          <w:szCs w:val="24"/>
        </w:rPr>
        <w:t>В этой обл</w:t>
      </w:r>
      <w:r w:rsidR="00095BB7" w:rsidRPr="00603F99">
        <w:rPr>
          <w:sz w:val="22"/>
          <w:szCs w:val="24"/>
        </w:rPr>
        <w:t xml:space="preserve">асти воспитания обеспечивается </w:t>
      </w:r>
      <w:r w:rsidRPr="00603F99">
        <w:rPr>
          <w:sz w:val="22"/>
          <w:szCs w:val="24"/>
        </w:rPr>
        <w:t xml:space="preserve">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w:t>
      </w:r>
      <w:r w:rsidRPr="00603F99">
        <w:rPr>
          <w:sz w:val="22"/>
          <w:szCs w:val="24"/>
        </w:rPr>
        <w:lastRenderedPageBreak/>
        <w:t>повышается заинтересованность подрастающего поколения в научных познаниях об устройстве мира и общества.</w:t>
      </w:r>
    </w:p>
    <w:p w:rsidR="00314F30" w:rsidRPr="00603F99" w:rsidRDefault="00314F30" w:rsidP="00314F30">
      <w:pPr>
        <w:pStyle w:val="a9"/>
        <w:spacing w:line="276" w:lineRule="auto"/>
        <w:jc w:val="both"/>
        <w:rPr>
          <w:sz w:val="22"/>
          <w:szCs w:val="24"/>
        </w:rPr>
      </w:pPr>
    </w:p>
    <w:p w:rsidR="00314F30" w:rsidRPr="00603F99" w:rsidRDefault="00314F30" w:rsidP="00314F30">
      <w:pPr>
        <w:pStyle w:val="a9"/>
        <w:spacing w:line="276" w:lineRule="auto"/>
        <w:jc w:val="both"/>
        <w:rPr>
          <w:b/>
          <w:sz w:val="22"/>
          <w:szCs w:val="24"/>
        </w:rPr>
      </w:pPr>
      <w:bookmarkStart w:id="105" w:name="_Toc435412725"/>
      <w:bookmarkStart w:id="106" w:name="_Toc453968200"/>
      <w:bookmarkEnd w:id="105"/>
      <w:r w:rsidRPr="00603F99">
        <w:rPr>
          <w:b/>
          <w:sz w:val="22"/>
          <w:szCs w:val="24"/>
        </w:rPr>
        <w:t>2.3.4. Модель организации работы по духовно-нравственному развитию, воспитанию и социализации обучающихся</w:t>
      </w:r>
      <w:bookmarkEnd w:id="106"/>
    </w:p>
    <w:p w:rsidR="00314F30" w:rsidRPr="00603F99" w:rsidRDefault="00314F30" w:rsidP="00314F30">
      <w:pPr>
        <w:pStyle w:val="a9"/>
        <w:spacing w:line="276" w:lineRule="auto"/>
        <w:jc w:val="both"/>
        <w:rPr>
          <w:sz w:val="22"/>
          <w:szCs w:val="24"/>
        </w:rPr>
      </w:pPr>
      <w:r w:rsidRPr="00603F99">
        <w:rPr>
          <w:sz w:val="22"/>
          <w:szCs w:val="24"/>
        </w:rPr>
        <w:t>Соответствующая деятельность Школы представлена в виде организационной модели духовно-нравственного развития, воспитания и социализации обучающихся и осуществляется:</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 xml:space="preserve">на основе базовых национальных ценностей российского общества; </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при формировании уклада жизни организации, осуществляющей образовательную деятельность;</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в процессе урочной и внеурочной деятельности;</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 xml:space="preserve">в рамках сетевой формы реализации образовательных программ, образовательных технологий, </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603F99" w:rsidRDefault="00314F30" w:rsidP="00095BB7">
      <w:pPr>
        <w:pStyle w:val="a9"/>
        <w:numPr>
          <w:ilvl w:val="0"/>
          <w:numId w:val="196"/>
        </w:numPr>
        <w:spacing w:line="276" w:lineRule="auto"/>
        <w:jc w:val="both"/>
        <w:rPr>
          <w:sz w:val="22"/>
          <w:szCs w:val="24"/>
        </w:rPr>
      </w:pPr>
      <w:r w:rsidRPr="00603F99">
        <w:rPr>
          <w:sz w:val="22"/>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314F30" w:rsidRPr="00603F99" w:rsidRDefault="00314F30" w:rsidP="00314F30">
      <w:pPr>
        <w:pStyle w:val="a9"/>
        <w:spacing w:line="276" w:lineRule="auto"/>
        <w:jc w:val="both"/>
        <w:rPr>
          <w:sz w:val="22"/>
          <w:szCs w:val="24"/>
        </w:rPr>
      </w:pPr>
      <w:r w:rsidRPr="00603F99">
        <w:rPr>
          <w:sz w:val="22"/>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603F99" w:rsidRDefault="00314F30" w:rsidP="00095BB7">
      <w:pPr>
        <w:pStyle w:val="a9"/>
        <w:numPr>
          <w:ilvl w:val="0"/>
          <w:numId w:val="197"/>
        </w:numPr>
        <w:spacing w:line="276" w:lineRule="auto"/>
        <w:jc w:val="both"/>
        <w:rPr>
          <w:sz w:val="22"/>
          <w:szCs w:val="24"/>
        </w:rPr>
      </w:pPr>
      <w:r w:rsidRPr="00603F99">
        <w:rPr>
          <w:sz w:val="22"/>
          <w:szCs w:val="24"/>
        </w:rPr>
        <w:t xml:space="preserve">обеспечивающего создание социальной среды развития обучающихся; </w:t>
      </w:r>
    </w:p>
    <w:p w:rsidR="00314F30" w:rsidRPr="00603F99" w:rsidRDefault="00314F30" w:rsidP="00095BB7">
      <w:pPr>
        <w:pStyle w:val="a9"/>
        <w:numPr>
          <w:ilvl w:val="0"/>
          <w:numId w:val="197"/>
        </w:numPr>
        <w:spacing w:line="276" w:lineRule="auto"/>
        <w:jc w:val="both"/>
        <w:rPr>
          <w:sz w:val="22"/>
          <w:szCs w:val="24"/>
        </w:rPr>
      </w:pPr>
      <w:r w:rsidRPr="00603F99">
        <w:rPr>
          <w:sz w:val="22"/>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603F99" w:rsidRDefault="00314F30" w:rsidP="00095BB7">
      <w:pPr>
        <w:pStyle w:val="a9"/>
        <w:numPr>
          <w:ilvl w:val="0"/>
          <w:numId w:val="197"/>
        </w:numPr>
        <w:spacing w:line="276" w:lineRule="auto"/>
        <w:jc w:val="both"/>
        <w:rPr>
          <w:sz w:val="22"/>
          <w:szCs w:val="24"/>
        </w:rPr>
      </w:pPr>
      <w:r w:rsidRPr="00603F99">
        <w:rPr>
          <w:sz w:val="22"/>
          <w:szCs w:val="24"/>
        </w:rPr>
        <w:t xml:space="preserve">основанного на системе базовых национальных ценностей российского общества; </w:t>
      </w:r>
    </w:p>
    <w:p w:rsidR="00314F30" w:rsidRPr="00603F99" w:rsidRDefault="00314F30" w:rsidP="00095BB7">
      <w:pPr>
        <w:pStyle w:val="a9"/>
        <w:numPr>
          <w:ilvl w:val="0"/>
          <w:numId w:val="197"/>
        </w:numPr>
        <w:spacing w:line="276" w:lineRule="auto"/>
        <w:jc w:val="both"/>
        <w:rPr>
          <w:sz w:val="22"/>
          <w:szCs w:val="24"/>
        </w:rPr>
      </w:pPr>
      <w:r w:rsidRPr="00603F99">
        <w:rPr>
          <w:sz w:val="22"/>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603F99" w:rsidRDefault="00314F30" w:rsidP="00314F30">
      <w:pPr>
        <w:pStyle w:val="a9"/>
        <w:spacing w:line="276" w:lineRule="auto"/>
        <w:jc w:val="both"/>
        <w:rPr>
          <w:sz w:val="22"/>
          <w:szCs w:val="24"/>
        </w:rPr>
      </w:pPr>
      <w:r w:rsidRPr="00603F99">
        <w:rPr>
          <w:sz w:val="22"/>
          <w:szCs w:val="24"/>
        </w:rPr>
        <w:t>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603F99" w:rsidRDefault="00314F30" w:rsidP="00314F30">
      <w:pPr>
        <w:pStyle w:val="a9"/>
        <w:spacing w:line="276" w:lineRule="auto"/>
        <w:jc w:val="both"/>
        <w:rPr>
          <w:sz w:val="22"/>
          <w:szCs w:val="24"/>
        </w:rPr>
      </w:pPr>
    </w:p>
    <w:p w:rsidR="00314F30" w:rsidRPr="00603F99" w:rsidRDefault="00314F30" w:rsidP="00314F30">
      <w:pPr>
        <w:pStyle w:val="a9"/>
        <w:spacing w:line="276" w:lineRule="auto"/>
        <w:jc w:val="both"/>
        <w:rPr>
          <w:sz w:val="22"/>
          <w:szCs w:val="24"/>
        </w:rPr>
      </w:pPr>
      <w:bookmarkStart w:id="107" w:name="_Toc435412726"/>
      <w:bookmarkStart w:id="108" w:name="_Toc453968201"/>
      <w:bookmarkEnd w:id="107"/>
      <w:r w:rsidRPr="00603F99">
        <w:rPr>
          <w:b/>
          <w:sz w:val="22"/>
          <w:szCs w:val="24"/>
        </w:rPr>
        <w:t>2</w:t>
      </w:r>
      <w:r w:rsidRPr="00603F99">
        <w:rPr>
          <w:sz w:val="22"/>
          <w:szCs w:val="24"/>
        </w:rPr>
        <w:t>.</w:t>
      </w:r>
      <w:r w:rsidRPr="00603F99">
        <w:rPr>
          <w:rStyle w:val="30"/>
          <w:rFonts w:ascii="Times New Roman" w:hAnsi="Times New Roman" w:cs="Times New Roman"/>
          <w:color w:val="auto"/>
          <w:sz w:val="22"/>
          <w:szCs w:val="24"/>
        </w:rPr>
        <w:t>3.5. Описание форм и методов организации социально значимой деятельности обучающихся</w:t>
      </w:r>
      <w:bookmarkEnd w:id="108"/>
    </w:p>
    <w:p w:rsidR="00314F30" w:rsidRPr="00603F99" w:rsidRDefault="00314F30" w:rsidP="00314F30">
      <w:pPr>
        <w:pStyle w:val="a9"/>
        <w:spacing w:line="276" w:lineRule="auto"/>
        <w:jc w:val="both"/>
        <w:rPr>
          <w:sz w:val="22"/>
          <w:szCs w:val="24"/>
        </w:rPr>
      </w:pPr>
      <w:r w:rsidRPr="00603F99">
        <w:rPr>
          <w:sz w:val="22"/>
          <w:szCs w:val="24"/>
        </w:rPr>
        <w:t>Организация социально значимой деятельности обучающихся осуществляется в рамках их участия:</w:t>
      </w:r>
    </w:p>
    <w:p w:rsidR="00314F30" w:rsidRPr="00603F99" w:rsidRDefault="00314F30" w:rsidP="00095BB7">
      <w:pPr>
        <w:pStyle w:val="a9"/>
        <w:numPr>
          <w:ilvl w:val="0"/>
          <w:numId w:val="198"/>
        </w:numPr>
        <w:spacing w:line="276" w:lineRule="auto"/>
        <w:jc w:val="both"/>
        <w:rPr>
          <w:sz w:val="22"/>
          <w:szCs w:val="24"/>
        </w:rPr>
      </w:pPr>
      <w:r w:rsidRPr="00603F99">
        <w:rPr>
          <w:sz w:val="22"/>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603F99" w:rsidRDefault="00314F30" w:rsidP="00095BB7">
      <w:pPr>
        <w:pStyle w:val="a9"/>
        <w:numPr>
          <w:ilvl w:val="0"/>
          <w:numId w:val="198"/>
        </w:numPr>
        <w:spacing w:line="276" w:lineRule="auto"/>
        <w:jc w:val="both"/>
        <w:rPr>
          <w:sz w:val="22"/>
          <w:szCs w:val="24"/>
        </w:rPr>
      </w:pPr>
      <w:r w:rsidRPr="00603F99">
        <w:rPr>
          <w:sz w:val="22"/>
          <w:szCs w:val="24"/>
        </w:rPr>
        <w:t xml:space="preserve">ученическом самоуправлении и управлении образовательной деятельностью; </w:t>
      </w:r>
    </w:p>
    <w:p w:rsidR="00314F30" w:rsidRPr="00603F99" w:rsidRDefault="00314F30" w:rsidP="00095BB7">
      <w:pPr>
        <w:pStyle w:val="a9"/>
        <w:numPr>
          <w:ilvl w:val="0"/>
          <w:numId w:val="198"/>
        </w:numPr>
        <w:spacing w:line="276" w:lineRule="auto"/>
        <w:jc w:val="both"/>
        <w:rPr>
          <w:sz w:val="22"/>
          <w:szCs w:val="24"/>
        </w:rPr>
      </w:pPr>
      <w:r w:rsidRPr="00603F99">
        <w:rPr>
          <w:sz w:val="22"/>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314F30" w:rsidRPr="00603F99" w:rsidRDefault="00314F30" w:rsidP="00314F30">
      <w:pPr>
        <w:pStyle w:val="a9"/>
        <w:spacing w:line="276" w:lineRule="auto"/>
        <w:jc w:val="both"/>
        <w:rPr>
          <w:sz w:val="22"/>
          <w:szCs w:val="24"/>
        </w:rPr>
      </w:pPr>
      <w:r w:rsidRPr="00603F99">
        <w:rPr>
          <w:sz w:val="22"/>
          <w:szCs w:val="24"/>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603F99" w:rsidRDefault="00314F30" w:rsidP="00E36717">
      <w:pPr>
        <w:pStyle w:val="a9"/>
        <w:spacing w:line="276" w:lineRule="auto"/>
        <w:jc w:val="both"/>
        <w:rPr>
          <w:sz w:val="22"/>
          <w:szCs w:val="24"/>
        </w:rPr>
      </w:pPr>
      <w:r w:rsidRPr="00603F99">
        <w:rPr>
          <w:sz w:val="22"/>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определение обучающимися своей позиции в школьной среде и в населенном пункте;</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lastRenderedPageBreak/>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разработку форм и организационную подготовку непосредственных и виртуальных интервью и консультаций;</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 xml:space="preserve">планирование и контроль за исполнением совместных действий обучающихся по реализации социального проекта; </w:t>
      </w:r>
    </w:p>
    <w:p w:rsidR="00314F30" w:rsidRPr="00603F99" w:rsidRDefault="00314F30" w:rsidP="00095BB7">
      <w:pPr>
        <w:pStyle w:val="a9"/>
        <w:numPr>
          <w:ilvl w:val="0"/>
          <w:numId w:val="199"/>
        </w:numPr>
        <w:spacing w:line="276" w:lineRule="auto"/>
        <w:jc w:val="both"/>
        <w:rPr>
          <w:sz w:val="22"/>
          <w:szCs w:val="24"/>
        </w:rPr>
      </w:pPr>
      <w:r w:rsidRPr="00603F99">
        <w:rPr>
          <w:sz w:val="22"/>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603F99" w:rsidRDefault="00314F30" w:rsidP="00314F30">
      <w:pPr>
        <w:pStyle w:val="a9"/>
        <w:spacing w:line="276" w:lineRule="auto"/>
        <w:jc w:val="both"/>
        <w:rPr>
          <w:sz w:val="22"/>
          <w:szCs w:val="24"/>
        </w:rPr>
      </w:pPr>
      <w:r w:rsidRPr="00603F99">
        <w:rPr>
          <w:sz w:val="22"/>
          <w:szCs w:val="24"/>
        </w:rPr>
        <w:t>Формами организации социально значимой деятельности обучающихся являются:</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деятельность в органах ученического самоуправления, в управляющем совете образовательной организации;</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деятельность в проектной команде (по социальному и культурному проектированию) на уровне образовательной организации;</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сотрудничество со школьными и территориальными СМИ;</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участие в работе клубов по интересам;</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организация и участие в благотворительных программах и акциях на различном уровне, участие в волонтерском движении;</w:t>
      </w:r>
    </w:p>
    <w:p w:rsidR="00314F30" w:rsidRPr="00603F99" w:rsidRDefault="00314F30" w:rsidP="00095BB7">
      <w:pPr>
        <w:pStyle w:val="a9"/>
        <w:numPr>
          <w:ilvl w:val="0"/>
          <w:numId w:val="200"/>
        </w:numPr>
        <w:spacing w:line="276" w:lineRule="auto"/>
        <w:jc w:val="both"/>
        <w:rPr>
          <w:sz w:val="22"/>
          <w:szCs w:val="24"/>
        </w:rPr>
      </w:pPr>
      <w:r w:rsidRPr="00603F99">
        <w:rPr>
          <w:sz w:val="22"/>
          <w:szCs w:val="24"/>
        </w:rPr>
        <w:t>участие в шефской деятельности над воспитанниками дошкольных образовательных организаций;</w:t>
      </w:r>
    </w:p>
    <w:p w:rsidR="00332273" w:rsidRPr="00603F99" w:rsidRDefault="00332273" w:rsidP="00383196">
      <w:pPr>
        <w:spacing w:after="0" w:line="240" w:lineRule="auto"/>
        <w:jc w:val="center"/>
        <w:rPr>
          <w:rFonts w:ascii="Times New Roman" w:hAnsi="Times New Roman"/>
          <w:szCs w:val="24"/>
        </w:rPr>
      </w:pPr>
      <w:r w:rsidRPr="00603F99">
        <w:rPr>
          <w:rFonts w:ascii="Times New Roman" w:hAnsi="Times New Roman"/>
          <w:b/>
          <w:szCs w:val="24"/>
        </w:rPr>
        <w:t>Содержание программы</w:t>
      </w:r>
    </w:p>
    <w:p w:rsidR="00332273" w:rsidRPr="00603F99" w:rsidRDefault="00332273" w:rsidP="00383196">
      <w:pPr>
        <w:spacing w:after="0" w:line="240" w:lineRule="auto"/>
        <w:jc w:val="center"/>
        <w:rPr>
          <w:rFonts w:ascii="Times New Roman" w:hAnsi="Times New Roman"/>
          <w:b/>
          <w:sz w:val="20"/>
        </w:rPr>
      </w:pPr>
      <w:r w:rsidRPr="00603F99">
        <w:rPr>
          <w:rFonts w:ascii="Times New Roman" w:hAnsi="Times New Roman"/>
          <w:b/>
          <w:sz w:val="20"/>
        </w:rPr>
        <w:t>10</w:t>
      </w:r>
      <w:r w:rsidR="00383196" w:rsidRPr="00603F99">
        <w:rPr>
          <w:rFonts w:ascii="Times New Roman" w:hAnsi="Times New Roman"/>
          <w:b/>
          <w:sz w:val="20"/>
        </w:rPr>
        <w:t xml:space="preserve"> класс</w:t>
      </w:r>
    </w:p>
    <w:p w:rsidR="00332273" w:rsidRPr="00603F99" w:rsidRDefault="00332273" w:rsidP="00383196">
      <w:pPr>
        <w:spacing w:after="0" w:line="240" w:lineRule="auto"/>
        <w:jc w:val="center"/>
        <w:rPr>
          <w:rFonts w:ascii="Times New Roman" w:hAnsi="Times New Roman"/>
          <w:b/>
          <w:sz w:val="20"/>
        </w:rPr>
      </w:pPr>
      <w:r w:rsidRPr="00603F99">
        <w:rPr>
          <w:rFonts w:ascii="Times New Roman" w:hAnsi="Times New Roman"/>
          <w:b/>
          <w:sz w:val="20"/>
        </w:rPr>
        <w:t>Модуль 1</w:t>
      </w:r>
    </w:p>
    <w:p w:rsidR="00332273" w:rsidRPr="00603F99" w:rsidRDefault="00332273" w:rsidP="00332273">
      <w:pPr>
        <w:spacing w:after="0" w:line="240" w:lineRule="auto"/>
        <w:jc w:val="both"/>
        <w:rPr>
          <w:rFonts w:ascii="Times New Roman" w:hAnsi="Times New Roman"/>
          <w:szCs w:val="24"/>
        </w:rPr>
      </w:pPr>
      <w:r w:rsidRPr="00603F99">
        <w:rPr>
          <w:rFonts w:ascii="Times New Roman" w:hAnsi="Times New Roman"/>
          <w:szCs w:val="24"/>
        </w:rPr>
        <w:t>Задачи:</w:t>
      </w:r>
    </w:p>
    <w:p w:rsidR="00332273" w:rsidRPr="00603F99" w:rsidRDefault="00332273" w:rsidP="00332273">
      <w:pPr>
        <w:numPr>
          <w:ilvl w:val="0"/>
          <w:numId w:val="212"/>
        </w:numPr>
        <w:tabs>
          <w:tab w:val="clear" w:pos="720"/>
          <w:tab w:val="left" w:pos="360"/>
        </w:tabs>
        <w:spacing w:after="0" w:line="240" w:lineRule="auto"/>
        <w:ind w:left="0" w:firstLine="0"/>
        <w:jc w:val="both"/>
        <w:rPr>
          <w:rFonts w:ascii="Times New Roman" w:hAnsi="Times New Roman"/>
          <w:szCs w:val="24"/>
        </w:rPr>
      </w:pPr>
      <w:r w:rsidRPr="00603F99">
        <w:rPr>
          <w:rFonts w:ascii="Times New Roman" w:hAnsi="Times New Roman"/>
          <w:szCs w:val="24"/>
        </w:rPr>
        <w:t>воспитание чувства ответственности за сохранение нравственных отношений в коллективе, в семье;</w:t>
      </w:r>
    </w:p>
    <w:p w:rsidR="00332273" w:rsidRPr="00603F99" w:rsidRDefault="00332273" w:rsidP="00332273">
      <w:pPr>
        <w:numPr>
          <w:ilvl w:val="0"/>
          <w:numId w:val="212"/>
        </w:numPr>
        <w:tabs>
          <w:tab w:val="clear" w:pos="720"/>
          <w:tab w:val="left" w:pos="360"/>
        </w:tabs>
        <w:spacing w:after="0" w:line="240" w:lineRule="auto"/>
        <w:ind w:left="0" w:firstLine="0"/>
        <w:jc w:val="both"/>
        <w:rPr>
          <w:rFonts w:ascii="Times New Roman" w:hAnsi="Times New Roman"/>
          <w:szCs w:val="24"/>
        </w:rPr>
      </w:pPr>
      <w:r w:rsidRPr="00603F99">
        <w:rPr>
          <w:rFonts w:ascii="Times New Roman" w:hAnsi="Times New Roman"/>
          <w:szCs w:val="24"/>
        </w:rPr>
        <w:t>дать обучающимся возможность проявить свои нравственно-духовные ценности на практике;</w:t>
      </w:r>
    </w:p>
    <w:p w:rsidR="00332273" w:rsidRPr="00603F99" w:rsidRDefault="00332273" w:rsidP="00332273">
      <w:pPr>
        <w:numPr>
          <w:ilvl w:val="0"/>
          <w:numId w:val="212"/>
        </w:numPr>
        <w:tabs>
          <w:tab w:val="clear" w:pos="720"/>
          <w:tab w:val="left" w:pos="360"/>
        </w:tabs>
        <w:spacing w:after="0" w:line="240" w:lineRule="auto"/>
        <w:ind w:left="0" w:firstLine="0"/>
        <w:jc w:val="both"/>
        <w:rPr>
          <w:rFonts w:ascii="Times New Roman" w:hAnsi="Times New Roman"/>
          <w:szCs w:val="24"/>
        </w:rPr>
      </w:pPr>
      <w:r w:rsidRPr="00603F99">
        <w:rPr>
          <w:rFonts w:ascii="Times New Roman" w:hAnsi="Times New Roman"/>
          <w:szCs w:val="24"/>
        </w:rPr>
        <w:t>создание условий для нравственного самовоспитания обучающихся</w:t>
      </w:r>
    </w:p>
    <w:p w:rsidR="00332273" w:rsidRPr="00603F99" w:rsidRDefault="00332273" w:rsidP="00332273">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740"/>
        <w:gridCol w:w="2771"/>
        <w:gridCol w:w="2709"/>
      </w:tblGrid>
      <w:tr w:rsidR="00332273" w:rsidRPr="00603F99" w:rsidTr="003A57BD">
        <w:tc>
          <w:tcPr>
            <w:tcW w:w="1728"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Месяц</w:t>
            </w:r>
            <w:r w:rsidRPr="00603F99">
              <w:rPr>
                <w:rFonts w:ascii="Times New Roman" w:hAnsi="Times New Roman"/>
                <w:i/>
                <w:sz w:val="20"/>
              </w:rPr>
              <w:tab/>
            </w:r>
          </w:p>
          <w:p w:rsidR="00332273" w:rsidRPr="00603F99" w:rsidRDefault="00332273" w:rsidP="003A57BD">
            <w:pPr>
              <w:spacing w:after="0" w:line="240" w:lineRule="auto"/>
              <w:jc w:val="both"/>
              <w:rPr>
                <w:rFonts w:ascii="Times New Roman" w:hAnsi="Times New Roman"/>
                <w:b/>
                <w:i/>
                <w:sz w:val="20"/>
              </w:rPr>
            </w:pPr>
          </w:p>
        </w:tc>
        <w:tc>
          <w:tcPr>
            <w:tcW w:w="3086"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Воспитательные</w:t>
            </w:r>
          </w:p>
          <w:p w:rsidR="00332273" w:rsidRPr="00603F99" w:rsidRDefault="00332273" w:rsidP="003A57BD">
            <w:pPr>
              <w:spacing w:after="0" w:line="240" w:lineRule="auto"/>
              <w:jc w:val="both"/>
              <w:rPr>
                <w:rFonts w:ascii="Times New Roman" w:hAnsi="Times New Roman"/>
                <w:b/>
                <w:i/>
                <w:sz w:val="20"/>
              </w:rPr>
            </w:pPr>
            <w:r w:rsidRPr="00603F99">
              <w:rPr>
                <w:rFonts w:ascii="Times New Roman" w:hAnsi="Times New Roman"/>
                <w:i/>
                <w:sz w:val="20"/>
              </w:rPr>
              <w:t>мероприятия</w:t>
            </w:r>
          </w:p>
        </w:tc>
        <w:tc>
          <w:tcPr>
            <w:tcW w:w="3087"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Воспитывающие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мероприятия</w:t>
            </w:r>
            <w:r w:rsidRPr="00603F99">
              <w:rPr>
                <w:rFonts w:ascii="Times New Roman" w:hAnsi="Times New Roman"/>
                <w:i/>
                <w:sz w:val="20"/>
              </w:rPr>
              <w:tab/>
            </w:r>
          </w:p>
        </w:tc>
        <w:tc>
          <w:tcPr>
            <w:tcW w:w="3087"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Работа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с родителями</w:t>
            </w: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Сентябрь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lastRenderedPageBreak/>
              <w:t>Классный час «Идет ДОБРОТА по Земле»</w:t>
            </w:r>
            <w:r w:rsidRPr="00603F99">
              <w:rPr>
                <w:rFonts w:ascii="Times New Roman" w:hAnsi="Times New Roman"/>
                <w:sz w:val="20"/>
              </w:rPr>
              <w:tab/>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Тренинг «Уроки доброты»</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lastRenderedPageBreak/>
              <w:t>Выпуск бюллетеня «Школа для родителей»</w:t>
            </w: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lastRenderedPageBreak/>
              <w:t>Октябрь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Круглый стол  «Что значит быть хорошим сыном или дочерью?»</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Ролевая игра «В гостях и дома…»;</w:t>
            </w:r>
          </w:p>
          <w:p w:rsidR="00332273" w:rsidRPr="00603F99" w:rsidRDefault="00332273" w:rsidP="003A57BD">
            <w:pPr>
              <w:spacing w:after="0" w:line="240" w:lineRule="auto"/>
              <w:jc w:val="both"/>
              <w:rPr>
                <w:rFonts w:ascii="Times New Roman" w:hAnsi="Times New Roman"/>
                <w:sz w:val="20"/>
              </w:rPr>
            </w:pP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классной газеты «Веселые путешественники»</w:t>
            </w:r>
            <w:r w:rsidRPr="00603F99">
              <w:rPr>
                <w:rFonts w:ascii="Times New Roman" w:hAnsi="Times New Roman"/>
                <w:sz w:val="20"/>
              </w:rPr>
              <w:tab/>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«Национальные традиции в моей семье»</w:t>
            </w:r>
          </w:p>
          <w:p w:rsidR="00332273" w:rsidRPr="00603F99" w:rsidRDefault="00332273" w:rsidP="003A57BD">
            <w:pPr>
              <w:spacing w:after="0" w:line="240" w:lineRule="auto"/>
              <w:jc w:val="both"/>
              <w:rPr>
                <w:rFonts w:ascii="Times New Roman" w:hAnsi="Times New Roman"/>
                <w:sz w:val="20"/>
              </w:rPr>
            </w:pPr>
          </w:p>
          <w:p w:rsidR="00332273" w:rsidRPr="00603F99" w:rsidRDefault="00332273" w:rsidP="003A57BD">
            <w:pPr>
              <w:spacing w:after="0" w:line="240" w:lineRule="auto"/>
              <w:jc w:val="both"/>
              <w:rPr>
                <w:rFonts w:ascii="Times New Roman" w:hAnsi="Times New Roman"/>
                <w:b/>
                <w:sz w:val="20"/>
              </w:rPr>
            </w:pP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Ноябрь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Классный час «Простые истории человеческой дружбы»</w:t>
            </w:r>
            <w:r w:rsidRPr="00603F99">
              <w:rPr>
                <w:rFonts w:ascii="Times New Roman" w:hAnsi="Times New Roman"/>
                <w:sz w:val="20"/>
              </w:rPr>
              <w:tab/>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Тренинг «Идеалы и</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 xml:space="preserve"> антиидеалы»</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b/>
                <w:sz w:val="20"/>
              </w:rPr>
            </w:pP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Декабрь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Этическая беседа «Не бойся доброты, не бойся…»</w:t>
            </w:r>
            <w:r w:rsidRPr="00603F99">
              <w:rPr>
                <w:rFonts w:ascii="Times New Roman" w:hAnsi="Times New Roman"/>
                <w:sz w:val="20"/>
              </w:rPr>
              <w:tab/>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Турнир «Знатоки этикета»</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Родительское собрание «Эмоции и чувства в разговоре с подростком»</w:t>
            </w: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Январь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«В дружбе - сила»</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Практикум «Если друг оказался вдруг…»;</w:t>
            </w:r>
          </w:p>
        </w:tc>
        <w:tc>
          <w:tcPr>
            <w:tcW w:w="3087"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Операция «Праздничный сюрприз»</w:t>
            </w: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Февраль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Беседа «О вкусах не спорят, о манерах надо знать»</w:t>
            </w:r>
            <w:r w:rsidRPr="00603F99">
              <w:rPr>
                <w:rFonts w:ascii="Times New Roman" w:hAnsi="Times New Roman"/>
                <w:sz w:val="20"/>
              </w:rPr>
              <w:tab/>
            </w:r>
          </w:p>
        </w:tc>
        <w:tc>
          <w:tcPr>
            <w:tcW w:w="3087"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Практикум «Беды невежества»</w:t>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бюллетеня «Школа для родителей»</w:t>
            </w:r>
          </w:p>
          <w:p w:rsidR="00332273" w:rsidRPr="00603F99" w:rsidRDefault="00332273" w:rsidP="003A57BD">
            <w:pPr>
              <w:spacing w:after="0" w:line="240" w:lineRule="auto"/>
              <w:jc w:val="both"/>
              <w:rPr>
                <w:rFonts w:ascii="Times New Roman" w:hAnsi="Times New Roman"/>
                <w:b/>
                <w:sz w:val="20"/>
              </w:rPr>
            </w:pP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Март</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Диспут «Современно ли чувство «любовь»?»</w:t>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Игровая программа «Признание в любви»</w:t>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Родительское собрание «В семье - выпускник»</w:t>
            </w: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Апрель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Классный час «Профессии милосердия и добра»</w:t>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Литературно- музыкальный праздник «Всему начало- любовь…»</w:t>
            </w:r>
          </w:p>
        </w:tc>
        <w:tc>
          <w:tcPr>
            <w:tcW w:w="3087" w:type="dxa"/>
          </w:tcPr>
          <w:p w:rsidR="00332273" w:rsidRPr="00603F99" w:rsidRDefault="00332273" w:rsidP="003A57BD">
            <w:pPr>
              <w:spacing w:after="0" w:line="240" w:lineRule="auto"/>
              <w:jc w:val="both"/>
              <w:rPr>
                <w:rFonts w:ascii="Times New Roman" w:hAnsi="Times New Roman"/>
                <w:b/>
                <w:sz w:val="20"/>
              </w:rPr>
            </w:pPr>
          </w:p>
        </w:tc>
      </w:tr>
      <w:tr w:rsidR="00332273" w:rsidRPr="00603F99" w:rsidTr="003A57BD">
        <w:tc>
          <w:tcPr>
            <w:tcW w:w="172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Май</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6"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Презентация «Фильм о моем классе»</w:t>
            </w: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Заочная экскурсия «Я через пять лет»</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087"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бюллетеня «Школа для родителей»</w:t>
            </w:r>
          </w:p>
          <w:p w:rsidR="00332273" w:rsidRPr="00603F99" w:rsidRDefault="00332273" w:rsidP="003A57BD">
            <w:pPr>
              <w:spacing w:after="0" w:line="240" w:lineRule="auto"/>
              <w:jc w:val="both"/>
              <w:rPr>
                <w:rFonts w:ascii="Times New Roman" w:hAnsi="Times New Roman"/>
                <w:b/>
                <w:sz w:val="20"/>
              </w:rPr>
            </w:pPr>
          </w:p>
        </w:tc>
      </w:tr>
    </w:tbl>
    <w:p w:rsidR="00332273" w:rsidRPr="00603F99" w:rsidRDefault="00332273" w:rsidP="00332273">
      <w:pPr>
        <w:spacing w:after="0" w:line="240" w:lineRule="auto"/>
        <w:rPr>
          <w:rFonts w:ascii="Times New Roman" w:hAnsi="Times New Roman"/>
          <w:b/>
          <w:szCs w:val="24"/>
        </w:rPr>
      </w:pPr>
    </w:p>
    <w:p w:rsidR="00332273" w:rsidRPr="00603F99" w:rsidRDefault="00332273" w:rsidP="00332273">
      <w:pPr>
        <w:spacing w:after="0" w:line="240" w:lineRule="auto"/>
        <w:jc w:val="center"/>
        <w:rPr>
          <w:rFonts w:ascii="Times New Roman" w:hAnsi="Times New Roman"/>
          <w:b/>
          <w:szCs w:val="24"/>
        </w:rPr>
      </w:pPr>
      <w:r w:rsidRPr="00603F99">
        <w:rPr>
          <w:rFonts w:ascii="Times New Roman" w:hAnsi="Times New Roman"/>
          <w:b/>
          <w:szCs w:val="24"/>
        </w:rPr>
        <w:t>Модуль 2</w:t>
      </w:r>
    </w:p>
    <w:p w:rsidR="00332273" w:rsidRPr="00603F99" w:rsidRDefault="00332273" w:rsidP="00332273">
      <w:pPr>
        <w:spacing w:after="0" w:line="240" w:lineRule="auto"/>
        <w:jc w:val="cente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2718"/>
        <w:gridCol w:w="2776"/>
        <w:gridCol w:w="2723"/>
      </w:tblGrid>
      <w:tr w:rsidR="00332273" w:rsidRPr="00603F99" w:rsidTr="00CF716D">
        <w:trPr>
          <w:trHeight w:val="503"/>
        </w:trPr>
        <w:tc>
          <w:tcPr>
            <w:tcW w:w="2045"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Месяц</w:t>
            </w:r>
            <w:r w:rsidRPr="00603F99">
              <w:rPr>
                <w:rFonts w:ascii="Times New Roman" w:hAnsi="Times New Roman"/>
                <w:i/>
                <w:sz w:val="20"/>
              </w:rPr>
              <w:tab/>
            </w:r>
          </w:p>
          <w:p w:rsidR="00332273" w:rsidRPr="00603F99" w:rsidRDefault="00332273" w:rsidP="003A57BD">
            <w:pPr>
              <w:spacing w:after="0" w:line="240" w:lineRule="auto"/>
              <w:jc w:val="both"/>
              <w:rPr>
                <w:rFonts w:ascii="Times New Roman" w:hAnsi="Times New Roman"/>
                <w:b/>
                <w:i/>
                <w:sz w:val="20"/>
              </w:rPr>
            </w:pPr>
          </w:p>
        </w:tc>
        <w:tc>
          <w:tcPr>
            <w:tcW w:w="3653"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Воспитательные</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 мероприятия</w:t>
            </w:r>
            <w:r w:rsidRPr="00603F99">
              <w:rPr>
                <w:rFonts w:ascii="Times New Roman" w:hAnsi="Times New Roman"/>
                <w:i/>
                <w:sz w:val="20"/>
              </w:rPr>
              <w:tab/>
            </w:r>
          </w:p>
        </w:tc>
        <w:tc>
          <w:tcPr>
            <w:tcW w:w="3654"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Воспитывающие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мероприятия</w:t>
            </w:r>
            <w:r w:rsidRPr="00603F99">
              <w:rPr>
                <w:rFonts w:ascii="Times New Roman" w:hAnsi="Times New Roman"/>
                <w:i/>
                <w:sz w:val="20"/>
              </w:rPr>
              <w:tab/>
            </w:r>
          </w:p>
        </w:tc>
        <w:tc>
          <w:tcPr>
            <w:tcW w:w="3654"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Работа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с родителями</w:t>
            </w:r>
          </w:p>
        </w:tc>
      </w:tr>
      <w:tr w:rsidR="00332273" w:rsidRPr="00603F99" w:rsidTr="00CF716D">
        <w:trPr>
          <w:trHeight w:val="503"/>
        </w:trPr>
        <w:tc>
          <w:tcPr>
            <w:tcW w:w="2045"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Сентябрь</w:t>
            </w: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Гостиная «Пейзажи России»</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Участие в акции «Молодежи - здоровый образ жизни!»</w:t>
            </w:r>
            <w:r w:rsidRPr="00603F99">
              <w:rPr>
                <w:rFonts w:ascii="Times New Roman" w:hAnsi="Times New Roman"/>
                <w:sz w:val="20"/>
              </w:rPr>
              <w:tab/>
            </w:r>
          </w:p>
        </w:tc>
        <w:tc>
          <w:tcPr>
            <w:tcW w:w="3654" w:type="dxa"/>
          </w:tcPr>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251"/>
        </w:trPr>
        <w:tc>
          <w:tcPr>
            <w:tcW w:w="2045"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Октябрь</w:t>
            </w:r>
            <w:r w:rsidRPr="00603F99">
              <w:rPr>
                <w:rFonts w:ascii="Times New Roman" w:hAnsi="Times New Roman"/>
                <w:sz w:val="20"/>
              </w:rPr>
              <w:tab/>
            </w: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Круглый стол «Три ступени, ведущие вниз»</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литературно- художественного альманаха «Факел»</w:t>
            </w:r>
            <w:r w:rsidRPr="00603F99">
              <w:rPr>
                <w:rFonts w:ascii="Times New Roman" w:hAnsi="Times New Roman"/>
                <w:sz w:val="20"/>
              </w:rPr>
              <w:tab/>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диалог «Правовые основы семейных отношений»</w:t>
            </w: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Ноябрь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Беседа «Сколько стоит твое здоровье»</w:t>
            </w:r>
          </w:p>
        </w:tc>
        <w:tc>
          <w:tcPr>
            <w:tcW w:w="3654"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Игра- доказательство «Суд над пороками людей»</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бюллетеня «Школа для родителей»</w:t>
            </w: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Декабрь</w:t>
            </w: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Диспут «Конверт дружеских вопросов»</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Ролевая игра «Добро пожаловать!»</w:t>
            </w:r>
            <w:r w:rsidRPr="00603F99">
              <w:rPr>
                <w:rFonts w:ascii="Times New Roman" w:hAnsi="Times New Roman"/>
                <w:sz w:val="20"/>
              </w:rPr>
              <w:tab/>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Вечер вопросов и ответов «Закон и ответственность»</w:t>
            </w: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Январь</w:t>
            </w: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Классный час «Наркотики- свобода или зависимость, полет или падение?»</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Практикум «Мне это выгодно?»;</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классной газеты «Веселые путешественники»</w:t>
            </w:r>
            <w:r w:rsidRPr="00603F99">
              <w:rPr>
                <w:rFonts w:ascii="Times New Roman" w:hAnsi="Times New Roman"/>
                <w:sz w:val="20"/>
              </w:rPr>
              <w:tab/>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Консультация «За гранью дозволенного»</w:t>
            </w:r>
          </w:p>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Февраль</w:t>
            </w: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Беседа «Как стать мужественным юношей»</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Вечер вопросов и ответов «Мужское достоинство»</w:t>
            </w:r>
            <w:r w:rsidRPr="00603F99">
              <w:rPr>
                <w:rFonts w:ascii="Times New Roman" w:hAnsi="Times New Roman"/>
                <w:sz w:val="20"/>
              </w:rPr>
              <w:tab/>
            </w:r>
          </w:p>
        </w:tc>
        <w:tc>
          <w:tcPr>
            <w:tcW w:w="3654" w:type="dxa"/>
          </w:tcPr>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Март</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Классный час «Наша страна- Россия»</w:t>
            </w:r>
          </w:p>
        </w:tc>
        <w:tc>
          <w:tcPr>
            <w:tcW w:w="3654"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Творческий проект «Школа, которую мы строим»</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Родительский ринг «Семейные проблемы. Как их решать?»</w:t>
            </w: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Апрель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653"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Беседа- размышление «Молодежный сленг: «за» и «против»</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Тренинг «Разброс мнений»</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654"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Выпуск бюллетеня «Школа для родителей»</w:t>
            </w:r>
          </w:p>
        </w:tc>
      </w:tr>
      <w:tr w:rsidR="00332273" w:rsidRPr="00603F99" w:rsidTr="00CF716D">
        <w:trPr>
          <w:trHeight w:val="144"/>
        </w:trPr>
        <w:tc>
          <w:tcPr>
            <w:tcW w:w="2045"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Май</w:t>
            </w:r>
          </w:p>
          <w:p w:rsidR="00332273" w:rsidRPr="00603F99" w:rsidRDefault="00332273" w:rsidP="003A57BD">
            <w:pPr>
              <w:spacing w:after="0" w:line="240" w:lineRule="auto"/>
              <w:jc w:val="both"/>
              <w:rPr>
                <w:rFonts w:ascii="Times New Roman" w:hAnsi="Times New Roman"/>
                <w:b/>
                <w:sz w:val="20"/>
              </w:rPr>
            </w:pPr>
          </w:p>
        </w:tc>
        <w:tc>
          <w:tcPr>
            <w:tcW w:w="3653"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Классный час «Мое место в жизни»</w:t>
            </w:r>
          </w:p>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lastRenderedPageBreak/>
              <w:t>Вечер вопросов и ответов «Что такое самовоспитание? Как ты его понимаешь?»</w:t>
            </w: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lastRenderedPageBreak/>
              <w:t>Практикум «В минуту трудности»</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654"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lastRenderedPageBreak/>
              <w:t>Родительское  собрание «И милость падшим подавать?»</w:t>
            </w:r>
          </w:p>
          <w:p w:rsidR="00332273" w:rsidRPr="00603F99" w:rsidRDefault="00332273" w:rsidP="003A57BD">
            <w:pPr>
              <w:spacing w:after="0" w:line="240" w:lineRule="auto"/>
              <w:jc w:val="both"/>
              <w:rPr>
                <w:rFonts w:ascii="Times New Roman" w:hAnsi="Times New Roman"/>
                <w:b/>
                <w:sz w:val="20"/>
              </w:rPr>
            </w:pPr>
          </w:p>
        </w:tc>
      </w:tr>
    </w:tbl>
    <w:p w:rsidR="00332273" w:rsidRPr="00603F99" w:rsidRDefault="00332273" w:rsidP="00332273">
      <w:pPr>
        <w:spacing w:after="0" w:line="240" w:lineRule="auto"/>
        <w:jc w:val="center"/>
        <w:rPr>
          <w:rFonts w:ascii="Times New Roman" w:hAnsi="Times New Roman"/>
          <w:b/>
          <w:szCs w:val="24"/>
        </w:rPr>
      </w:pPr>
    </w:p>
    <w:p w:rsidR="00332273" w:rsidRPr="00603F99" w:rsidRDefault="00332273" w:rsidP="00332273">
      <w:pPr>
        <w:spacing w:after="0" w:line="240" w:lineRule="auto"/>
        <w:jc w:val="center"/>
        <w:rPr>
          <w:rFonts w:ascii="Times New Roman" w:hAnsi="Times New Roman"/>
          <w:b/>
          <w:szCs w:val="24"/>
        </w:rPr>
      </w:pPr>
      <w:r w:rsidRPr="00603F99">
        <w:rPr>
          <w:rFonts w:ascii="Times New Roman" w:hAnsi="Times New Roman"/>
          <w:b/>
          <w:szCs w:val="24"/>
        </w:rPr>
        <w:t>Модуль 3</w:t>
      </w:r>
    </w:p>
    <w:p w:rsidR="00332273" w:rsidRPr="00603F99" w:rsidRDefault="00332273" w:rsidP="00332273">
      <w:pPr>
        <w:spacing w:after="0" w:line="240" w:lineRule="auto"/>
        <w:jc w:val="cente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3158"/>
        <w:gridCol w:w="2582"/>
        <w:gridCol w:w="2468"/>
      </w:tblGrid>
      <w:tr w:rsidR="00332273" w:rsidRPr="00603F99" w:rsidTr="00CF716D">
        <w:trPr>
          <w:trHeight w:val="142"/>
        </w:trPr>
        <w:tc>
          <w:tcPr>
            <w:tcW w:w="2058"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Месяц</w:t>
            </w:r>
            <w:r w:rsidRPr="00603F99">
              <w:rPr>
                <w:rFonts w:ascii="Times New Roman" w:hAnsi="Times New Roman"/>
                <w:i/>
                <w:sz w:val="20"/>
              </w:rPr>
              <w:tab/>
            </w:r>
          </w:p>
          <w:p w:rsidR="00332273" w:rsidRPr="00603F99" w:rsidRDefault="00332273" w:rsidP="003A57BD">
            <w:pPr>
              <w:spacing w:after="0" w:line="240" w:lineRule="auto"/>
              <w:jc w:val="both"/>
              <w:rPr>
                <w:rFonts w:ascii="Times New Roman" w:hAnsi="Times New Roman"/>
                <w:b/>
                <w:i/>
                <w:sz w:val="20"/>
              </w:rPr>
            </w:pPr>
          </w:p>
        </w:tc>
        <w:tc>
          <w:tcPr>
            <w:tcW w:w="4486"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Воспитательные</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 мероприятия</w:t>
            </w:r>
            <w:r w:rsidRPr="00603F99">
              <w:rPr>
                <w:rFonts w:ascii="Times New Roman" w:hAnsi="Times New Roman"/>
                <w:i/>
                <w:sz w:val="20"/>
              </w:rPr>
              <w:tab/>
            </w:r>
          </w:p>
          <w:p w:rsidR="00332273" w:rsidRPr="00603F99" w:rsidRDefault="00332273" w:rsidP="003A57BD">
            <w:pPr>
              <w:spacing w:after="0" w:line="240" w:lineRule="auto"/>
              <w:jc w:val="both"/>
              <w:rPr>
                <w:rFonts w:ascii="Times New Roman" w:hAnsi="Times New Roman"/>
                <w:b/>
                <w:i/>
                <w:sz w:val="20"/>
              </w:rPr>
            </w:pPr>
          </w:p>
        </w:tc>
        <w:tc>
          <w:tcPr>
            <w:tcW w:w="3272"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Воспитывающие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мероприятия</w:t>
            </w:r>
            <w:r w:rsidRPr="00603F99">
              <w:rPr>
                <w:rFonts w:ascii="Times New Roman" w:hAnsi="Times New Roman"/>
                <w:i/>
                <w:sz w:val="20"/>
              </w:rPr>
              <w:tab/>
            </w:r>
          </w:p>
          <w:p w:rsidR="00332273" w:rsidRPr="00603F99" w:rsidRDefault="00332273" w:rsidP="003A57BD">
            <w:pPr>
              <w:spacing w:after="0" w:line="240" w:lineRule="auto"/>
              <w:jc w:val="both"/>
              <w:rPr>
                <w:rFonts w:ascii="Times New Roman" w:hAnsi="Times New Roman"/>
                <w:b/>
                <w:i/>
                <w:sz w:val="20"/>
              </w:rPr>
            </w:pPr>
          </w:p>
        </w:tc>
        <w:tc>
          <w:tcPr>
            <w:tcW w:w="3272" w:type="dxa"/>
          </w:tcPr>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 xml:space="preserve">Работа </w:t>
            </w:r>
          </w:p>
          <w:p w:rsidR="00332273" w:rsidRPr="00603F99" w:rsidRDefault="00332273" w:rsidP="003A57BD">
            <w:pPr>
              <w:spacing w:after="0" w:line="240" w:lineRule="auto"/>
              <w:jc w:val="both"/>
              <w:rPr>
                <w:rFonts w:ascii="Times New Roman" w:hAnsi="Times New Roman"/>
                <w:i/>
                <w:sz w:val="20"/>
              </w:rPr>
            </w:pPr>
            <w:r w:rsidRPr="00603F99">
              <w:rPr>
                <w:rFonts w:ascii="Times New Roman" w:hAnsi="Times New Roman"/>
                <w:i/>
                <w:sz w:val="20"/>
              </w:rPr>
              <w:t>с родителями</w:t>
            </w:r>
          </w:p>
          <w:p w:rsidR="00332273" w:rsidRPr="00603F99" w:rsidRDefault="00332273" w:rsidP="003A57BD">
            <w:pPr>
              <w:spacing w:after="0" w:line="240" w:lineRule="auto"/>
              <w:jc w:val="both"/>
              <w:rPr>
                <w:rFonts w:ascii="Times New Roman" w:hAnsi="Times New Roman"/>
                <w:b/>
                <w:i/>
                <w:sz w:val="20"/>
              </w:rPr>
            </w:pPr>
          </w:p>
        </w:tc>
      </w:tr>
      <w:tr w:rsidR="00332273" w:rsidRPr="00603F99" w:rsidTr="00CF716D">
        <w:trPr>
          <w:trHeight w:val="142"/>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Сентябрь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«Моя «малая родина»»</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272"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Практикум «Памятные даты моей страны»</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бюллетеня «Школа для родителей»</w:t>
            </w:r>
          </w:p>
        </w:tc>
      </w:tr>
      <w:tr w:rsidR="00332273" w:rsidRPr="00603F99" w:rsidTr="00CF716D">
        <w:trPr>
          <w:trHeight w:val="142"/>
        </w:trPr>
        <w:tc>
          <w:tcPr>
            <w:tcW w:w="2058"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Октябрь</w:t>
            </w: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Классный час «Фольклорные традиции и праздники россиян»</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Вечер «Дон родной»</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Консультация «Что для детей «малая родина»?»</w:t>
            </w:r>
          </w:p>
        </w:tc>
      </w:tr>
      <w:tr w:rsidR="00332273" w:rsidRPr="00603F99" w:rsidTr="00CF716D">
        <w:trPr>
          <w:trHeight w:val="142"/>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Ноябрь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Вечер вопросов и ответов</w:t>
            </w:r>
          </w:p>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«Классики литературы о добре и зле»</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Практикум «В мире мудрых мыслей и изречений»;</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Тренинг «Семейный альбом»</w:t>
            </w:r>
          </w:p>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991"/>
        </w:trPr>
        <w:tc>
          <w:tcPr>
            <w:tcW w:w="2058"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Декабрь</w:t>
            </w: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диалог «Современные тоталитарные и экстремистские секты и организации религиозной направленности»</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Акция «Мой выбор»</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Практикум «Родительский дом –</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надежный причал»</w:t>
            </w:r>
          </w:p>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991"/>
        </w:trPr>
        <w:tc>
          <w:tcPr>
            <w:tcW w:w="2058"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Январь</w:t>
            </w: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Встреча с интересными людьми города</w:t>
            </w:r>
          </w:p>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«История глазами интересного человека»</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Лингвистический марафон</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«Когда говорят предметы»</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755"/>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Февраль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Классный час «Город помнит своих освободителей»</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272"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Операция «Ветеран»</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Родительское собрание «История глазами моих родственников»</w:t>
            </w:r>
          </w:p>
        </w:tc>
      </w:tr>
      <w:tr w:rsidR="00332273" w:rsidRPr="00603F99" w:rsidTr="00CF716D">
        <w:trPr>
          <w:trHeight w:val="1239"/>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Март</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«Диалог с веком» «Гений и злодейство - вещи совместимые?»</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«Приглашаем всех в</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театр!»;</w:t>
            </w:r>
          </w:p>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классной газеты «Веселые путешественники»</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Выпуск бюллетеня «Школа для родителей»</w:t>
            </w:r>
          </w:p>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991"/>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Апрель</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Беседа «Кем быть и каким быть?»</w:t>
            </w:r>
          </w:p>
          <w:p w:rsidR="00332273" w:rsidRPr="00603F99" w:rsidRDefault="00332273" w:rsidP="003A57BD">
            <w:pPr>
              <w:spacing w:after="0" w:line="240" w:lineRule="auto"/>
              <w:jc w:val="both"/>
              <w:rPr>
                <w:rFonts w:ascii="Times New Roman" w:hAnsi="Times New Roman"/>
                <w:b/>
                <w:sz w:val="20"/>
              </w:rPr>
            </w:pPr>
          </w:p>
        </w:tc>
        <w:tc>
          <w:tcPr>
            <w:tcW w:w="3272" w:type="dxa"/>
          </w:tcPr>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Конкурс сочинений «Что значит быть человеком?»</w:t>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Консультация «Воспитание словом и делом»</w:t>
            </w:r>
          </w:p>
          <w:p w:rsidR="00332273" w:rsidRPr="00603F99" w:rsidRDefault="00332273" w:rsidP="003A57BD">
            <w:pPr>
              <w:spacing w:after="0" w:line="240" w:lineRule="auto"/>
              <w:jc w:val="both"/>
              <w:rPr>
                <w:rFonts w:ascii="Times New Roman" w:hAnsi="Times New Roman"/>
                <w:b/>
                <w:sz w:val="20"/>
              </w:rPr>
            </w:pPr>
          </w:p>
        </w:tc>
      </w:tr>
      <w:tr w:rsidR="00332273" w:rsidRPr="00603F99" w:rsidTr="00CF716D">
        <w:trPr>
          <w:trHeight w:val="1250"/>
        </w:trPr>
        <w:tc>
          <w:tcPr>
            <w:tcW w:w="2058"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Май</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4486"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Урок мужества «Прикоснись к подвигу сердцем!»</w:t>
            </w:r>
            <w:r w:rsidRPr="00603F99">
              <w:rPr>
                <w:rFonts w:ascii="Times New Roman" w:hAnsi="Times New Roman"/>
                <w:sz w:val="20"/>
              </w:rPr>
              <w:tab/>
            </w:r>
          </w:p>
          <w:p w:rsidR="00332273" w:rsidRPr="00603F99" w:rsidRDefault="00332273" w:rsidP="003A57BD">
            <w:pPr>
              <w:spacing w:after="0" w:line="240" w:lineRule="auto"/>
              <w:jc w:val="both"/>
              <w:rPr>
                <w:rFonts w:ascii="Times New Roman" w:hAnsi="Times New Roman"/>
                <w:b/>
                <w:sz w:val="20"/>
              </w:rPr>
            </w:pP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Деловая игра «Люди, на которых хотим быть похожими»;</w:t>
            </w:r>
          </w:p>
          <w:p w:rsidR="00332273" w:rsidRPr="00603F99" w:rsidRDefault="00332273" w:rsidP="003A57BD">
            <w:pPr>
              <w:spacing w:after="0" w:line="240" w:lineRule="auto"/>
              <w:jc w:val="both"/>
              <w:rPr>
                <w:rFonts w:ascii="Times New Roman" w:hAnsi="Times New Roman"/>
                <w:b/>
                <w:sz w:val="20"/>
              </w:rPr>
            </w:pPr>
            <w:r w:rsidRPr="00603F99">
              <w:rPr>
                <w:rFonts w:ascii="Times New Roman" w:hAnsi="Times New Roman"/>
                <w:sz w:val="20"/>
              </w:rPr>
              <w:t>Операция «Подарок моим друзьям»</w:t>
            </w:r>
            <w:r w:rsidRPr="00603F99">
              <w:rPr>
                <w:rFonts w:ascii="Times New Roman" w:hAnsi="Times New Roman"/>
                <w:sz w:val="20"/>
              </w:rPr>
              <w:tab/>
            </w:r>
          </w:p>
        </w:tc>
        <w:tc>
          <w:tcPr>
            <w:tcW w:w="3272" w:type="dxa"/>
          </w:tcPr>
          <w:p w:rsidR="00332273" w:rsidRPr="00603F99" w:rsidRDefault="00332273" w:rsidP="003A57BD">
            <w:pPr>
              <w:spacing w:after="0" w:line="240" w:lineRule="auto"/>
              <w:jc w:val="both"/>
              <w:rPr>
                <w:rFonts w:ascii="Times New Roman" w:hAnsi="Times New Roman"/>
                <w:sz w:val="20"/>
              </w:rPr>
            </w:pPr>
            <w:r w:rsidRPr="00603F99">
              <w:rPr>
                <w:rFonts w:ascii="Times New Roman" w:hAnsi="Times New Roman"/>
                <w:sz w:val="20"/>
              </w:rPr>
              <w:t>Родительское собрание «Впереди - взрослая жизнь!»</w:t>
            </w:r>
          </w:p>
          <w:p w:rsidR="00332273" w:rsidRPr="00603F99" w:rsidRDefault="00332273" w:rsidP="003A57BD">
            <w:pPr>
              <w:spacing w:after="0" w:line="240" w:lineRule="auto"/>
              <w:jc w:val="both"/>
              <w:rPr>
                <w:rFonts w:ascii="Times New Roman" w:hAnsi="Times New Roman"/>
                <w:b/>
                <w:sz w:val="20"/>
              </w:rPr>
            </w:pPr>
          </w:p>
        </w:tc>
      </w:tr>
    </w:tbl>
    <w:p w:rsidR="008901FD" w:rsidRPr="00603F99" w:rsidRDefault="008901FD" w:rsidP="00314F30">
      <w:pPr>
        <w:pStyle w:val="a9"/>
        <w:spacing w:line="276" w:lineRule="auto"/>
        <w:jc w:val="both"/>
        <w:rPr>
          <w:b/>
          <w:sz w:val="22"/>
          <w:szCs w:val="24"/>
        </w:rPr>
      </w:pPr>
      <w:bookmarkStart w:id="109" w:name="_Toc435412727"/>
      <w:bookmarkStart w:id="110" w:name="_Toc453968202"/>
      <w:bookmarkEnd w:id="109"/>
    </w:p>
    <w:p w:rsidR="00314F30" w:rsidRPr="00603F99" w:rsidRDefault="00314F30" w:rsidP="00314F30">
      <w:pPr>
        <w:pStyle w:val="a9"/>
        <w:spacing w:line="276" w:lineRule="auto"/>
        <w:jc w:val="both"/>
        <w:rPr>
          <w:b/>
          <w:sz w:val="22"/>
          <w:szCs w:val="24"/>
        </w:rPr>
      </w:pPr>
      <w:r w:rsidRPr="00603F99">
        <w:rPr>
          <w:b/>
          <w:sz w:val="22"/>
          <w:szCs w:val="24"/>
        </w:rPr>
        <w:t>2.3.6. Описание основных технологий взаимодействия и сотрудничества субъектов воспитательного процесса и социальных институтов</w:t>
      </w:r>
      <w:bookmarkEnd w:id="110"/>
    </w:p>
    <w:p w:rsidR="00314F30" w:rsidRPr="00603F99" w:rsidRDefault="00314F30" w:rsidP="00314F30">
      <w:pPr>
        <w:pStyle w:val="a9"/>
        <w:spacing w:line="276" w:lineRule="auto"/>
        <w:jc w:val="both"/>
        <w:rPr>
          <w:sz w:val="22"/>
          <w:szCs w:val="24"/>
        </w:rPr>
      </w:pPr>
      <w:r w:rsidRPr="00603F99">
        <w:rPr>
          <w:sz w:val="22"/>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Pr="00603F99" w:rsidRDefault="00314F30" w:rsidP="00314F30">
      <w:pPr>
        <w:pStyle w:val="a9"/>
        <w:spacing w:line="276" w:lineRule="auto"/>
        <w:jc w:val="both"/>
        <w:rPr>
          <w:sz w:val="22"/>
          <w:szCs w:val="24"/>
        </w:rPr>
      </w:pPr>
      <w:r w:rsidRPr="00603F99">
        <w:rPr>
          <w:sz w:val="22"/>
          <w:szCs w:val="24"/>
        </w:rPr>
        <w:t xml:space="preserve">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w:t>
      </w:r>
      <w:r w:rsidRPr="00603F99">
        <w:rPr>
          <w:sz w:val="22"/>
          <w:szCs w:val="24"/>
        </w:rPr>
        <w:lastRenderedPageBreak/>
        <w:t xml:space="preserve">выступает связь между </w:t>
      </w:r>
      <w:r w:rsidR="00D659C3" w:rsidRPr="00603F99">
        <w:rPr>
          <w:sz w:val="22"/>
          <w:szCs w:val="24"/>
        </w:rPr>
        <w:t xml:space="preserve">МБОУ </w:t>
      </w:r>
      <w:r w:rsidR="009A3324">
        <w:rPr>
          <w:sz w:val="22"/>
          <w:szCs w:val="24"/>
        </w:rPr>
        <w:t>Бошинская</w:t>
      </w:r>
      <w:r w:rsidR="00D659C3" w:rsidRPr="00603F99">
        <w:rPr>
          <w:sz w:val="22"/>
          <w:szCs w:val="24"/>
        </w:rPr>
        <w:t xml:space="preserve"> СОШ </w:t>
      </w:r>
      <w:r w:rsidR="00E36717" w:rsidRPr="00603F99">
        <w:rPr>
          <w:sz w:val="22"/>
          <w:szCs w:val="24"/>
        </w:rPr>
        <w:t xml:space="preserve">, </w:t>
      </w:r>
      <w:r w:rsidR="00D659C3" w:rsidRPr="00603F99">
        <w:rPr>
          <w:sz w:val="22"/>
          <w:szCs w:val="24"/>
        </w:rPr>
        <w:t xml:space="preserve">домом культуры </w:t>
      </w:r>
      <w:r w:rsidR="009A3324">
        <w:rPr>
          <w:sz w:val="22"/>
          <w:szCs w:val="24"/>
        </w:rPr>
        <w:t>с. Бошино.</w:t>
      </w:r>
      <w:r w:rsidR="00E36717" w:rsidRPr="00603F99">
        <w:rPr>
          <w:sz w:val="22"/>
          <w:szCs w:val="24"/>
        </w:rPr>
        <w:t xml:space="preserve"> </w:t>
      </w:r>
      <w:r w:rsidRPr="00603F99">
        <w:rPr>
          <w:sz w:val="22"/>
          <w:szCs w:val="24"/>
        </w:rPr>
        <w:t>В рамках традиционного содр</w:t>
      </w:r>
      <w:r w:rsidR="00E36717" w:rsidRPr="00603F99">
        <w:rPr>
          <w:sz w:val="22"/>
          <w:szCs w:val="24"/>
        </w:rPr>
        <w:t xml:space="preserve">ужества реализуется технология </w:t>
      </w:r>
      <w:r w:rsidRPr="00603F99">
        <w:rPr>
          <w:sz w:val="22"/>
          <w:szCs w:val="24"/>
        </w:rPr>
        <w:t>различных интеллектуал</w:t>
      </w:r>
      <w:r w:rsidR="00E36717" w:rsidRPr="00603F99">
        <w:rPr>
          <w:sz w:val="22"/>
          <w:szCs w:val="24"/>
        </w:rPr>
        <w:t xml:space="preserve">ьных игр, проектов. </w:t>
      </w:r>
    </w:p>
    <w:p w:rsidR="00E36717" w:rsidRPr="00603F99" w:rsidRDefault="00E36717" w:rsidP="00314F30">
      <w:pPr>
        <w:pStyle w:val="a9"/>
        <w:spacing w:line="276" w:lineRule="auto"/>
        <w:jc w:val="both"/>
        <w:rPr>
          <w:sz w:val="22"/>
          <w:szCs w:val="24"/>
        </w:rPr>
      </w:pPr>
    </w:p>
    <w:p w:rsidR="00314F30" w:rsidRPr="00603F99" w:rsidRDefault="00314F30" w:rsidP="00314F30">
      <w:pPr>
        <w:pStyle w:val="a9"/>
        <w:spacing w:line="276" w:lineRule="auto"/>
        <w:jc w:val="both"/>
        <w:rPr>
          <w:b/>
          <w:sz w:val="22"/>
          <w:szCs w:val="24"/>
        </w:rPr>
      </w:pPr>
      <w:bookmarkStart w:id="111" w:name="_Toc453968203"/>
      <w:r w:rsidRPr="00603F99">
        <w:rPr>
          <w:b/>
          <w:sz w:val="22"/>
          <w:szCs w:val="24"/>
        </w:rPr>
        <w:t xml:space="preserve">2.3.7. Описание методов и форм профессиональной ориентации </w:t>
      </w:r>
      <w:bookmarkEnd w:id="111"/>
    </w:p>
    <w:p w:rsidR="00314F30" w:rsidRPr="00603F99" w:rsidRDefault="00314F30" w:rsidP="00314F30">
      <w:pPr>
        <w:pStyle w:val="a9"/>
        <w:spacing w:line="276" w:lineRule="auto"/>
        <w:jc w:val="both"/>
        <w:rPr>
          <w:sz w:val="22"/>
          <w:szCs w:val="24"/>
        </w:rPr>
      </w:pPr>
      <w:r w:rsidRPr="00603F99">
        <w:rPr>
          <w:sz w:val="22"/>
          <w:szCs w:val="24"/>
        </w:rPr>
        <w:t xml:space="preserve">Методами профессиональной ориентации обучающихся в </w:t>
      </w:r>
      <w:r w:rsidR="00E848F0" w:rsidRPr="00603F99">
        <w:rPr>
          <w:sz w:val="22"/>
          <w:szCs w:val="24"/>
        </w:rPr>
        <w:t xml:space="preserve">МБОУ </w:t>
      </w:r>
      <w:r w:rsidR="009A3324">
        <w:rPr>
          <w:sz w:val="22"/>
          <w:szCs w:val="24"/>
        </w:rPr>
        <w:t>Бошинская</w:t>
      </w:r>
      <w:r w:rsidR="00D659C3" w:rsidRPr="00603F99">
        <w:rPr>
          <w:sz w:val="22"/>
          <w:szCs w:val="24"/>
        </w:rPr>
        <w:t xml:space="preserve"> </w:t>
      </w:r>
      <w:r w:rsidR="00E848F0" w:rsidRPr="00603F99">
        <w:rPr>
          <w:sz w:val="22"/>
          <w:szCs w:val="24"/>
        </w:rPr>
        <w:t>СОШ</w:t>
      </w:r>
      <w:r w:rsidR="00D659C3" w:rsidRPr="00603F99">
        <w:rPr>
          <w:sz w:val="22"/>
          <w:szCs w:val="24"/>
        </w:rPr>
        <w:t xml:space="preserve"> </w:t>
      </w:r>
      <w:r w:rsidRPr="00603F99">
        <w:rPr>
          <w:sz w:val="22"/>
          <w:szCs w:val="24"/>
        </w:rPr>
        <w:t>являются следующие.</w:t>
      </w:r>
    </w:p>
    <w:p w:rsidR="00314F30" w:rsidRPr="00603F99" w:rsidRDefault="00314F30" w:rsidP="00314F30">
      <w:pPr>
        <w:pStyle w:val="a9"/>
        <w:spacing w:line="276" w:lineRule="auto"/>
        <w:jc w:val="both"/>
        <w:rPr>
          <w:sz w:val="22"/>
          <w:szCs w:val="24"/>
        </w:rPr>
      </w:pPr>
      <w:r w:rsidRPr="00603F99">
        <w:rPr>
          <w:b/>
          <w:sz w:val="22"/>
          <w:szCs w:val="24"/>
        </w:rPr>
        <w:t>Метод профконсультирования обучающихся</w:t>
      </w:r>
      <w:r w:rsidRPr="00603F99">
        <w:rPr>
          <w:sz w:val="22"/>
          <w:szCs w:val="24"/>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14F30" w:rsidRPr="00603F99" w:rsidRDefault="00314F30" w:rsidP="00314F30">
      <w:pPr>
        <w:pStyle w:val="a9"/>
        <w:spacing w:line="276" w:lineRule="auto"/>
        <w:jc w:val="both"/>
        <w:rPr>
          <w:sz w:val="22"/>
          <w:szCs w:val="24"/>
        </w:rPr>
      </w:pPr>
      <w:r w:rsidRPr="00603F99">
        <w:rPr>
          <w:b/>
          <w:sz w:val="22"/>
          <w:szCs w:val="24"/>
        </w:rPr>
        <w:t>Метод исследования обучающимся</w:t>
      </w:r>
      <w:r w:rsidRPr="00603F99">
        <w:rPr>
          <w:sz w:val="22"/>
          <w:szCs w:val="24"/>
        </w:rPr>
        <w:t xml:space="preserve"> профессионально-трудовой области и себя как потенциального участника этих отношений (активное познание).</w:t>
      </w:r>
    </w:p>
    <w:p w:rsidR="00314F30" w:rsidRPr="00603F99" w:rsidRDefault="00314F30" w:rsidP="00314F30">
      <w:pPr>
        <w:pStyle w:val="a9"/>
        <w:spacing w:line="276" w:lineRule="auto"/>
        <w:jc w:val="both"/>
        <w:rPr>
          <w:sz w:val="22"/>
          <w:szCs w:val="24"/>
        </w:rPr>
      </w:pPr>
      <w:r w:rsidRPr="00603F99">
        <w:rPr>
          <w:b/>
          <w:sz w:val="22"/>
          <w:szCs w:val="24"/>
        </w:rPr>
        <w:t>Метод предъявления обучающемуся сведений о профессиях, специфике труда и т.д.</w:t>
      </w:r>
      <w:r w:rsidRPr="00603F99">
        <w:rPr>
          <w:sz w:val="22"/>
          <w:szCs w:val="24"/>
        </w:rPr>
        <w:t xml:space="preserve"> (реактивное познание). </w:t>
      </w:r>
      <w:r w:rsidRPr="00603F99">
        <w:rPr>
          <w:b/>
          <w:sz w:val="22"/>
          <w:szCs w:val="24"/>
        </w:rPr>
        <w:t>«Ярмарка профессий»</w:t>
      </w:r>
      <w:r w:rsidRPr="00603F99">
        <w:rPr>
          <w:sz w:val="22"/>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w:t>
      </w:r>
      <w:r w:rsidRPr="00603F99">
        <w:rPr>
          <w:b/>
          <w:sz w:val="22"/>
          <w:szCs w:val="24"/>
        </w:rPr>
        <w:t>Дни открытых дверей</w:t>
      </w:r>
      <w:r w:rsidRPr="00603F99">
        <w:rPr>
          <w:sz w:val="22"/>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603F99" w:rsidRDefault="00314F30" w:rsidP="00314F30">
      <w:pPr>
        <w:pStyle w:val="a9"/>
        <w:spacing w:line="276" w:lineRule="auto"/>
        <w:jc w:val="both"/>
        <w:rPr>
          <w:sz w:val="22"/>
          <w:szCs w:val="24"/>
        </w:rPr>
      </w:pPr>
      <w:r w:rsidRPr="00603F99">
        <w:rPr>
          <w:b/>
          <w:sz w:val="22"/>
          <w:szCs w:val="24"/>
        </w:rPr>
        <w:t>Экскурсия</w:t>
      </w:r>
      <w:r w:rsidRPr="00603F99">
        <w:rPr>
          <w:sz w:val="22"/>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sidRPr="00603F99">
        <w:rPr>
          <w:sz w:val="22"/>
          <w:szCs w:val="24"/>
        </w:rPr>
        <w:t xml:space="preserve">зуются на предприятия города </w:t>
      </w:r>
      <w:r w:rsidR="00D659C3" w:rsidRPr="00603F99">
        <w:rPr>
          <w:sz w:val="22"/>
          <w:szCs w:val="24"/>
        </w:rPr>
        <w:t>Брянск</w:t>
      </w:r>
      <w:r w:rsidRPr="00603F99">
        <w:rPr>
          <w:sz w:val="22"/>
          <w:szCs w:val="24"/>
        </w:rPr>
        <w:t>,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603F99" w:rsidRDefault="00314F30" w:rsidP="00314F30">
      <w:pPr>
        <w:pStyle w:val="a9"/>
        <w:spacing w:line="276" w:lineRule="auto"/>
        <w:jc w:val="both"/>
        <w:rPr>
          <w:sz w:val="22"/>
          <w:szCs w:val="24"/>
        </w:rPr>
      </w:pPr>
      <w:r w:rsidRPr="00603F99">
        <w:rPr>
          <w:b/>
          <w:sz w:val="22"/>
          <w:szCs w:val="24"/>
        </w:rPr>
        <w:t>Метод публичной демонстрации</w:t>
      </w:r>
      <w:r w:rsidRPr="00603F99">
        <w:rPr>
          <w:sz w:val="22"/>
          <w:szCs w:val="24"/>
        </w:rPr>
        <w:t xml:space="preserve"> самим обучающимся своих профессиональных планов, предпочтений либо способностей в той или иной сфере.</w:t>
      </w:r>
    </w:p>
    <w:p w:rsidR="00314F30" w:rsidRPr="00603F99" w:rsidRDefault="00314F30" w:rsidP="00314F30">
      <w:pPr>
        <w:pStyle w:val="a9"/>
        <w:spacing w:line="276" w:lineRule="auto"/>
        <w:jc w:val="both"/>
        <w:rPr>
          <w:sz w:val="22"/>
          <w:szCs w:val="24"/>
        </w:rPr>
      </w:pPr>
      <w:r w:rsidRPr="00603F99">
        <w:rPr>
          <w:b/>
          <w:sz w:val="22"/>
          <w:szCs w:val="24"/>
        </w:rPr>
        <w:t>Предметная неделя</w:t>
      </w:r>
      <w:r w:rsidRPr="00603F99">
        <w:rPr>
          <w:sz w:val="22"/>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sidRPr="00603F99">
        <w:rPr>
          <w:sz w:val="22"/>
          <w:szCs w:val="24"/>
        </w:rPr>
        <w:t>ля естественно-</w:t>
      </w:r>
      <w:r w:rsidR="00D659C3" w:rsidRPr="00603F99">
        <w:rPr>
          <w:sz w:val="22"/>
          <w:szCs w:val="24"/>
        </w:rPr>
        <w:t>м</w:t>
      </w:r>
      <w:r w:rsidR="004E30BE" w:rsidRPr="00603F99">
        <w:rPr>
          <w:sz w:val="22"/>
          <w:szCs w:val="24"/>
        </w:rPr>
        <w:t>атематического цикла</w:t>
      </w:r>
      <w:r w:rsidRPr="00603F99">
        <w:rPr>
          <w:sz w:val="22"/>
          <w:szCs w:val="24"/>
        </w:rPr>
        <w:t xml:space="preserve">», «Неделя </w:t>
      </w:r>
      <w:r w:rsidR="004E30BE" w:rsidRPr="00603F99">
        <w:rPr>
          <w:sz w:val="22"/>
          <w:szCs w:val="24"/>
        </w:rPr>
        <w:t>гуманитарного цикла</w:t>
      </w:r>
      <w:r w:rsidRPr="00603F99">
        <w:rPr>
          <w:sz w:val="22"/>
          <w:szCs w:val="24"/>
        </w:rPr>
        <w:t>»</w:t>
      </w:r>
      <w:r w:rsidR="00150A13" w:rsidRPr="00603F99">
        <w:rPr>
          <w:sz w:val="22"/>
          <w:szCs w:val="24"/>
        </w:rPr>
        <w:t>, «Неделя филологического цикла»</w:t>
      </w:r>
      <w:r w:rsidRPr="00603F99">
        <w:rPr>
          <w:sz w:val="22"/>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603F99" w:rsidRDefault="00314F30" w:rsidP="00314F30">
      <w:pPr>
        <w:pStyle w:val="a9"/>
        <w:spacing w:line="276" w:lineRule="auto"/>
        <w:jc w:val="both"/>
        <w:rPr>
          <w:sz w:val="22"/>
          <w:szCs w:val="24"/>
        </w:rPr>
      </w:pPr>
      <w:r w:rsidRPr="00603F99">
        <w:rPr>
          <w:b/>
          <w:sz w:val="22"/>
          <w:szCs w:val="24"/>
        </w:rPr>
        <w:t>Метод профессиональных проб</w:t>
      </w:r>
      <w:r w:rsidRPr="00603F99">
        <w:rPr>
          <w:sz w:val="22"/>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603F99" w:rsidRDefault="00314F30" w:rsidP="00314F30">
      <w:pPr>
        <w:pStyle w:val="a9"/>
        <w:spacing w:line="276" w:lineRule="auto"/>
        <w:jc w:val="both"/>
        <w:rPr>
          <w:sz w:val="22"/>
          <w:szCs w:val="24"/>
        </w:rPr>
      </w:pPr>
      <w:r w:rsidRPr="00603F99">
        <w:rPr>
          <w:b/>
          <w:sz w:val="22"/>
          <w:szCs w:val="24"/>
        </w:rPr>
        <w:lastRenderedPageBreak/>
        <w:t>Конкурсы профессионального мастерства</w:t>
      </w:r>
      <w:r w:rsidRPr="00603F99">
        <w:rPr>
          <w:sz w:val="22"/>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603F99" w:rsidRDefault="00314F30" w:rsidP="00314F30">
      <w:pPr>
        <w:pStyle w:val="a9"/>
        <w:spacing w:line="276" w:lineRule="auto"/>
        <w:jc w:val="both"/>
        <w:rPr>
          <w:sz w:val="22"/>
          <w:szCs w:val="24"/>
        </w:rPr>
      </w:pPr>
      <w:r w:rsidRPr="00603F99">
        <w:rPr>
          <w:b/>
          <w:sz w:val="22"/>
          <w:szCs w:val="24"/>
        </w:rPr>
        <w:t>Метод моделирования условий труда и имитации</w:t>
      </w:r>
      <w:r w:rsidRPr="00603F99">
        <w:rPr>
          <w:sz w:val="22"/>
          <w:szCs w:val="24"/>
        </w:rPr>
        <w:t xml:space="preserve"> обучающимся решения производственных задач – деловая игра, в ходе которой имитируется исполнение обучающимся обязанностей работника.</w:t>
      </w:r>
    </w:p>
    <w:p w:rsidR="00314F30" w:rsidRPr="00603F99" w:rsidRDefault="00314F30" w:rsidP="00314F30">
      <w:pPr>
        <w:pStyle w:val="a9"/>
        <w:spacing w:line="276" w:lineRule="auto"/>
        <w:jc w:val="both"/>
        <w:rPr>
          <w:sz w:val="22"/>
          <w:szCs w:val="24"/>
        </w:rPr>
      </w:pPr>
      <w:r w:rsidRPr="00603F99">
        <w:rPr>
          <w:b/>
          <w:sz w:val="22"/>
          <w:szCs w:val="24"/>
        </w:rPr>
        <w:t>Олимпиады по предметам (предметным областям)</w:t>
      </w:r>
      <w:r w:rsidRPr="00603F99">
        <w:rPr>
          <w:sz w:val="22"/>
          <w:szCs w:val="24"/>
        </w:rPr>
        <w:t xml:space="preserve">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603F99" w:rsidRDefault="00314F30" w:rsidP="00314F30">
      <w:pPr>
        <w:pStyle w:val="a9"/>
        <w:spacing w:line="276" w:lineRule="auto"/>
        <w:jc w:val="both"/>
        <w:rPr>
          <w:sz w:val="22"/>
          <w:szCs w:val="24"/>
        </w:rPr>
      </w:pPr>
    </w:p>
    <w:p w:rsidR="00314F30" w:rsidRPr="00603F99" w:rsidRDefault="00314F30" w:rsidP="00314F30">
      <w:pPr>
        <w:pStyle w:val="a9"/>
        <w:spacing w:line="276" w:lineRule="auto"/>
        <w:jc w:val="both"/>
        <w:rPr>
          <w:b/>
          <w:sz w:val="22"/>
          <w:szCs w:val="24"/>
        </w:rPr>
      </w:pPr>
      <w:bookmarkStart w:id="112" w:name="_Toc435412729"/>
      <w:bookmarkStart w:id="113" w:name="_Toc453968204"/>
      <w:bookmarkEnd w:id="112"/>
      <w:r w:rsidRPr="00603F99">
        <w:rPr>
          <w:b/>
          <w:sz w:val="22"/>
          <w:szCs w:val="24"/>
        </w:rPr>
        <w:t>2.3.8.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13"/>
    </w:p>
    <w:p w:rsidR="00314F30" w:rsidRPr="00603F99" w:rsidRDefault="00314F30" w:rsidP="00314F30">
      <w:pPr>
        <w:pStyle w:val="a9"/>
        <w:spacing w:line="276" w:lineRule="auto"/>
        <w:jc w:val="both"/>
        <w:rPr>
          <w:sz w:val="22"/>
          <w:szCs w:val="24"/>
        </w:rPr>
      </w:pPr>
      <w:r w:rsidRPr="00603F99">
        <w:rPr>
          <w:sz w:val="22"/>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Pr="00603F99" w:rsidRDefault="00314F30" w:rsidP="00314F30">
      <w:pPr>
        <w:pStyle w:val="a9"/>
        <w:spacing w:line="276" w:lineRule="auto"/>
        <w:jc w:val="both"/>
        <w:rPr>
          <w:sz w:val="22"/>
          <w:szCs w:val="24"/>
        </w:rPr>
      </w:pPr>
      <w:r w:rsidRPr="00603F99">
        <w:rPr>
          <w:b/>
          <w:sz w:val="22"/>
          <w:szCs w:val="24"/>
        </w:rPr>
        <w:t>Мероприятия формируют у обучающихся</w:t>
      </w:r>
      <w:r w:rsidRPr="00603F99">
        <w:rPr>
          <w:sz w:val="22"/>
          <w:szCs w:val="24"/>
        </w:rPr>
        <w:t xml:space="preserve">: </w:t>
      </w:r>
    </w:p>
    <w:p w:rsidR="00150A13" w:rsidRPr="00603F99" w:rsidRDefault="00314F30" w:rsidP="00150A13">
      <w:pPr>
        <w:pStyle w:val="a9"/>
        <w:numPr>
          <w:ilvl w:val="0"/>
          <w:numId w:val="201"/>
        </w:numPr>
        <w:spacing w:line="276" w:lineRule="auto"/>
        <w:jc w:val="both"/>
        <w:rPr>
          <w:sz w:val="22"/>
          <w:szCs w:val="24"/>
        </w:rPr>
      </w:pPr>
      <w:r w:rsidRPr="00603F99">
        <w:rPr>
          <w:sz w:val="22"/>
          <w:szCs w:val="24"/>
        </w:rPr>
        <w:t xml:space="preserve">способность составлять рациональный режим дня и отдыха; </w:t>
      </w:r>
    </w:p>
    <w:p w:rsidR="00150A13" w:rsidRPr="00603F99" w:rsidRDefault="00314F30" w:rsidP="00150A13">
      <w:pPr>
        <w:pStyle w:val="a9"/>
        <w:numPr>
          <w:ilvl w:val="0"/>
          <w:numId w:val="201"/>
        </w:numPr>
        <w:spacing w:line="276" w:lineRule="auto"/>
        <w:jc w:val="both"/>
        <w:rPr>
          <w:sz w:val="22"/>
          <w:szCs w:val="24"/>
        </w:rPr>
      </w:pPr>
      <w:r w:rsidRPr="00603F99">
        <w:rPr>
          <w:sz w:val="22"/>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Pr="00603F99" w:rsidRDefault="00314F30" w:rsidP="00150A13">
      <w:pPr>
        <w:pStyle w:val="a9"/>
        <w:numPr>
          <w:ilvl w:val="0"/>
          <w:numId w:val="201"/>
        </w:numPr>
        <w:spacing w:line="276" w:lineRule="auto"/>
        <w:jc w:val="both"/>
        <w:rPr>
          <w:sz w:val="22"/>
          <w:szCs w:val="24"/>
        </w:rPr>
      </w:pPr>
      <w:r w:rsidRPr="00603F99">
        <w:rPr>
          <w:sz w:val="22"/>
          <w:szCs w:val="24"/>
        </w:rPr>
        <w:t xml:space="preserve">выбирать оптимальный режим дня с учетом учебных и внеучебных нагрузок; </w:t>
      </w:r>
    </w:p>
    <w:p w:rsidR="00150A13" w:rsidRPr="00603F99" w:rsidRDefault="00314F30" w:rsidP="00150A13">
      <w:pPr>
        <w:pStyle w:val="a9"/>
        <w:numPr>
          <w:ilvl w:val="0"/>
          <w:numId w:val="201"/>
        </w:numPr>
        <w:spacing w:line="276" w:lineRule="auto"/>
        <w:jc w:val="both"/>
        <w:rPr>
          <w:sz w:val="22"/>
          <w:szCs w:val="24"/>
        </w:rPr>
      </w:pPr>
      <w:r w:rsidRPr="00603F99">
        <w:rPr>
          <w:sz w:val="22"/>
          <w:szCs w:val="24"/>
        </w:rPr>
        <w:t xml:space="preserve">умение планировать и рационально распределять учебные нагрузки и отдых в период подготовки к экзаменам; </w:t>
      </w:r>
    </w:p>
    <w:p w:rsidR="00314F30" w:rsidRPr="00603F99" w:rsidRDefault="00314F30" w:rsidP="00150A13">
      <w:pPr>
        <w:pStyle w:val="a9"/>
        <w:numPr>
          <w:ilvl w:val="0"/>
          <w:numId w:val="201"/>
        </w:numPr>
        <w:spacing w:line="276" w:lineRule="auto"/>
        <w:jc w:val="both"/>
        <w:rPr>
          <w:sz w:val="22"/>
          <w:szCs w:val="24"/>
        </w:rPr>
      </w:pPr>
      <w:r w:rsidRPr="00603F99">
        <w:rPr>
          <w:sz w:val="22"/>
          <w:szCs w:val="24"/>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603F99" w:rsidRDefault="00314F30" w:rsidP="00314F30">
      <w:pPr>
        <w:pStyle w:val="a9"/>
        <w:spacing w:line="276" w:lineRule="auto"/>
        <w:jc w:val="both"/>
        <w:rPr>
          <w:sz w:val="22"/>
          <w:szCs w:val="24"/>
        </w:rPr>
      </w:pPr>
      <w:r w:rsidRPr="00603F99">
        <w:rPr>
          <w:b/>
          <w:sz w:val="22"/>
          <w:szCs w:val="24"/>
        </w:rPr>
        <w:t>Методы организации физкультурно-спортивной и оздоровительной работы предполагают</w:t>
      </w:r>
      <w:r w:rsidRPr="00603F99">
        <w:rPr>
          <w:sz w:val="22"/>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603F99" w:rsidRDefault="00314F30" w:rsidP="00314F30">
      <w:pPr>
        <w:pStyle w:val="a9"/>
        <w:spacing w:line="276" w:lineRule="auto"/>
        <w:jc w:val="both"/>
        <w:rPr>
          <w:sz w:val="22"/>
          <w:szCs w:val="24"/>
        </w:rPr>
      </w:pPr>
      <w:r w:rsidRPr="00603F99">
        <w:rPr>
          <w:b/>
          <w:sz w:val="22"/>
          <w:szCs w:val="24"/>
        </w:rPr>
        <w:t>Методы профилактической работы</w:t>
      </w:r>
      <w:r w:rsidRPr="00603F99">
        <w:rPr>
          <w:sz w:val="22"/>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314F30" w:rsidRPr="00603F99" w:rsidRDefault="00314F30" w:rsidP="00314F30">
      <w:pPr>
        <w:pStyle w:val="a9"/>
        <w:spacing w:line="276" w:lineRule="auto"/>
        <w:jc w:val="both"/>
        <w:rPr>
          <w:sz w:val="22"/>
          <w:szCs w:val="24"/>
        </w:rPr>
      </w:pPr>
      <w:r w:rsidRPr="00603F99">
        <w:rPr>
          <w:b/>
          <w:sz w:val="22"/>
          <w:szCs w:val="24"/>
        </w:rPr>
        <w:t>Методы просветительской и методической работы</w:t>
      </w:r>
      <w:r w:rsidRPr="00603F99">
        <w:rPr>
          <w:sz w:val="22"/>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603F99" w:rsidRDefault="00314F30" w:rsidP="00150A13">
      <w:pPr>
        <w:pStyle w:val="a9"/>
        <w:numPr>
          <w:ilvl w:val="0"/>
          <w:numId w:val="202"/>
        </w:numPr>
        <w:spacing w:line="276" w:lineRule="auto"/>
        <w:jc w:val="both"/>
        <w:rPr>
          <w:sz w:val="22"/>
          <w:szCs w:val="24"/>
        </w:rPr>
      </w:pPr>
      <w:r w:rsidRPr="00603F99">
        <w:rPr>
          <w:sz w:val="22"/>
          <w:szCs w:val="24"/>
        </w:rPr>
        <w:lastRenderedPageBreak/>
        <w:t>внешней (привлечение возможностей других учреждений и организаций – спортивных клубов, лечебных учреждений, стадионов, библиотек и др.);</w:t>
      </w:r>
    </w:p>
    <w:p w:rsidR="00314F30" w:rsidRPr="00603F99" w:rsidRDefault="00314F30" w:rsidP="00150A13">
      <w:pPr>
        <w:pStyle w:val="a9"/>
        <w:numPr>
          <w:ilvl w:val="0"/>
          <w:numId w:val="202"/>
        </w:numPr>
        <w:spacing w:line="276" w:lineRule="auto"/>
        <w:jc w:val="both"/>
        <w:rPr>
          <w:sz w:val="22"/>
          <w:szCs w:val="24"/>
        </w:rPr>
      </w:pPr>
      <w:r w:rsidRPr="00603F99">
        <w:rPr>
          <w:sz w:val="22"/>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314F30" w:rsidRPr="00603F99" w:rsidRDefault="00314F30" w:rsidP="00150A13">
      <w:pPr>
        <w:pStyle w:val="a9"/>
        <w:numPr>
          <w:ilvl w:val="0"/>
          <w:numId w:val="202"/>
        </w:numPr>
        <w:spacing w:line="276" w:lineRule="auto"/>
        <w:jc w:val="both"/>
        <w:rPr>
          <w:sz w:val="22"/>
          <w:szCs w:val="24"/>
        </w:rPr>
      </w:pPr>
      <w:r w:rsidRPr="00603F99">
        <w:rPr>
          <w:sz w:val="22"/>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603F99" w:rsidRDefault="00314F30" w:rsidP="00150A13">
      <w:pPr>
        <w:pStyle w:val="a9"/>
        <w:numPr>
          <w:ilvl w:val="0"/>
          <w:numId w:val="202"/>
        </w:numPr>
        <w:spacing w:line="276" w:lineRule="auto"/>
        <w:jc w:val="both"/>
        <w:rPr>
          <w:sz w:val="22"/>
          <w:szCs w:val="24"/>
        </w:rPr>
      </w:pPr>
      <w:r w:rsidRPr="00603F99">
        <w:rPr>
          <w:sz w:val="22"/>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314F30" w:rsidRPr="00603F99" w:rsidRDefault="00314F30" w:rsidP="00314F30">
      <w:pPr>
        <w:pStyle w:val="a9"/>
        <w:spacing w:line="276" w:lineRule="auto"/>
        <w:jc w:val="both"/>
        <w:rPr>
          <w:sz w:val="22"/>
          <w:szCs w:val="24"/>
        </w:rPr>
      </w:pPr>
      <w:r w:rsidRPr="00603F99">
        <w:rPr>
          <w:sz w:val="22"/>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603F99" w:rsidRDefault="00314F30" w:rsidP="00314F30">
      <w:pPr>
        <w:pStyle w:val="a9"/>
        <w:spacing w:line="276" w:lineRule="auto"/>
        <w:jc w:val="both"/>
        <w:rPr>
          <w:sz w:val="22"/>
          <w:szCs w:val="24"/>
        </w:rPr>
      </w:pPr>
      <w:r w:rsidRPr="00603F99">
        <w:rPr>
          <w:b/>
          <w:sz w:val="22"/>
          <w:szCs w:val="24"/>
        </w:rPr>
        <w:t xml:space="preserve">Мероприятия </w:t>
      </w:r>
      <w:r w:rsidRPr="00603F99">
        <w:rPr>
          <w:sz w:val="22"/>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14F30" w:rsidRPr="00603F99" w:rsidRDefault="00314F30" w:rsidP="00314F30">
      <w:pPr>
        <w:pStyle w:val="a9"/>
        <w:spacing w:line="276" w:lineRule="auto"/>
        <w:jc w:val="both"/>
        <w:rPr>
          <w:sz w:val="22"/>
          <w:szCs w:val="24"/>
        </w:rPr>
      </w:pPr>
      <w:r w:rsidRPr="00603F99">
        <w:rPr>
          <w:sz w:val="22"/>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00F45050" w:rsidRPr="00603F99">
        <w:rPr>
          <w:sz w:val="22"/>
          <w:szCs w:val="24"/>
        </w:rPr>
        <w:t xml:space="preserve">дением. В результате реализации данного </w:t>
      </w:r>
      <w:r w:rsidRPr="00603F99">
        <w:rPr>
          <w:sz w:val="22"/>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RPr="00603F99" w:rsidRDefault="00314F30" w:rsidP="00314F30">
      <w:pPr>
        <w:pStyle w:val="a9"/>
        <w:spacing w:line="276" w:lineRule="auto"/>
        <w:jc w:val="both"/>
        <w:rPr>
          <w:sz w:val="22"/>
          <w:szCs w:val="24"/>
        </w:rPr>
      </w:pPr>
      <w:r w:rsidRPr="00603F99">
        <w:rPr>
          <w:sz w:val="22"/>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w:t>
      </w:r>
      <w:r w:rsidR="008901FD" w:rsidRPr="00603F99">
        <w:rPr>
          <w:sz w:val="22"/>
          <w:szCs w:val="24"/>
        </w:rPr>
        <w:t xml:space="preserve">рии и традициях своего народа. </w:t>
      </w:r>
    </w:p>
    <w:p w:rsidR="00332273" w:rsidRPr="00603F99" w:rsidRDefault="00332273" w:rsidP="00314F30">
      <w:pPr>
        <w:pStyle w:val="a9"/>
        <w:spacing w:line="276" w:lineRule="auto"/>
        <w:jc w:val="both"/>
        <w:rPr>
          <w:sz w:val="22"/>
          <w:szCs w:val="24"/>
        </w:rPr>
      </w:pPr>
    </w:p>
    <w:p w:rsidR="00314F30" w:rsidRPr="00603F99" w:rsidRDefault="00314F30" w:rsidP="00314F30">
      <w:pPr>
        <w:pStyle w:val="a9"/>
        <w:spacing w:line="276" w:lineRule="auto"/>
        <w:jc w:val="both"/>
        <w:rPr>
          <w:sz w:val="22"/>
          <w:szCs w:val="24"/>
        </w:rPr>
      </w:pPr>
      <w:bookmarkStart w:id="114" w:name="_Toc435412730"/>
      <w:bookmarkStart w:id="115" w:name="_Toc453968205"/>
      <w:bookmarkEnd w:id="114"/>
      <w:r w:rsidRPr="00603F99">
        <w:rPr>
          <w:rStyle w:val="30"/>
          <w:rFonts w:ascii="Times New Roman" w:hAnsi="Times New Roman" w:cs="Times New Roman"/>
          <w:color w:val="auto"/>
          <w:sz w:val="22"/>
          <w:szCs w:val="24"/>
        </w:rPr>
        <w:t>2.3.9. Описание форм и методов повышения педагогической культуры родителей (законных представителей) обучающихся</w:t>
      </w:r>
      <w:bookmarkEnd w:id="115"/>
    </w:p>
    <w:p w:rsidR="00314F30" w:rsidRPr="00603F99" w:rsidRDefault="00314F30" w:rsidP="00F45050">
      <w:pPr>
        <w:pStyle w:val="a9"/>
        <w:numPr>
          <w:ilvl w:val="0"/>
          <w:numId w:val="203"/>
        </w:numPr>
        <w:spacing w:line="276" w:lineRule="auto"/>
        <w:jc w:val="both"/>
        <w:rPr>
          <w:sz w:val="22"/>
          <w:szCs w:val="24"/>
        </w:rPr>
      </w:pPr>
      <w:r w:rsidRPr="00603F99">
        <w:rPr>
          <w:sz w:val="22"/>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603F99" w:rsidRDefault="00314F30" w:rsidP="00F45050">
      <w:pPr>
        <w:pStyle w:val="a9"/>
        <w:numPr>
          <w:ilvl w:val="0"/>
          <w:numId w:val="203"/>
        </w:numPr>
        <w:spacing w:line="276" w:lineRule="auto"/>
        <w:jc w:val="both"/>
        <w:rPr>
          <w:sz w:val="22"/>
          <w:szCs w:val="24"/>
        </w:rPr>
      </w:pPr>
      <w:r w:rsidRPr="00603F99">
        <w:rPr>
          <w:sz w:val="22"/>
          <w:szCs w:val="24"/>
        </w:rPr>
        <w:lastRenderedPageBreak/>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603F99" w:rsidRDefault="00314F30" w:rsidP="00F45050">
      <w:pPr>
        <w:pStyle w:val="a9"/>
        <w:numPr>
          <w:ilvl w:val="0"/>
          <w:numId w:val="203"/>
        </w:numPr>
        <w:spacing w:line="276" w:lineRule="auto"/>
        <w:jc w:val="both"/>
        <w:rPr>
          <w:sz w:val="22"/>
          <w:szCs w:val="24"/>
        </w:rPr>
      </w:pPr>
      <w:r w:rsidRPr="00603F99">
        <w:rPr>
          <w:sz w:val="22"/>
          <w:szCs w:val="24"/>
        </w:rPr>
        <w:t>как обладателя и распорядителя ресурсов для воспитания и социализации;</w:t>
      </w:r>
    </w:p>
    <w:p w:rsidR="00314F30" w:rsidRPr="00603F99" w:rsidRDefault="00314F30" w:rsidP="00F45050">
      <w:pPr>
        <w:pStyle w:val="a9"/>
        <w:numPr>
          <w:ilvl w:val="0"/>
          <w:numId w:val="203"/>
        </w:numPr>
        <w:spacing w:line="276" w:lineRule="auto"/>
        <w:jc w:val="both"/>
        <w:rPr>
          <w:sz w:val="22"/>
          <w:szCs w:val="24"/>
        </w:rPr>
      </w:pPr>
      <w:r w:rsidRPr="00603F99">
        <w:rPr>
          <w:sz w:val="22"/>
          <w:szCs w:val="24"/>
        </w:rPr>
        <w:t>как непосредственного воспитателя (в рамках школьного и семейного воспитания).</w:t>
      </w:r>
    </w:p>
    <w:p w:rsidR="00314F30" w:rsidRPr="00603F99" w:rsidRDefault="00314F30" w:rsidP="00314F30">
      <w:pPr>
        <w:pStyle w:val="a9"/>
        <w:spacing w:line="276" w:lineRule="auto"/>
        <w:jc w:val="both"/>
        <w:rPr>
          <w:sz w:val="22"/>
          <w:szCs w:val="24"/>
        </w:rPr>
      </w:pPr>
      <w:r w:rsidRPr="00603F99">
        <w:rPr>
          <w:sz w:val="22"/>
          <w:szCs w:val="24"/>
        </w:rPr>
        <w:t>Формами и методами повышения педагогической культуры родителей (законных представителей) обучающихся являются:</w:t>
      </w:r>
    </w:p>
    <w:p w:rsidR="00314F30" w:rsidRPr="00603F99" w:rsidRDefault="00314F30" w:rsidP="00F45050">
      <w:pPr>
        <w:pStyle w:val="a9"/>
        <w:numPr>
          <w:ilvl w:val="0"/>
          <w:numId w:val="204"/>
        </w:numPr>
        <w:spacing w:line="276" w:lineRule="auto"/>
        <w:jc w:val="both"/>
        <w:rPr>
          <w:sz w:val="22"/>
          <w:szCs w:val="24"/>
        </w:rPr>
      </w:pPr>
      <w:r w:rsidRPr="00603F99">
        <w:rPr>
          <w:sz w:val="22"/>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603F99" w:rsidRDefault="00314F30" w:rsidP="00F45050">
      <w:pPr>
        <w:pStyle w:val="a9"/>
        <w:numPr>
          <w:ilvl w:val="0"/>
          <w:numId w:val="204"/>
        </w:numPr>
        <w:spacing w:line="276" w:lineRule="auto"/>
        <w:jc w:val="both"/>
        <w:rPr>
          <w:sz w:val="22"/>
          <w:szCs w:val="24"/>
        </w:rPr>
      </w:pPr>
      <w:r w:rsidRPr="00603F99">
        <w:rPr>
          <w:sz w:val="22"/>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14F30" w:rsidRPr="00603F99" w:rsidRDefault="00314F30" w:rsidP="00F45050">
      <w:pPr>
        <w:pStyle w:val="a9"/>
        <w:numPr>
          <w:ilvl w:val="0"/>
          <w:numId w:val="204"/>
        </w:numPr>
        <w:spacing w:line="276" w:lineRule="auto"/>
        <w:jc w:val="both"/>
        <w:rPr>
          <w:sz w:val="22"/>
          <w:szCs w:val="24"/>
        </w:rPr>
      </w:pPr>
      <w:r w:rsidRPr="00603F99">
        <w:rPr>
          <w:sz w:val="22"/>
          <w:szCs w:val="24"/>
        </w:rPr>
        <w:t>консультирование педагогическими работниками родителей (только в случае вербализованного запроса со стороны родителей);</w:t>
      </w:r>
    </w:p>
    <w:p w:rsidR="00314F30" w:rsidRPr="00603F99" w:rsidRDefault="00314F30" w:rsidP="00F45050">
      <w:pPr>
        <w:pStyle w:val="a9"/>
        <w:numPr>
          <w:ilvl w:val="0"/>
          <w:numId w:val="204"/>
        </w:numPr>
        <w:spacing w:line="276" w:lineRule="auto"/>
        <w:jc w:val="both"/>
        <w:rPr>
          <w:sz w:val="22"/>
          <w:szCs w:val="24"/>
        </w:rPr>
      </w:pPr>
      <w:r w:rsidRPr="00603F99">
        <w:rPr>
          <w:sz w:val="22"/>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603F99" w:rsidRDefault="00314F30" w:rsidP="00314F30">
      <w:pPr>
        <w:pStyle w:val="a9"/>
        <w:spacing w:line="276" w:lineRule="auto"/>
        <w:jc w:val="both"/>
        <w:rPr>
          <w:sz w:val="22"/>
          <w:szCs w:val="24"/>
        </w:rPr>
      </w:pPr>
    </w:p>
    <w:p w:rsidR="00314F30" w:rsidRPr="00603F99" w:rsidRDefault="00314F30" w:rsidP="00314F30">
      <w:pPr>
        <w:pStyle w:val="a9"/>
        <w:spacing w:line="276" w:lineRule="auto"/>
        <w:jc w:val="both"/>
        <w:rPr>
          <w:rStyle w:val="30"/>
          <w:rFonts w:ascii="Times New Roman" w:hAnsi="Times New Roman" w:cs="Times New Roman"/>
          <w:color w:val="auto"/>
          <w:sz w:val="22"/>
          <w:szCs w:val="24"/>
        </w:rPr>
      </w:pPr>
      <w:bookmarkStart w:id="116" w:name="_Toc435412731"/>
      <w:bookmarkStart w:id="117" w:name="_Toc453968206"/>
      <w:bookmarkEnd w:id="116"/>
      <w:r w:rsidRPr="00603F99">
        <w:rPr>
          <w:rStyle w:val="30"/>
          <w:rFonts w:ascii="Times New Roman" w:hAnsi="Times New Roman" w:cs="Times New Roman"/>
          <w:color w:val="auto"/>
          <w:sz w:val="22"/>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17"/>
    </w:p>
    <w:p w:rsidR="00314F30" w:rsidRPr="00603F99" w:rsidRDefault="00314F30" w:rsidP="00314F30">
      <w:pPr>
        <w:pStyle w:val="a9"/>
        <w:spacing w:line="276" w:lineRule="auto"/>
        <w:jc w:val="both"/>
        <w:rPr>
          <w:b/>
          <w:sz w:val="22"/>
          <w:szCs w:val="24"/>
        </w:rPr>
      </w:pPr>
      <w:r w:rsidRPr="00603F99">
        <w:rPr>
          <w:b/>
          <w:sz w:val="22"/>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603F99" w:rsidRDefault="00314F30" w:rsidP="00F45050">
      <w:pPr>
        <w:pStyle w:val="a9"/>
        <w:numPr>
          <w:ilvl w:val="0"/>
          <w:numId w:val="205"/>
        </w:numPr>
        <w:spacing w:line="276" w:lineRule="auto"/>
        <w:jc w:val="both"/>
        <w:rPr>
          <w:sz w:val="22"/>
          <w:szCs w:val="24"/>
        </w:rPr>
      </w:pPr>
      <w:r w:rsidRPr="00603F99">
        <w:rPr>
          <w:sz w:val="22"/>
          <w:szCs w:val="24"/>
        </w:rPr>
        <w:t>неприятие вредных привычек: курения, употребления алкоголя, наркотиков.</w:t>
      </w:r>
    </w:p>
    <w:p w:rsidR="00314F30" w:rsidRPr="00603F99" w:rsidRDefault="00314F30" w:rsidP="00314F30">
      <w:pPr>
        <w:pStyle w:val="a9"/>
        <w:spacing w:line="276" w:lineRule="auto"/>
        <w:jc w:val="both"/>
        <w:rPr>
          <w:b/>
          <w:sz w:val="22"/>
          <w:szCs w:val="24"/>
        </w:rPr>
      </w:pPr>
      <w:r w:rsidRPr="00603F99">
        <w:rPr>
          <w:b/>
          <w:sz w:val="22"/>
          <w:szCs w:val="24"/>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314F30" w:rsidRPr="00603F99" w:rsidRDefault="00314F30" w:rsidP="00F45050">
      <w:pPr>
        <w:pStyle w:val="a9"/>
        <w:numPr>
          <w:ilvl w:val="0"/>
          <w:numId w:val="206"/>
        </w:numPr>
        <w:spacing w:line="276" w:lineRule="auto"/>
        <w:jc w:val="both"/>
        <w:rPr>
          <w:sz w:val="22"/>
          <w:szCs w:val="24"/>
        </w:rPr>
      </w:pPr>
      <w:r w:rsidRPr="00603F99">
        <w:rPr>
          <w:sz w:val="22"/>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603F99" w:rsidRDefault="00314F30" w:rsidP="00F45050">
      <w:pPr>
        <w:pStyle w:val="a9"/>
        <w:numPr>
          <w:ilvl w:val="0"/>
          <w:numId w:val="206"/>
        </w:numPr>
        <w:spacing w:line="276" w:lineRule="auto"/>
        <w:jc w:val="both"/>
        <w:rPr>
          <w:sz w:val="22"/>
          <w:szCs w:val="24"/>
        </w:rPr>
      </w:pPr>
      <w:r w:rsidRPr="00603F99">
        <w:rPr>
          <w:sz w:val="22"/>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603F99" w:rsidRDefault="00314F30" w:rsidP="00F45050">
      <w:pPr>
        <w:pStyle w:val="a9"/>
        <w:numPr>
          <w:ilvl w:val="0"/>
          <w:numId w:val="206"/>
        </w:numPr>
        <w:spacing w:line="276" w:lineRule="auto"/>
        <w:jc w:val="both"/>
        <w:rPr>
          <w:sz w:val="22"/>
          <w:szCs w:val="24"/>
        </w:rPr>
      </w:pPr>
      <w:r w:rsidRPr="00603F99">
        <w:rPr>
          <w:sz w:val="22"/>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603F99" w:rsidRDefault="00314F30" w:rsidP="00F45050">
      <w:pPr>
        <w:pStyle w:val="a9"/>
        <w:numPr>
          <w:ilvl w:val="0"/>
          <w:numId w:val="206"/>
        </w:numPr>
        <w:spacing w:line="276" w:lineRule="auto"/>
        <w:jc w:val="both"/>
        <w:rPr>
          <w:sz w:val="22"/>
          <w:szCs w:val="24"/>
        </w:rPr>
      </w:pPr>
      <w:r w:rsidRPr="00603F99">
        <w:rPr>
          <w:sz w:val="22"/>
          <w:szCs w:val="24"/>
        </w:rPr>
        <w:t xml:space="preserve">воспитание уважения к культуре, языкам, традициям и обычаям народов, проживающих в Российской Федерации. </w:t>
      </w:r>
    </w:p>
    <w:p w:rsidR="00314F30" w:rsidRPr="00603F99" w:rsidRDefault="00314F30" w:rsidP="00314F30">
      <w:pPr>
        <w:pStyle w:val="a9"/>
        <w:spacing w:line="276" w:lineRule="auto"/>
        <w:jc w:val="both"/>
        <w:rPr>
          <w:b/>
          <w:sz w:val="22"/>
          <w:szCs w:val="24"/>
        </w:rPr>
      </w:pPr>
      <w:r w:rsidRPr="00603F99">
        <w:rPr>
          <w:b/>
          <w:sz w:val="22"/>
          <w:szCs w:val="24"/>
        </w:rPr>
        <w:t xml:space="preserve">Результаты духовно-нравственного развития, воспитания и социализации в </w:t>
      </w:r>
      <w:r w:rsidRPr="00603F99">
        <w:rPr>
          <w:b/>
          <w:bCs/>
          <w:sz w:val="22"/>
          <w:szCs w:val="24"/>
        </w:rPr>
        <w:t>сфере отношения обучающихся к закону, государству и к гражданскому обществу</w:t>
      </w:r>
      <w:r w:rsidRPr="00603F99">
        <w:rPr>
          <w:b/>
          <w:sz w:val="22"/>
          <w:szCs w:val="24"/>
        </w:rPr>
        <w:t xml:space="preserve">: </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603F99" w:rsidRDefault="00314F30" w:rsidP="00F45050">
      <w:pPr>
        <w:pStyle w:val="a9"/>
        <w:numPr>
          <w:ilvl w:val="0"/>
          <w:numId w:val="207"/>
        </w:numPr>
        <w:spacing w:line="276" w:lineRule="auto"/>
        <w:jc w:val="both"/>
        <w:rPr>
          <w:sz w:val="22"/>
          <w:szCs w:val="24"/>
        </w:rPr>
      </w:pPr>
      <w:r w:rsidRPr="00603F99">
        <w:rPr>
          <w:sz w:val="22"/>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603F99" w:rsidRDefault="00314F30" w:rsidP="00314F30">
      <w:pPr>
        <w:pStyle w:val="a9"/>
        <w:spacing w:line="276" w:lineRule="auto"/>
        <w:jc w:val="both"/>
        <w:rPr>
          <w:b/>
          <w:sz w:val="22"/>
          <w:szCs w:val="24"/>
        </w:rPr>
      </w:pPr>
      <w:r w:rsidRPr="00603F99">
        <w:rPr>
          <w:b/>
          <w:sz w:val="22"/>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603F99" w:rsidRDefault="00314F30" w:rsidP="00F45050">
      <w:pPr>
        <w:pStyle w:val="a9"/>
        <w:numPr>
          <w:ilvl w:val="0"/>
          <w:numId w:val="208"/>
        </w:numPr>
        <w:spacing w:line="276" w:lineRule="auto"/>
        <w:jc w:val="both"/>
        <w:rPr>
          <w:sz w:val="22"/>
          <w:szCs w:val="24"/>
        </w:rPr>
      </w:pPr>
      <w:r w:rsidRPr="00603F99">
        <w:rPr>
          <w:sz w:val="22"/>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603F99" w:rsidRDefault="00314F30" w:rsidP="00F45050">
      <w:pPr>
        <w:pStyle w:val="a9"/>
        <w:numPr>
          <w:ilvl w:val="0"/>
          <w:numId w:val="208"/>
        </w:numPr>
        <w:spacing w:line="276" w:lineRule="auto"/>
        <w:jc w:val="both"/>
        <w:rPr>
          <w:sz w:val="22"/>
          <w:szCs w:val="24"/>
        </w:rPr>
      </w:pPr>
      <w:r w:rsidRPr="00603F99">
        <w:rPr>
          <w:sz w:val="22"/>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603F99" w:rsidRDefault="00314F30" w:rsidP="00F45050">
      <w:pPr>
        <w:pStyle w:val="a9"/>
        <w:numPr>
          <w:ilvl w:val="0"/>
          <w:numId w:val="208"/>
        </w:numPr>
        <w:spacing w:line="276" w:lineRule="auto"/>
        <w:jc w:val="both"/>
        <w:rPr>
          <w:sz w:val="22"/>
          <w:szCs w:val="24"/>
        </w:rPr>
      </w:pPr>
      <w:r w:rsidRPr="00603F99">
        <w:rPr>
          <w:sz w:val="22"/>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603F99" w:rsidRDefault="00314F30" w:rsidP="00F45050">
      <w:pPr>
        <w:pStyle w:val="a9"/>
        <w:numPr>
          <w:ilvl w:val="0"/>
          <w:numId w:val="208"/>
        </w:numPr>
        <w:spacing w:line="276" w:lineRule="auto"/>
        <w:jc w:val="both"/>
        <w:rPr>
          <w:sz w:val="22"/>
          <w:szCs w:val="24"/>
        </w:rPr>
      </w:pPr>
      <w:r w:rsidRPr="00603F99">
        <w:rPr>
          <w:sz w:val="22"/>
          <w:szCs w:val="24"/>
        </w:rPr>
        <w:lastRenderedPageBreak/>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603F99" w:rsidRDefault="00314F30" w:rsidP="00F45050">
      <w:pPr>
        <w:pStyle w:val="a9"/>
        <w:numPr>
          <w:ilvl w:val="0"/>
          <w:numId w:val="208"/>
        </w:numPr>
        <w:spacing w:line="276" w:lineRule="auto"/>
        <w:jc w:val="both"/>
        <w:rPr>
          <w:sz w:val="22"/>
          <w:szCs w:val="24"/>
        </w:rPr>
      </w:pPr>
      <w:r w:rsidRPr="00603F99">
        <w:rPr>
          <w:sz w:val="22"/>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603F99" w:rsidRDefault="00314F30" w:rsidP="00314F30">
      <w:pPr>
        <w:pStyle w:val="a9"/>
        <w:spacing w:line="276" w:lineRule="auto"/>
        <w:jc w:val="both"/>
        <w:rPr>
          <w:b/>
          <w:sz w:val="22"/>
          <w:szCs w:val="24"/>
        </w:rPr>
      </w:pPr>
      <w:r w:rsidRPr="00603F99">
        <w:rPr>
          <w:b/>
          <w:sz w:val="22"/>
          <w:szCs w:val="24"/>
        </w:rPr>
        <w:t xml:space="preserve">Результаты духовно-нравственного развития, воспитания и социализации в </w:t>
      </w:r>
      <w:r w:rsidRPr="00603F99">
        <w:rPr>
          <w:b/>
          <w:bCs/>
          <w:sz w:val="22"/>
          <w:szCs w:val="24"/>
        </w:rPr>
        <w:t>сфере отношения обучающихся к окружающему миру, к живой природе, художественной культуре</w:t>
      </w:r>
      <w:r w:rsidRPr="00603F99">
        <w:rPr>
          <w:b/>
          <w:sz w:val="22"/>
          <w:szCs w:val="24"/>
        </w:rPr>
        <w:t>, в том числе формирование у обучающихся научного мировоззрения, эстетических представлений:</w:t>
      </w:r>
    </w:p>
    <w:p w:rsidR="00314F30" w:rsidRPr="00603F99" w:rsidRDefault="00314F30" w:rsidP="00F45050">
      <w:pPr>
        <w:pStyle w:val="a9"/>
        <w:numPr>
          <w:ilvl w:val="0"/>
          <w:numId w:val="209"/>
        </w:numPr>
        <w:spacing w:line="276" w:lineRule="auto"/>
        <w:jc w:val="both"/>
        <w:rPr>
          <w:sz w:val="22"/>
          <w:szCs w:val="24"/>
        </w:rPr>
      </w:pPr>
      <w:r w:rsidRPr="00603F99">
        <w:rPr>
          <w:sz w:val="22"/>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603F99" w:rsidRDefault="00314F30" w:rsidP="00F45050">
      <w:pPr>
        <w:pStyle w:val="a9"/>
        <w:numPr>
          <w:ilvl w:val="0"/>
          <w:numId w:val="209"/>
        </w:numPr>
        <w:spacing w:line="276" w:lineRule="auto"/>
        <w:jc w:val="both"/>
        <w:rPr>
          <w:sz w:val="22"/>
          <w:szCs w:val="24"/>
        </w:rPr>
      </w:pPr>
      <w:r w:rsidRPr="00603F99">
        <w:rPr>
          <w:sz w:val="22"/>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603F99" w:rsidRDefault="00314F30" w:rsidP="00F45050">
      <w:pPr>
        <w:pStyle w:val="a9"/>
        <w:numPr>
          <w:ilvl w:val="0"/>
          <w:numId w:val="209"/>
        </w:numPr>
        <w:spacing w:line="276" w:lineRule="auto"/>
        <w:jc w:val="both"/>
        <w:rPr>
          <w:sz w:val="22"/>
          <w:szCs w:val="24"/>
        </w:rPr>
      </w:pPr>
      <w:r w:rsidRPr="00603F99">
        <w:rPr>
          <w:sz w:val="22"/>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603F99" w:rsidRDefault="00314F30" w:rsidP="00F45050">
      <w:pPr>
        <w:pStyle w:val="a9"/>
        <w:numPr>
          <w:ilvl w:val="0"/>
          <w:numId w:val="209"/>
        </w:numPr>
        <w:spacing w:line="276" w:lineRule="auto"/>
        <w:jc w:val="both"/>
        <w:rPr>
          <w:sz w:val="22"/>
          <w:szCs w:val="24"/>
        </w:rPr>
      </w:pPr>
      <w:r w:rsidRPr="00603F99">
        <w:rPr>
          <w:sz w:val="22"/>
          <w:szCs w:val="24"/>
        </w:rPr>
        <w:t xml:space="preserve">эстетическое отношение к миру, готовность к эстетическому обустройству собственного быта. </w:t>
      </w:r>
    </w:p>
    <w:p w:rsidR="00314F30" w:rsidRPr="00603F99" w:rsidRDefault="00314F30" w:rsidP="00314F30">
      <w:pPr>
        <w:pStyle w:val="a9"/>
        <w:spacing w:line="276" w:lineRule="auto"/>
        <w:jc w:val="both"/>
        <w:rPr>
          <w:sz w:val="22"/>
          <w:szCs w:val="24"/>
        </w:rPr>
      </w:pPr>
      <w:r w:rsidRPr="00603F99">
        <w:rPr>
          <w:sz w:val="22"/>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603F99" w:rsidRDefault="00314F30" w:rsidP="00314F30">
      <w:pPr>
        <w:pStyle w:val="a9"/>
        <w:spacing w:line="276" w:lineRule="auto"/>
        <w:jc w:val="both"/>
        <w:rPr>
          <w:sz w:val="22"/>
          <w:szCs w:val="24"/>
        </w:rPr>
      </w:pPr>
      <w:r w:rsidRPr="00603F99">
        <w:rPr>
          <w:sz w:val="22"/>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603F99" w:rsidRDefault="00314F30" w:rsidP="00314F30">
      <w:pPr>
        <w:pStyle w:val="a9"/>
        <w:spacing w:line="276" w:lineRule="auto"/>
        <w:jc w:val="both"/>
        <w:rPr>
          <w:sz w:val="22"/>
          <w:szCs w:val="24"/>
        </w:rPr>
      </w:pPr>
      <w:r w:rsidRPr="00603F99">
        <w:rPr>
          <w:sz w:val="22"/>
          <w:szCs w:val="24"/>
        </w:rPr>
        <w:t xml:space="preserve">уважение всех форм собственности, готовность к защите своей собственности; </w:t>
      </w:r>
    </w:p>
    <w:p w:rsidR="00314F30" w:rsidRPr="00603F99" w:rsidRDefault="00314F30" w:rsidP="00314F30">
      <w:pPr>
        <w:pStyle w:val="a9"/>
        <w:spacing w:line="276" w:lineRule="auto"/>
        <w:jc w:val="both"/>
        <w:rPr>
          <w:sz w:val="22"/>
          <w:szCs w:val="24"/>
        </w:rPr>
      </w:pPr>
      <w:r w:rsidRPr="00603F99">
        <w:rPr>
          <w:sz w:val="22"/>
          <w:szCs w:val="24"/>
        </w:rPr>
        <w:t>осознанный выбор будущей профессии как путь и способ реализации собственных жизненных планов;</w:t>
      </w:r>
    </w:p>
    <w:p w:rsidR="00314F30" w:rsidRPr="00603F99" w:rsidRDefault="00314F30" w:rsidP="00314F30">
      <w:pPr>
        <w:pStyle w:val="a9"/>
        <w:spacing w:line="276" w:lineRule="auto"/>
        <w:jc w:val="both"/>
        <w:rPr>
          <w:sz w:val="22"/>
          <w:szCs w:val="24"/>
        </w:rPr>
      </w:pPr>
      <w:r w:rsidRPr="00603F99">
        <w:rPr>
          <w:sz w:val="22"/>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603F99" w:rsidRDefault="00314F30" w:rsidP="00314F30">
      <w:pPr>
        <w:pStyle w:val="a9"/>
        <w:spacing w:line="276" w:lineRule="auto"/>
        <w:jc w:val="both"/>
        <w:rPr>
          <w:sz w:val="22"/>
          <w:szCs w:val="24"/>
        </w:rPr>
      </w:pPr>
      <w:r w:rsidRPr="00603F99">
        <w:rPr>
          <w:sz w:val="22"/>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603F99" w:rsidRDefault="00314F30" w:rsidP="00314F30">
      <w:pPr>
        <w:pStyle w:val="a9"/>
        <w:spacing w:line="276" w:lineRule="auto"/>
        <w:jc w:val="both"/>
        <w:rPr>
          <w:sz w:val="22"/>
          <w:szCs w:val="24"/>
        </w:rPr>
      </w:pPr>
      <w:r w:rsidRPr="00603F99">
        <w:rPr>
          <w:sz w:val="22"/>
          <w:szCs w:val="24"/>
        </w:rPr>
        <w:t>готовность к самообслуживанию, включая обучение и выполнение домашних обязанностей.</w:t>
      </w:r>
    </w:p>
    <w:p w:rsidR="00314F30" w:rsidRPr="00603F99" w:rsidRDefault="00314F30" w:rsidP="00314F30">
      <w:pPr>
        <w:pStyle w:val="a9"/>
        <w:spacing w:line="276" w:lineRule="auto"/>
        <w:jc w:val="both"/>
        <w:rPr>
          <w:sz w:val="22"/>
          <w:szCs w:val="24"/>
        </w:rPr>
      </w:pPr>
      <w:r w:rsidRPr="00603F99">
        <w:rPr>
          <w:sz w:val="22"/>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03F99" w:rsidRDefault="00314F30" w:rsidP="00314F30">
      <w:pPr>
        <w:pStyle w:val="a9"/>
        <w:spacing w:line="276" w:lineRule="auto"/>
        <w:jc w:val="both"/>
        <w:rPr>
          <w:b/>
          <w:sz w:val="22"/>
          <w:szCs w:val="24"/>
        </w:rPr>
      </w:pPr>
      <w:bookmarkStart w:id="118" w:name="_Toc453968207"/>
      <w:r w:rsidRPr="00603F99">
        <w:rPr>
          <w:b/>
          <w:sz w:val="22"/>
          <w:szCs w:val="24"/>
        </w:rPr>
        <w:t>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18"/>
    </w:p>
    <w:p w:rsidR="00314F30" w:rsidRPr="00603F99" w:rsidRDefault="00314F30" w:rsidP="00314F30">
      <w:pPr>
        <w:pStyle w:val="a9"/>
        <w:spacing w:line="276" w:lineRule="auto"/>
        <w:jc w:val="both"/>
        <w:rPr>
          <w:b/>
          <w:sz w:val="22"/>
          <w:szCs w:val="24"/>
        </w:rPr>
      </w:pPr>
      <w:r w:rsidRPr="00603F99">
        <w:rPr>
          <w:b/>
          <w:sz w:val="22"/>
          <w:szCs w:val="24"/>
        </w:rPr>
        <w:t xml:space="preserve">Уровень обеспечения в </w:t>
      </w:r>
      <w:r w:rsidR="00E848F0" w:rsidRPr="00603F99">
        <w:rPr>
          <w:b/>
          <w:sz w:val="22"/>
          <w:szCs w:val="24"/>
        </w:rPr>
        <w:t xml:space="preserve">МБОУ </w:t>
      </w:r>
      <w:r w:rsidR="00015029" w:rsidRPr="00015029">
        <w:rPr>
          <w:b/>
          <w:sz w:val="22"/>
          <w:szCs w:val="24"/>
        </w:rPr>
        <w:t>Бошинская</w:t>
      </w:r>
      <w:r w:rsidR="00D659C3" w:rsidRPr="00603F99">
        <w:rPr>
          <w:b/>
          <w:sz w:val="22"/>
          <w:szCs w:val="24"/>
        </w:rPr>
        <w:t xml:space="preserve"> </w:t>
      </w:r>
      <w:r w:rsidR="00E848F0" w:rsidRPr="00603F99">
        <w:rPr>
          <w:b/>
          <w:sz w:val="22"/>
          <w:szCs w:val="24"/>
        </w:rPr>
        <w:t>СОШ</w:t>
      </w:r>
      <w:r w:rsidR="00D659C3" w:rsidRPr="00603F99">
        <w:rPr>
          <w:b/>
          <w:sz w:val="22"/>
          <w:szCs w:val="24"/>
        </w:rPr>
        <w:t xml:space="preserve"> </w:t>
      </w:r>
      <w:r w:rsidRPr="00603F99">
        <w:rPr>
          <w:b/>
          <w:sz w:val="22"/>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603F99" w:rsidRDefault="00314F30" w:rsidP="00D659C3">
      <w:pPr>
        <w:pStyle w:val="a9"/>
        <w:numPr>
          <w:ilvl w:val="0"/>
          <w:numId w:val="210"/>
        </w:numPr>
        <w:spacing w:line="276" w:lineRule="auto"/>
        <w:jc w:val="both"/>
        <w:rPr>
          <w:sz w:val="22"/>
          <w:szCs w:val="24"/>
        </w:rPr>
      </w:pPr>
      <w:r w:rsidRPr="00603F99">
        <w:rPr>
          <w:sz w:val="22"/>
          <w:szCs w:val="24"/>
        </w:rPr>
        <w:lastRenderedPageBreak/>
        <w:t xml:space="preserve">степень учета в образовательной деятельности </w:t>
      </w:r>
      <w:r w:rsidR="00E848F0" w:rsidRPr="00603F99">
        <w:rPr>
          <w:sz w:val="22"/>
          <w:szCs w:val="24"/>
        </w:rPr>
        <w:t>МБОУ</w:t>
      </w:r>
      <w:r w:rsidR="00D659C3" w:rsidRPr="00603F99">
        <w:rPr>
          <w:sz w:val="18"/>
        </w:rPr>
        <w:t xml:space="preserve"> </w:t>
      </w:r>
      <w:r w:rsidR="00015029">
        <w:rPr>
          <w:sz w:val="22"/>
          <w:szCs w:val="24"/>
        </w:rPr>
        <w:t>Бошинская</w:t>
      </w:r>
      <w:r w:rsidR="00015029" w:rsidRPr="00603F99">
        <w:rPr>
          <w:sz w:val="22"/>
          <w:szCs w:val="24"/>
        </w:rPr>
        <w:t xml:space="preserve"> </w:t>
      </w:r>
      <w:r w:rsidR="00E848F0" w:rsidRPr="00603F99">
        <w:rPr>
          <w:sz w:val="22"/>
          <w:szCs w:val="24"/>
        </w:rPr>
        <w:t>СОШ</w:t>
      </w:r>
      <w:r w:rsidR="00D659C3" w:rsidRPr="00603F99">
        <w:rPr>
          <w:sz w:val="22"/>
          <w:szCs w:val="24"/>
        </w:rPr>
        <w:t xml:space="preserve"> </w:t>
      </w:r>
      <w:r w:rsidRPr="00603F99">
        <w:rPr>
          <w:sz w:val="22"/>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согласованность с </w:t>
      </w:r>
      <w:r w:rsidR="00626C1F" w:rsidRPr="00603F99">
        <w:rPr>
          <w:sz w:val="22"/>
          <w:szCs w:val="24"/>
        </w:rPr>
        <w:t>педагогом-</w:t>
      </w:r>
      <w:r w:rsidRPr="00603F99">
        <w:rPr>
          <w:sz w:val="22"/>
          <w:szCs w:val="24"/>
        </w:rPr>
        <w:t xml:space="preserve">психологом мероприятий, обеспечивающих позитивные межличностные отношения обучающихся, с психологом;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уровень поддержки позитивной динамики академических достижений обучающихся, степень дифференциации ст</w:t>
      </w:r>
      <w:r w:rsidR="00626C1F" w:rsidRPr="00603F99">
        <w:rPr>
          <w:sz w:val="22"/>
          <w:szCs w:val="24"/>
        </w:rPr>
        <w:t xml:space="preserve">имулирования обучения отдельных </w:t>
      </w:r>
      <w:r w:rsidRPr="00603F99">
        <w:rPr>
          <w:sz w:val="22"/>
          <w:szCs w:val="24"/>
        </w:rPr>
        <w:t xml:space="preserve">категорий обучающихся;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w:t>
      </w:r>
      <w:r w:rsidRPr="00603F99">
        <w:rPr>
          <w:sz w:val="22"/>
          <w:szCs w:val="24"/>
        </w:rPr>
        <w:lastRenderedPageBreak/>
        <w:t xml:space="preserve">обучающихся; преодоление трудностей в освоении содержания образования; обеспечение образовательной среды;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обеспечение условий защиты детей от информации, причиняющей вред их здоровью и психическому развитию;</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314F30" w:rsidRPr="00603F99" w:rsidRDefault="00626C1F" w:rsidP="00626C1F">
      <w:pPr>
        <w:pStyle w:val="a9"/>
        <w:numPr>
          <w:ilvl w:val="0"/>
          <w:numId w:val="210"/>
        </w:numPr>
        <w:spacing w:line="276" w:lineRule="auto"/>
        <w:jc w:val="both"/>
        <w:rPr>
          <w:sz w:val="22"/>
          <w:szCs w:val="24"/>
        </w:rPr>
      </w:pPr>
      <w:r w:rsidRPr="00603F99">
        <w:rPr>
          <w:sz w:val="22"/>
          <w:szCs w:val="24"/>
        </w:rPr>
        <w:t>с</w:t>
      </w:r>
      <w:r w:rsidR="00314F30" w:rsidRPr="00603F99">
        <w:rPr>
          <w:sz w:val="22"/>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314F30" w:rsidRPr="00603F99" w:rsidRDefault="00314F30" w:rsidP="00626C1F">
      <w:pPr>
        <w:pStyle w:val="a9"/>
        <w:numPr>
          <w:ilvl w:val="0"/>
          <w:numId w:val="210"/>
        </w:numPr>
        <w:spacing w:line="276" w:lineRule="auto"/>
        <w:jc w:val="both"/>
        <w:rPr>
          <w:sz w:val="22"/>
          <w:szCs w:val="24"/>
        </w:rPr>
      </w:pPr>
      <w:r w:rsidRPr="00603F99">
        <w:rPr>
          <w:sz w:val="22"/>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Pr="00603F99" w:rsidRDefault="00314F30" w:rsidP="00314F30">
      <w:pPr>
        <w:pStyle w:val="a9"/>
        <w:numPr>
          <w:ilvl w:val="0"/>
          <w:numId w:val="210"/>
        </w:numPr>
        <w:spacing w:line="276" w:lineRule="auto"/>
        <w:jc w:val="both"/>
        <w:rPr>
          <w:sz w:val="22"/>
          <w:szCs w:val="24"/>
        </w:rPr>
      </w:pPr>
      <w:r w:rsidRPr="00603F99">
        <w:rPr>
          <w:sz w:val="22"/>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Pr="00603F99" w:rsidRDefault="00626C1F" w:rsidP="00314F30">
      <w:pPr>
        <w:pStyle w:val="a9"/>
        <w:numPr>
          <w:ilvl w:val="0"/>
          <w:numId w:val="210"/>
        </w:numPr>
        <w:spacing w:line="276" w:lineRule="auto"/>
        <w:jc w:val="both"/>
        <w:rPr>
          <w:sz w:val="22"/>
          <w:szCs w:val="24"/>
        </w:rPr>
      </w:pPr>
      <w:r w:rsidRPr="00603F99">
        <w:rPr>
          <w:sz w:val="22"/>
          <w:szCs w:val="24"/>
        </w:rPr>
        <w:t>с</w:t>
      </w:r>
      <w:r w:rsidR="00314F30" w:rsidRPr="00603F99">
        <w:rPr>
          <w:sz w:val="22"/>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314F30" w:rsidRPr="00603F99" w:rsidRDefault="00626C1F" w:rsidP="00D659C3">
      <w:pPr>
        <w:pStyle w:val="a9"/>
        <w:numPr>
          <w:ilvl w:val="0"/>
          <w:numId w:val="210"/>
        </w:numPr>
        <w:spacing w:line="276" w:lineRule="auto"/>
        <w:jc w:val="both"/>
        <w:rPr>
          <w:sz w:val="22"/>
          <w:szCs w:val="24"/>
        </w:rPr>
      </w:pPr>
      <w:r w:rsidRPr="00603F99">
        <w:rPr>
          <w:sz w:val="22"/>
          <w:szCs w:val="24"/>
        </w:rPr>
        <w:t>с</w:t>
      </w:r>
      <w:r w:rsidR="00314F30" w:rsidRPr="00603F99">
        <w:rPr>
          <w:sz w:val="22"/>
          <w:szCs w:val="24"/>
        </w:rPr>
        <w:t xml:space="preserve">тепень реальности достижений </w:t>
      </w:r>
      <w:r w:rsidR="00E848F0" w:rsidRPr="00603F99">
        <w:rPr>
          <w:sz w:val="22"/>
          <w:szCs w:val="24"/>
        </w:rPr>
        <w:t xml:space="preserve">МБОУ </w:t>
      </w:r>
      <w:r w:rsidR="00015029">
        <w:rPr>
          <w:sz w:val="22"/>
          <w:szCs w:val="24"/>
        </w:rPr>
        <w:t>Бошинская</w:t>
      </w:r>
      <w:r w:rsidR="00D659C3" w:rsidRPr="00603F99">
        <w:rPr>
          <w:sz w:val="22"/>
          <w:szCs w:val="24"/>
        </w:rPr>
        <w:t xml:space="preserve"> СОШ </w:t>
      </w:r>
      <w:r w:rsidR="00314F30" w:rsidRPr="00603F99">
        <w:rPr>
          <w:sz w:val="22"/>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sidRPr="00603F99">
        <w:rPr>
          <w:sz w:val="22"/>
          <w:szCs w:val="24"/>
        </w:rPr>
        <w:t>ьной деятельности. Ежегодно от 7</w:t>
      </w:r>
      <w:r w:rsidR="00314F30" w:rsidRPr="00603F99">
        <w:rPr>
          <w:sz w:val="22"/>
          <w:szCs w:val="24"/>
        </w:rPr>
        <w:t>0</w:t>
      </w:r>
      <w:r w:rsidR="005F20EC" w:rsidRPr="00603F99">
        <w:rPr>
          <w:sz w:val="22"/>
          <w:szCs w:val="24"/>
        </w:rPr>
        <w:t>% до 8</w:t>
      </w:r>
      <w:r w:rsidR="00314F30" w:rsidRPr="00603F99">
        <w:rPr>
          <w:sz w:val="22"/>
          <w:szCs w:val="24"/>
        </w:rPr>
        <w:t xml:space="preserve">0% выпускников продолжают обучение в </w:t>
      </w:r>
      <w:r w:rsidR="00015029">
        <w:rPr>
          <w:sz w:val="22"/>
          <w:szCs w:val="24"/>
        </w:rPr>
        <w:t xml:space="preserve">профессиональных </w:t>
      </w:r>
      <w:r w:rsidR="00314F30" w:rsidRPr="00603F99">
        <w:rPr>
          <w:sz w:val="22"/>
          <w:szCs w:val="24"/>
        </w:rPr>
        <w:t>учебных заведениях.</w:t>
      </w:r>
    </w:p>
    <w:p w:rsidR="00334BC8" w:rsidRPr="00603F99" w:rsidRDefault="00334BC8" w:rsidP="004F2246">
      <w:pPr>
        <w:pStyle w:val="a9"/>
        <w:spacing w:line="276" w:lineRule="auto"/>
        <w:jc w:val="both"/>
        <w:rPr>
          <w:rFonts w:asciiTheme="minorHAnsi" w:eastAsiaTheme="minorEastAsia" w:hAnsiTheme="minorHAnsi" w:cstheme="minorBidi"/>
          <w:szCs w:val="22"/>
        </w:rPr>
      </w:pPr>
      <w:bookmarkStart w:id="119" w:name="_Toc435412733"/>
      <w:bookmarkStart w:id="120" w:name="_Toc453968208"/>
    </w:p>
    <w:p w:rsidR="004F2246" w:rsidRPr="00603F99" w:rsidRDefault="004F2246" w:rsidP="004F2246">
      <w:pPr>
        <w:pStyle w:val="a9"/>
        <w:spacing w:line="276" w:lineRule="auto"/>
        <w:jc w:val="both"/>
        <w:rPr>
          <w:b/>
          <w:sz w:val="22"/>
          <w:szCs w:val="24"/>
        </w:rPr>
      </w:pPr>
      <w:r w:rsidRPr="00603F99">
        <w:rPr>
          <w:b/>
          <w:sz w:val="22"/>
          <w:szCs w:val="24"/>
        </w:rPr>
        <w:t>2.4. Программа коррекционной работы</w:t>
      </w:r>
      <w:bookmarkEnd w:id="119"/>
      <w:bookmarkEnd w:id="120"/>
    </w:p>
    <w:p w:rsidR="004F2246" w:rsidRPr="00603F99" w:rsidRDefault="004F2246" w:rsidP="004F2246">
      <w:pPr>
        <w:pStyle w:val="a9"/>
        <w:spacing w:line="276" w:lineRule="auto"/>
        <w:jc w:val="both"/>
        <w:rPr>
          <w:sz w:val="22"/>
          <w:szCs w:val="24"/>
        </w:rPr>
      </w:pPr>
    </w:p>
    <w:p w:rsidR="004F2246" w:rsidRPr="00603F99" w:rsidRDefault="004F2246" w:rsidP="004F2246">
      <w:pPr>
        <w:pStyle w:val="a9"/>
        <w:spacing w:line="276" w:lineRule="auto"/>
        <w:jc w:val="both"/>
        <w:rPr>
          <w:b/>
          <w:bCs/>
          <w:spacing w:val="4"/>
          <w:sz w:val="22"/>
          <w:szCs w:val="24"/>
        </w:rPr>
      </w:pPr>
      <w:r w:rsidRPr="00603F99">
        <w:rPr>
          <w:sz w:val="22"/>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603F99" w:rsidRDefault="004F2246" w:rsidP="004F2246">
      <w:pPr>
        <w:pStyle w:val="a9"/>
        <w:spacing w:line="276" w:lineRule="auto"/>
        <w:jc w:val="both"/>
        <w:rPr>
          <w:sz w:val="22"/>
          <w:szCs w:val="24"/>
          <w:shd w:val="clear" w:color="auto" w:fill="FFFFFF"/>
          <w:lang w:bidi="ru-RU"/>
        </w:rPr>
      </w:pPr>
      <w:r w:rsidRPr="00603F99">
        <w:rPr>
          <w:sz w:val="22"/>
          <w:szCs w:val="24"/>
          <w:shd w:val="clear" w:color="auto" w:fill="FFFFFF"/>
          <w:lang w:bidi="ru-RU"/>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w:t>
      </w:r>
      <w:r w:rsidRPr="00603F99">
        <w:rPr>
          <w:sz w:val="22"/>
          <w:szCs w:val="24"/>
          <w:shd w:val="clear" w:color="auto" w:fill="FFFFFF"/>
          <w:lang w:bidi="ru-RU"/>
        </w:rPr>
        <w:lastRenderedPageBreak/>
        <w:t xml:space="preserve">педагогической комиссией </w:t>
      </w:r>
      <w:r w:rsidRPr="00603F99">
        <w:rPr>
          <w:sz w:val="22"/>
          <w:szCs w:val="24"/>
        </w:rPr>
        <w:t>(ПМПК)</w:t>
      </w:r>
      <w:r w:rsidRPr="00603F99">
        <w:rPr>
          <w:sz w:val="22"/>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603F99" w:rsidRDefault="004F2246" w:rsidP="004F2246">
      <w:pPr>
        <w:pStyle w:val="a9"/>
        <w:spacing w:line="276" w:lineRule="auto"/>
        <w:jc w:val="both"/>
        <w:rPr>
          <w:b/>
          <w:bCs/>
          <w:spacing w:val="4"/>
          <w:sz w:val="22"/>
          <w:szCs w:val="24"/>
        </w:rPr>
      </w:pPr>
      <w:r w:rsidRPr="00603F99">
        <w:rPr>
          <w:sz w:val="22"/>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603F99" w:rsidRDefault="004F2246" w:rsidP="004F2246">
      <w:pPr>
        <w:pStyle w:val="a9"/>
        <w:spacing w:line="276" w:lineRule="auto"/>
        <w:jc w:val="both"/>
        <w:rPr>
          <w:sz w:val="22"/>
          <w:szCs w:val="24"/>
        </w:rPr>
      </w:pPr>
      <w:r w:rsidRPr="00603F99">
        <w:rPr>
          <w:sz w:val="22"/>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603F99" w:rsidRDefault="004F2246" w:rsidP="004F2246">
      <w:pPr>
        <w:pStyle w:val="a9"/>
        <w:spacing w:line="276" w:lineRule="auto"/>
        <w:jc w:val="both"/>
        <w:rPr>
          <w:sz w:val="22"/>
          <w:szCs w:val="24"/>
        </w:rPr>
      </w:pPr>
      <w:r w:rsidRPr="00603F99">
        <w:rPr>
          <w:sz w:val="22"/>
          <w:szCs w:val="24"/>
        </w:rPr>
        <w:t xml:space="preserve">Программа коррекционной работы </w:t>
      </w:r>
      <w:r w:rsidRPr="00603F99">
        <w:rPr>
          <w:iCs/>
          <w:spacing w:val="-6"/>
          <w:sz w:val="22"/>
          <w:szCs w:val="24"/>
        </w:rPr>
        <w:t>на уровне среднего общего</w:t>
      </w:r>
      <w:r w:rsidRPr="00603F99">
        <w:rPr>
          <w:sz w:val="22"/>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603F99" w:rsidRDefault="004F2246" w:rsidP="004F2246">
      <w:pPr>
        <w:pStyle w:val="a9"/>
        <w:spacing w:line="276" w:lineRule="auto"/>
        <w:jc w:val="both"/>
        <w:rPr>
          <w:sz w:val="22"/>
          <w:szCs w:val="24"/>
        </w:rPr>
      </w:pPr>
      <w:r w:rsidRPr="00603F99">
        <w:rPr>
          <w:sz w:val="22"/>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603F99">
        <w:rPr>
          <w:rStyle w:val="af4"/>
          <w:sz w:val="22"/>
          <w:szCs w:val="24"/>
        </w:rPr>
        <w:footnoteReference w:id="13"/>
      </w:r>
      <w:r w:rsidRPr="00603F99">
        <w:rPr>
          <w:sz w:val="22"/>
          <w:szCs w:val="24"/>
        </w:rPr>
        <w:t>.</w:t>
      </w:r>
    </w:p>
    <w:p w:rsidR="004F2246" w:rsidRPr="00603F99" w:rsidRDefault="004F2246" w:rsidP="004F2246">
      <w:pPr>
        <w:pStyle w:val="a9"/>
        <w:spacing w:line="276" w:lineRule="auto"/>
        <w:jc w:val="both"/>
        <w:rPr>
          <w:sz w:val="22"/>
          <w:szCs w:val="24"/>
        </w:rPr>
      </w:pPr>
      <w:r w:rsidRPr="00603F99">
        <w:rPr>
          <w:sz w:val="22"/>
          <w:szCs w:val="24"/>
        </w:rPr>
        <w:t xml:space="preserve">В </w:t>
      </w:r>
      <w:r w:rsidR="00E848F0" w:rsidRPr="00603F99">
        <w:rPr>
          <w:sz w:val="22"/>
          <w:szCs w:val="24"/>
        </w:rPr>
        <w:t xml:space="preserve">МБОУ </w:t>
      </w:r>
      <w:r w:rsidR="00015029">
        <w:rPr>
          <w:sz w:val="22"/>
          <w:szCs w:val="24"/>
        </w:rPr>
        <w:t>Бошинская</w:t>
      </w:r>
      <w:r w:rsidR="00D659C3" w:rsidRPr="00603F99">
        <w:rPr>
          <w:sz w:val="22"/>
          <w:szCs w:val="24"/>
        </w:rPr>
        <w:t xml:space="preserve"> </w:t>
      </w:r>
      <w:r w:rsidR="00E848F0" w:rsidRPr="00603F99">
        <w:rPr>
          <w:sz w:val="22"/>
          <w:szCs w:val="24"/>
        </w:rPr>
        <w:t>СОШ</w:t>
      </w:r>
      <w:r w:rsidR="00D659C3" w:rsidRPr="00603F99">
        <w:rPr>
          <w:sz w:val="22"/>
          <w:szCs w:val="24"/>
        </w:rPr>
        <w:t xml:space="preserve"> </w:t>
      </w:r>
      <w:r w:rsidR="00EC2265" w:rsidRPr="00603F99">
        <w:rPr>
          <w:sz w:val="22"/>
          <w:szCs w:val="24"/>
        </w:rPr>
        <w:t>в 20</w:t>
      </w:r>
      <w:r w:rsidR="00015029">
        <w:rPr>
          <w:sz w:val="22"/>
          <w:szCs w:val="24"/>
        </w:rPr>
        <w:t>22</w:t>
      </w:r>
      <w:r w:rsidR="00EC2265" w:rsidRPr="00603F99">
        <w:rPr>
          <w:sz w:val="22"/>
          <w:szCs w:val="24"/>
        </w:rPr>
        <w:t>-202</w:t>
      </w:r>
      <w:r w:rsidR="00015029">
        <w:rPr>
          <w:sz w:val="22"/>
          <w:szCs w:val="24"/>
        </w:rPr>
        <w:t>3</w:t>
      </w:r>
      <w:r w:rsidR="00EC2265" w:rsidRPr="00603F99">
        <w:rPr>
          <w:sz w:val="22"/>
          <w:szCs w:val="24"/>
        </w:rPr>
        <w:t xml:space="preserve"> учебном году не обучаются в 10</w:t>
      </w:r>
      <w:r w:rsidR="00015029">
        <w:rPr>
          <w:sz w:val="22"/>
          <w:szCs w:val="24"/>
        </w:rPr>
        <w:t>, 11</w:t>
      </w:r>
      <w:r w:rsidR="00EC2265" w:rsidRPr="00603F99">
        <w:rPr>
          <w:sz w:val="22"/>
          <w:szCs w:val="24"/>
        </w:rPr>
        <w:t xml:space="preserve"> классе обучающиеся с ОВЗ и дети-</w:t>
      </w:r>
      <w:r w:rsidRPr="00603F99">
        <w:rPr>
          <w:sz w:val="22"/>
          <w:szCs w:val="24"/>
        </w:rPr>
        <w:t>инвалид</w:t>
      </w:r>
      <w:r w:rsidR="00EC2265" w:rsidRPr="00603F99">
        <w:rPr>
          <w:sz w:val="22"/>
          <w:szCs w:val="24"/>
        </w:rPr>
        <w:t>ы</w:t>
      </w:r>
      <w:r w:rsidRPr="00603F99">
        <w:rPr>
          <w:sz w:val="22"/>
          <w:szCs w:val="24"/>
        </w:rPr>
        <w:t xml:space="preserve">. </w:t>
      </w:r>
    </w:p>
    <w:p w:rsidR="00EC2265" w:rsidRPr="00603F99" w:rsidRDefault="00EC2265" w:rsidP="004F2246">
      <w:pPr>
        <w:pStyle w:val="a9"/>
        <w:spacing w:line="276" w:lineRule="auto"/>
        <w:jc w:val="both"/>
        <w:rPr>
          <w:sz w:val="22"/>
          <w:szCs w:val="24"/>
        </w:rPr>
      </w:pPr>
    </w:p>
    <w:p w:rsidR="004F2246" w:rsidRPr="00603F99" w:rsidRDefault="004F2246" w:rsidP="004F2246">
      <w:pPr>
        <w:pStyle w:val="a9"/>
        <w:spacing w:line="276" w:lineRule="auto"/>
        <w:jc w:val="both"/>
        <w:rPr>
          <w:b/>
          <w:sz w:val="22"/>
          <w:szCs w:val="24"/>
        </w:rPr>
      </w:pPr>
      <w:bookmarkStart w:id="121" w:name="_Toc435412734"/>
      <w:bookmarkStart w:id="122" w:name="_Toc453968209"/>
      <w:r w:rsidRPr="00603F99">
        <w:rPr>
          <w:b/>
          <w:sz w:val="22"/>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21"/>
      <w:bookmarkEnd w:id="122"/>
      <w:r w:rsidRPr="00603F99">
        <w:rPr>
          <w:b/>
          <w:sz w:val="22"/>
          <w:szCs w:val="24"/>
        </w:rPr>
        <w:t xml:space="preserve"> </w:t>
      </w:r>
    </w:p>
    <w:p w:rsidR="004F2246" w:rsidRPr="00603F99" w:rsidRDefault="004F2246" w:rsidP="004F2246">
      <w:pPr>
        <w:pStyle w:val="a9"/>
        <w:spacing w:line="276" w:lineRule="auto"/>
        <w:jc w:val="both"/>
        <w:rPr>
          <w:sz w:val="22"/>
          <w:szCs w:val="24"/>
        </w:rPr>
      </w:pPr>
      <w:r w:rsidRPr="00603F99">
        <w:rPr>
          <w:sz w:val="22"/>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603F99" w:rsidRDefault="004F2246" w:rsidP="004F2246">
      <w:pPr>
        <w:pStyle w:val="a9"/>
        <w:spacing w:line="276" w:lineRule="auto"/>
        <w:jc w:val="both"/>
        <w:rPr>
          <w:sz w:val="22"/>
          <w:szCs w:val="24"/>
        </w:rPr>
      </w:pPr>
      <w:r w:rsidRPr="00603F99">
        <w:rPr>
          <w:sz w:val="22"/>
          <w:szCs w:val="24"/>
        </w:rPr>
        <w:t>С</w:t>
      </w:r>
      <w:r w:rsidRPr="00603F99">
        <w:rPr>
          <w:iCs/>
          <w:sz w:val="22"/>
          <w:szCs w:val="24"/>
        </w:rPr>
        <w:t>пециальные принципы</w:t>
      </w:r>
      <w:r w:rsidRPr="00603F99">
        <w:rPr>
          <w:sz w:val="22"/>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603F99" w:rsidRDefault="004F2246" w:rsidP="004F2246">
      <w:pPr>
        <w:pStyle w:val="a9"/>
        <w:spacing w:line="276" w:lineRule="auto"/>
        <w:jc w:val="both"/>
        <w:rPr>
          <w:sz w:val="22"/>
          <w:szCs w:val="24"/>
        </w:rPr>
      </w:pPr>
      <w:r w:rsidRPr="00603F99">
        <w:rPr>
          <w:b/>
          <w:sz w:val="22"/>
          <w:szCs w:val="24"/>
        </w:rPr>
        <w:t xml:space="preserve">Цель программы коррекционной работы </w:t>
      </w:r>
      <w:r w:rsidRPr="00603F99">
        <w:rPr>
          <w:sz w:val="22"/>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603F99" w:rsidRDefault="004F2246" w:rsidP="004F2246">
      <w:pPr>
        <w:pStyle w:val="a9"/>
        <w:spacing w:line="276" w:lineRule="auto"/>
        <w:jc w:val="both"/>
        <w:rPr>
          <w:sz w:val="22"/>
          <w:szCs w:val="24"/>
        </w:rPr>
      </w:pPr>
      <w:r w:rsidRPr="00603F99">
        <w:rPr>
          <w:sz w:val="22"/>
          <w:szCs w:val="24"/>
        </w:rPr>
        <w:t xml:space="preserve">Цель определяет </w:t>
      </w:r>
      <w:r w:rsidRPr="00603F99">
        <w:rPr>
          <w:b/>
          <w:sz w:val="22"/>
          <w:szCs w:val="24"/>
        </w:rPr>
        <w:t>задачи</w:t>
      </w:r>
      <w:r w:rsidRPr="00603F99">
        <w:rPr>
          <w:sz w:val="22"/>
          <w:szCs w:val="24"/>
        </w:rPr>
        <w:t xml:space="preserve">: </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t xml:space="preserve">создание условий для успешного освоения программы (ее элементов) и прохождения </w:t>
      </w:r>
      <w:r w:rsidR="00EC2265" w:rsidRPr="00603F99">
        <w:rPr>
          <w:sz w:val="22"/>
          <w:szCs w:val="24"/>
        </w:rPr>
        <w:t xml:space="preserve">государственной </w:t>
      </w:r>
      <w:r w:rsidRPr="00603F99">
        <w:rPr>
          <w:sz w:val="22"/>
          <w:szCs w:val="24"/>
        </w:rPr>
        <w:t xml:space="preserve">итоговой аттестации; </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lastRenderedPageBreak/>
        <w:t>коррекция (минимизация) имеющихся нарушений (личностных, регулятивных, когнитивных, коммуникативных);</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t>обеспечение непрерывной коррекционно-развивающей работы в единстве урочной и внеурочной деятельности;</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603F99" w:rsidRDefault="004F2246" w:rsidP="00EC2265">
      <w:pPr>
        <w:pStyle w:val="a9"/>
        <w:numPr>
          <w:ilvl w:val="0"/>
          <w:numId w:val="211"/>
        </w:numPr>
        <w:spacing w:line="276" w:lineRule="auto"/>
        <w:jc w:val="both"/>
        <w:rPr>
          <w:sz w:val="22"/>
          <w:szCs w:val="24"/>
        </w:rPr>
      </w:pPr>
      <w:r w:rsidRPr="00603F99">
        <w:rPr>
          <w:sz w:val="22"/>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900E8A" w:rsidRPr="00015029" w:rsidRDefault="004F2246" w:rsidP="008227B3">
      <w:pPr>
        <w:pStyle w:val="a9"/>
        <w:numPr>
          <w:ilvl w:val="0"/>
          <w:numId w:val="211"/>
        </w:numPr>
        <w:spacing w:line="276" w:lineRule="auto"/>
        <w:jc w:val="both"/>
        <w:rPr>
          <w:sz w:val="22"/>
          <w:szCs w:val="24"/>
        </w:rPr>
      </w:pPr>
      <w:r w:rsidRPr="00603F99">
        <w:rPr>
          <w:sz w:val="22"/>
          <w:szCs w:val="24"/>
        </w:rPr>
        <w:t>проведение информационно-просветительских мероприятий.</w:t>
      </w:r>
    </w:p>
    <w:p w:rsidR="00C43F06" w:rsidRPr="00603F99" w:rsidRDefault="00C43F06" w:rsidP="00C43F06">
      <w:pPr>
        <w:pStyle w:val="a9"/>
        <w:spacing w:line="276" w:lineRule="auto"/>
        <w:jc w:val="both"/>
        <w:rPr>
          <w:sz w:val="18"/>
        </w:rPr>
      </w:pPr>
    </w:p>
    <w:p w:rsidR="00C43F06" w:rsidRPr="00603F99" w:rsidRDefault="00C43F06" w:rsidP="00900E8A">
      <w:pPr>
        <w:pStyle w:val="a9"/>
        <w:numPr>
          <w:ilvl w:val="0"/>
          <w:numId w:val="180"/>
        </w:numPr>
        <w:spacing w:line="276" w:lineRule="auto"/>
        <w:jc w:val="center"/>
        <w:rPr>
          <w:b/>
          <w:sz w:val="28"/>
          <w:szCs w:val="24"/>
        </w:rPr>
      </w:pPr>
      <w:r w:rsidRPr="00603F99">
        <w:rPr>
          <w:b/>
          <w:sz w:val="28"/>
          <w:szCs w:val="24"/>
        </w:rPr>
        <w:t>Организационный раздел основной образовательной программы среднего общего образования</w:t>
      </w:r>
    </w:p>
    <w:p w:rsidR="00C43F06" w:rsidRPr="00603F99" w:rsidRDefault="00C43F06" w:rsidP="0095204D">
      <w:pPr>
        <w:pStyle w:val="a9"/>
        <w:spacing w:line="276" w:lineRule="auto"/>
        <w:jc w:val="right"/>
        <w:rPr>
          <w:sz w:val="22"/>
          <w:szCs w:val="24"/>
        </w:rPr>
      </w:pPr>
    </w:p>
    <w:p w:rsidR="008753E0" w:rsidRDefault="008753E0" w:rsidP="008753E0">
      <w:pPr>
        <w:spacing w:after="0"/>
        <w:jc w:val="center"/>
        <w:rPr>
          <w:rFonts w:hAnsi="Times New Roman" w:cs="Times New Roman"/>
          <w:b/>
          <w:bCs/>
          <w:color w:val="000000"/>
          <w:sz w:val="24"/>
          <w:szCs w:val="24"/>
        </w:rPr>
      </w:pPr>
      <w:r w:rsidRPr="00F0781F">
        <w:rPr>
          <w:rFonts w:hAnsi="Times New Roman" w:cs="Times New Roman"/>
          <w:b/>
          <w:bCs/>
          <w:color w:val="000000"/>
          <w:sz w:val="24"/>
          <w:szCs w:val="24"/>
        </w:rPr>
        <w:t>Календарный</w:t>
      </w:r>
      <w:r w:rsidRPr="00F0781F">
        <w:rPr>
          <w:rFonts w:hAnsi="Times New Roman" w:cs="Times New Roman"/>
          <w:b/>
          <w:bCs/>
          <w:color w:val="000000"/>
          <w:sz w:val="24"/>
          <w:szCs w:val="24"/>
        </w:rPr>
        <w:t xml:space="preserve"> </w:t>
      </w:r>
      <w:r w:rsidRPr="00F0781F">
        <w:rPr>
          <w:rFonts w:hAnsi="Times New Roman" w:cs="Times New Roman"/>
          <w:b/>
          <w:bCs/>
          <w:color w:val="000000"/>
          <w:sz w:val="24"/>
          <w:szCs w:val="24"/>
        </w:rPr>
        <w:t>учебный</w:t>
      </w:r>
      <w:r w:rsidRPr="00F0781F">
        <w:rPr>
          <w:rFonts w:hAnsi="Times New Roman" w:cs="Times New Roman"/>
          <w:b/>
          <w:bCs/>
          <w:color w:val="000000"/>
          <w:sz w:val="24"/>
          <w:szCs w:val="24"/>
        </w:rPr>
        <w:t xml:space="preserve"> </w:t>
      </w:r>
      <w:r w:rsidRPr="00F0781F">
        <w:rPr>
          <w:rFonts w:hAnsi="Times New Roman" w:cs="Times New Roman"/>
          <w:b/>
          <w:bCs/>
          <w:color w:val="000000"/>
          <w:sz w:val="24"/>
          <w:szCs w:val="24"/>
        </w:rPr>
        <w:t>график</w:t>
      </w:r>
    </w:p>
    <w:p w:rsidR="008753E0" w:rsidRDefault="008753E0" w:rsidP="008753E0">
      <w:pPr>
        <w:spacing w:after="0"/>
        <w:jc w:val="center"/>
        <w:rPr>
          <w:rFonts w:hAnsi="Times New Roman" w:cs="Times New Roman"/>
          <w:b/>
          <w:bCs/>
          <w:color w:val="000000"/>
          <w:sz w:val="24"/>
          <w:szCs w:val="24"/>
        </w:rPr>
      </w:pPr>
      <w:r w:rsidRPr="00F0781F">
        <w:rPr>
          <w:rFonts w:hAnsi="Times New Roman" w:cs="Times New Roman"/>
          <w:b/>
          <w:bCs/>
          <w:color w:val="000000"/>
          <w:sz w:val="24"/>
          <w:szCs w:val="24"/>
        </w:rPr>
        <w:t>ООП</w:t>
      </w:r>
      <w:r w:rsidRPr="00F0781F">
        <w:rPr>
          <w:rFonts w:hAnsi="Times New Roman" w:cs="Times New Roman"/>
          <w:b/>
          <w:bCs/>
          <w:color w:val="000000"/>
          <w:sz w:val="24"/>
          <w:szCs w:val="24"/>
        </w:rPr>
        <w:t xml:space="preserve"> </w:t>
      </w:r>
      <w:r>
        <w:rPr>
          <w:rFonts w:hAnsi="Times New Roman" w:cs="Times New Roman"/>
          <w:b/>
          <w:bCs/>
          <w:color w:val="000000"/>
          <w:sz w:val="24"/>
          <w:szCs w:val="24"/>
        </w:rPr>
        <w:t>СОО</w:t>
      </w:r>
      <w:r w:rsidRPr="00F0781F">
        <w:rPr>
          <w:rFonts w:hAnsi="Times New Roman" w:cs="Times New Roman"/>
          <w:b/>
          <w:bCs/>
          <w:color w:val="000000"/>
          <w:sz w:val="24"/>
          <w:szCs w:val="24"/>
        </w:rPr>
        <w:t xml:space="preserve"> </w:t>
      </w:r>
    </w:p>
    <w:p w:rsidR="008753E0" w:rsidRDefault="008753E0" w:rsidP="008753E0">
      <w:pPr>
        <w:spacing w:after="0"/>
        <w:jc w:val="center"/>
        <w:rPr>
          <w:rFonts w:hAnsi="Times New Roman" w:cs="Times New Roman"/>
          <w:b/>
          <w:bCs/>
          <w:color w:val="000000"/>
          <w:sz w:val="24"/>
          <w:szCs w:val="24"/>
        </w:rPr>
      </w:pPr>
      <w:r w:rsidRPr="00F0781F">
        <w:rPr>
          <w:rFonts w:hAnsi="Times New Roman" w:cs="Times New Roman"/>
          <w:b/>
          <w:bCs/>
          <w:color w:val="000000"/>
          <w:sz w:val="24"/>
          <w:szCs w:val="24"/>
        </w:rPr>
        <w:t>на</w:t>
      </w:r>
      <w:r w:rsidRPr="00F0781F">
        <w:rPr>
          <w:rFonts w:hAnsi="Times New Roman" w:cs="Times New Roman"/>
          <w:b/>
          <w:bCs/>
          <w:color w:val="000000"/>
          <w:sz w:val="24"/>
          <w:szCs w:val="24"/>
        </w:rPr>
        <w:t xml:space="preserve"> 2023/24</w:t>
      </w:r>
      <w:r>
        <w:rPr>
          <w:rFonts w:hAnsi="Times New Roman" w:cs="Times New Roman"/>
          <w:b/>
          <w:bCs/>
          <w:color w:val="000000"/>
          <w:sz w:val="24"/>
          <w:szCs w:val="24"/>
        </w:rPr>
        <w:t> </w:t>
      </w:r>
      <w:r w:rsidRPr="00F0781F">
        <w:rPr>
          <w:rFonts w:hAnsi="Times New Roman" w:cs="Times New Roman"/>
          <w:b/>
          <w:bCs/>
          <w:color w:val="000000"/>
          <w:sz w:val="24"/>
          <w:szCs w:val="24"/>
        </w:rPr>
        <w:t>учебный</w:t>
      </w:r>
      <w:r>
        <w:rPr>
          <w:rFonts w:hAnsi="Times New Roman" w:cs="Times New Roman"/>
          <w:b/>
          <w:bCs/>
          <w:color w:val="000000"/>
          <w:sz w:val="24"/>
          <w:szCs w:val="24"/>
        </w:rPr>
        <w:t> </w:t>
      </w:r>
      <w:r w:rsidRPr="00F0781F">
        <w:rPr>
          <w:rFonts w:hAnsi="Times New Roman" w:cs="Times New Roman"/>
          <w:b/>
          <w:bCs/>
          <w:color w:val="000000"/>
          <w:sz w:val="24"/>
          <w:szCs w:val="24"/>
        </w:rPr>
        <w:t>год</w:t>
      </w:r>
    </w:p>
    <w:p w:rsidR="008753E0" w:rsidRDefault="008753E0" w:rsidP="008753E0">
      <w:pPr>
        <w:spacing w:after="0"/>
        <w:jc w:val="center"/>
        <w:rPr>
          <w:rFonts w:hAnsi="Times New Roman" w:cs="Times New Roman"/>
          <w:b/>
          <w:bCs/>
          <w:color w:val="000000"/>
          <w:sz w:val="24"/>
          <w:szCs w:val="24"/>
        </w:rPr>
      </w:pPr>
      <w:r w:rsidRPr="00F0781F">
        <w:rPr>
          <w:rFonts w:hAnsi="Times New Roman" w:cs="Times New Roman"/>
          <w:b/>
          <w:bCs/>
          <w:color w:val="000000"/>
          <w:sz w:val="24"/>
          <w:szCs w:val="24"/>
        </w:rPr>
        <w:t>при</w:t>
      </w:r>
      <w:r w:rsidRPr="00F0781F">
        <w:rPr>
          <w:rFonts w:hAnsi="Times New Roman" w:cs="Times New Roman"/>
          <w:b/>
          <w:bCs/>
          <w:color w:val="000000"/>
          <w:sz w:val="24"/>
          <w:szCs w:val="24"/>
        </w:rPr>
        <w:t xml:space="preserve"> </w:t>
      </w:r>
      <w:r w:rsidRPr="00F0781F">
        <w:rPr>
          <w:rFonts w:hAnsi="Times New Roman" w:cs="Times New Roman"/>
          <w:b/>
          <w:bCs/>
          <w:color w:val="000000"/>
          <w:sz w:val="24"/>
          <w:szCs w:val="24"/>
        </w:rPr>
        <w:t>пятидневной</w:t>
      </w:r>
      <w:r w:rsidRPr="00F0781F">
        <w:rPr>
          <w:rFonts w:hAnsi="Times New Roman" w:cs="Times New Roman"/>
          <w:b/>
          <w:bCs/>
          <w:color w:val="000000"/>
          <w:sz w:val="24"/>
          <w:szCs w:val="24"/>
        </w:rPr>
        <w:t xml:space="preserve"> </w:t>
      </w:r>
      <w:r w:rsidRPr="00F0781F">
        <w:rPr>
          <w:rFonts w:hAnsi="Times New Roman" w:cs="Times New Roman"/>
          <w:b/>
          <w:bCs/>
          <w:color w:val="000000"/>
          <w:sz w:val="24"/>
          <w:szCs w:val="24"/>
        </w:rPr>
        <w:t>учебной</w:t>
      </w:r>
      <w:r w:rsidRPr="00F0781F">
        <w:rPr>
          <w:rFonts w:hAnsi="Times New Roman" w:cs="Times New Roman"/>
          <w:b/>
          <w:bCs/>
          <w:color w:val="000000"/>
          <w:sz w:val="24"/>
          <w:szCs w:val="24"/>
        </w:rPr>
        <w:t xml:space="preserve"> </w:t>
      </w:r>
      <w:r w:rsidRPr="00F0781F">
        <w:rPr>
          <w:rFonts w:hAnsi="Times New Roman" w:cs="Times New Roman"/>
          <w:b/>
          <w:bCs/>
          <w:color w:val="000000"/>
          <w:sz w:val="24"/>
          <w:szCs w:val="24"/>
        </w:rPr>
        <w:t>неделе</w:t>
      </w:r>
    </w:p>
    <w:p w:rsidR="008753E0" w:rsidRPr="006E2034" w:rsidRDefault="008753E0" w:rsidP="008753E0">
      <w:pPr>
        <w:jc w:val="center"/>
        <w:rPr>
          <w:rFonts w:hAnsi="Times New Roman" w:cs="Times New Roman"/>
          <w:color w:val="000000"/>
          <w:sz w:val="24"/>
          <w:szCs w:val="24"/>
        </w:rPr>
      </w:pPr>
      <w:r w:rsidRPr="006E2034">
        <w:rPr>
          <w:rFonts w:hAnsi="Times New Roman" w:cs="Times New Roman"/>
          <w:b/>
          <w:bCs/>
          <w:color w:val="000000"/>
          <w:sz w:val="24"/>
          <w:szCs w:val="24"/>
        </w:rPr>
        <w:t xml:space="preserve">1. </w:t>
      </w:r>
      <w:r w:rsidRPr="006E2034">
        <w:rPr>
          <w:rFonts w:hAnsi="Times New Roman" w:cs="Times New Roman"/>
          <w:b/>
          <w:bCs/>
          <w:color w:val="000000"/>
          <w:sz w:val="24"/>
          <w:szCs w:val="24"/>
        </w:rPr>
        <w:t>Календарные</w:t>
      </w:r>
      <w:r w:rsidRPr="006E2034">
        <w:rPr>
          <w:rFonts w:hAnsi="Times New Roman" w:cs="Times New Roman"/>
          <w:b/>
          <w:bCs/>
          <w:color w:val="000000"/>
          <w:sz w:val="24"/>
          <w:szCs w:val="24"/>
        </w:rPr>
        <w:t xml:space="preserve"> </w:t>
      </w:r>
      <w:r w:rsidRPr="006E2034">
        <w:rPr>
          <w:rFonts w:hAnsi="Times New Roman" w:cs="Times New Roman"/>
          <w:b/>
          <w:bCs/>
          <w:color w:val="000000"/>
          <w:sz w:val="24"/>
          <w:szCs w:val="24"/>
        </w:rPr>
        <w:t>периоды</w:t>
      </w:r>
      <w:r w:rsidRPr="006E2034">
        <w:rPr>
          <w:rFonts w:hAnsi="Times New Roman" w:cs="Times New Roman"/>
          <w:b/>
          <w:bCs/>
          <w:color w:val="000000"/>
          <w:sz w:val="24"/>
          <w:szCs w:val="24"/>
        </w:rPr>
        <w:t xml:space="preserve"> </w:t>
      </w:r>
      <w:r w:rsidRPr="006E2034">
        <w:rPr>
          <w:rFonts w:hAnsi="Times New Roman" w:cs="Times New Roman"/>
          <w:b/>
          <w:bCs/>
          <w:color w:val="000000"/>
          <w:sz w:val="24"/>
          <w:szCs w:val="24"/>
        </w:rPr>
        <w:t>учебного</w:t>
      </w:r>
      <w:r w:rsidRPr="006E2034">
        <w:rPr>
          <w:rFonts w:hAnsi="Times New Roman" w:cs="Times New Roman"/>
          <w:b/>
          <w:bCs/>
          <w:color w:val="000000"/>
          <w:sz w:val="24"/>
          <w:szCs w:val="24"/>
        </w:rPr>
        <w:t xml:space="preserve"> </w:t>
      </w:r>
      <w:r w:rsidRPr="006E2034">
        <w:rPr>
          <w:rFonts w:hAnsi="Times New Roman" w:cs="Times New Roman"/>
          <w:b/>
          <w:bCs/>
          <w:color w:val="000000"/>
          <w:sz w:val="24"/>
          <w:szCs w:val="24"/>
        </w:rPr>
        <w:t>года</w:t>
      </w:r>
    </w:p>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1.1.</w:t>
      </w:r>
      <w:r w:rsidRPr="006E2034">
        <w:rPr>
          <w:rFonts w:hAnsi="Times New Roman" w:cs="Times New Roman"/>
          <w:color w:val="000000"/>
          <w:sz w:val="24"/>
          <w:szCs w:val="24"/>
        </w:rPr>
        <w:t>Дата</w:t>
      </w:r>
      <w:r w:rsidRPr="006E2034">
        <w:rPr>
          <w:rFonts w:hAnsi="Times New Roman" w:cs="Times New Roman"/>
          <w:color w:val="000000"/>
          <w:sz w:val="24"/>
          <w:szCs w:val="24"/>
        </w:rPr>
        <w:t xml:space="preserve"> </w:t>
      </w:r>
      <w:r w:rsidRPr="006E2034">
        <w:rPr>
          <w:rFonts w:hAnsi="Times New Roman" w:cs="Times New Roman"/>
          <w:color w:val="000000"/>
          <w:sz w:val="24"/>
          <w:szCs w:val="24"/>
        </w:rPr>
        <w:t>начала</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учебного</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 xml:space="preserve">: 1 </w:t>
      </w:r>
      <w:r w:rsidRPr="006E2034">
        <w:rPr>
          <w:rFonts w:hAnsi="Times New Roman" w:cs="Times New Roman"/>
          <w:color w:val="000000"/>
          <w:sz w:val="24"/>
          <w:szCs w:val="24"/>
        </w:rPr>
        <w:t>сентября</w:t>
      </w:r>
      <w:r>
        <w:rPr>
          <w:rFonts w:hAnsi="Times New Roman" w:cs="Times New Roman"/>
          <w:color w:val="000000"/>
          <w:sz w:val="24"/>
          <w:szCs w:val="24"/>
        </w:rPr>
        <w:t xml:space="preserve"> 2023</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w:t>
      </w:r>
    </w:p>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 xml:space="preserve">1.2. </w:t>
      </w:r>
      <w:r w:rsidRPr="006E2034">
        <w:rPr>
          <w:rFonts w:hAnsi="Times New Roman" w:cs="Times New Roman"/>
          <w:color w:val="000000"/>
          <w:sz w:val="24"/>
          <w:szCs w:val="24"/>
        </w:rPr>
        <w:t>Дата</w:t>
      </w:r>
      <w:r w:rsidRPr="006E2034">
        <w:rPr>
          <w:rFonts w:hAnsi="Times New Roman" w:cs="Times New Roman"/>
          <w:color w:val="000000"/>
          <w:sz w:val="24"/>
          <w:szCs w:val="24"/>
        </w:rPr>
        <w:t xml:space="preserve"> </w:t>
      </w:r>
      <w:r w:rsidRPr="006E2034">
        <w:rPr>
          <w:rFonts w:hAnsi="Times New Roman" w:cs="Times New Roman"/>
          <w:color w:val="000000"/>
          <w:sz w:val="24"/>
          <w:szCs w:val="24"/>
        </w:rPr>
        <w:t>окончания</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учебного</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 xml:space="preserve"> </w:t>
      </w:r>
      <w:r w:rsidRPr="006E2034">
        <w:rPr>
          <w:rFonts w:hAnsi="Times New Roman" w:cs="Times New Roman"/>
          <w:color w:val="000000"/>
          <w:sz w:val="24"/>
          <w:szCs w:val="24"/>
        </w:rPr>
        <w:t>для</w:t>
      </w:r>
      <w:r w:rsidRPr="006E2034">
        <w:rPr>
          <w:rFonts w:hAnsi="Times New Roman" w:cs="Times New Roman"/>
          <w:color w:val="000000"/>
          <w:sz w:val="24"/>
          <w:szCs w:val="24"/>
        </w:rPr>
        <w:t xml:space="preserve"> 10-</w:t>
      </w:r>
      <w:r w:rsidRPr="006E2034">
        <w:rPr>
          <w:rFonts w:hAnsi="Times New Roman" w:cs="Times New Roman"/>
          <w:color w:val="000000"/>
          <w:sz w:val="24"/>
          <w:szCs w:val="24"/>
        </w:rPr>
        <w:t>х</w:t>
      </w:r>
      <w:r w:rsidRPr="006E2034">
        <w:rPr>
          <w:rFonts w:hAnsi="Times New Roman" w:cs="Times New Roman"/>
          <w:color w:val="000000"/>
          <w:sz w:val="24"/>
          <w:szCs w:val="24"/>
        </w:rPr>
        <w:t xml:space="preserve"> </w:t>
      </w:r>
      <w:r w:rsidRPr="006E2034">
        <w:rPr>
          <w:rFonts w:hAnsi="Times New Roman" w:cs="Times New Roman"/>
          <w:color w:val="000000"/>
          <w:sz w:val="24"/>
          <w:szCs w:val="24"/>
        </w:rPr>
        <w:t>классов</w:t>
      </w:r>
      <w:r>
        <w:rPr>
          <w:rFonts w:hAnsi="Times New Roman" w:cs="Times New Roman"/>
          <w:color w:val="000000"/>
          <w:sz w:val="24"/>
          <w:szCs w:val="24"/>
        </w:rPr>
        <w:t>: 24</w:t>
      </w:r>
      <w:r w:rsidRPr="006E2034">
        <w:rPr>
          <w:rFonts w:hAnsi="Times New Roman" w:cs="Times New Roman"/>
          <w:color w:val="000000"/>
          <w:sz w:val="24"/>
          <w:szCs w:val="24"/>
        </w:rPr>
        <w:t xml:space="preserve"> </w:t>
      </w:r>
      <w:r w:rsidRPr="006E2034">
        <w:rPr>
          <w:rFonts w:hAnsi="Times New Roman" w:cs="Times New Roman"/>
          <w:color w:val="000000"/>
          <w:sz w:val="24"/>
          <w:szCs w:val="24"/>
        </w:rPr>
        <w:t>мая</w:t>
      </w:r>
      <w:r>
        <w:rPr>
          <w:rFonts w:hAnsi="Times New Roman" w:cs="Times New Roman"/>
          <w:color w:val="000000"/>
          <w:sz w:val="24"/>
          <w:szCs w:val="24"/>
        </w:rPr>
        <w:t xml:space="preserve"> 2024</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w:t>
      </w:r>
    </w:p>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 xml:space="preserve">1.3. </w:t>
      </w:r>
      <w:r w:rsidRPr="006E2034">
        <w:rPr>
          <w:rFonts w:hAnsi="Times New Roman" w:cs="Times New Roman"/>
          <w:color w:val="000000"/>
          <w:sz w:val="24"/>
          <w:szCs w:val="24"/>
        </w:rPr>
        <w:t>Дата</w:t>
      </w:r>
      <w:r w:rsidRPr="006E2034">
        <w:rPr>
          <w:rFonts w:hAnsi="Times New Roman" w:cs="Times New Roman"/>
          <w:color w:val="000000"/>
          <w:sz w:val="24"/>
          <w:szCs w:val="24"/>
        </w:rPr>
        <w:t xml:space="preserve"> </w:t>
      </w:r>
      <w:r w:rsidRPr="006E2034">
        <w:rPr>
          <w:rFonts w:hAnsi="Times New Roman" w:cs="Times New Roman"/>
          <w:color w:val="000000"/>
          <w:sz w:val="24"/>
          <w:szCs w:val="24"/>
        </w:rPr>
        <w:t>окончания</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учебного</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 xml:space="preserve"> </w:t>
      </w:r>
      <w:r w:rsidRPr="006E2034">
        <w:rPr>
          <w:rFonts w:hAnsi="Times New Roman" w:cs="Times New Roman"/>
          <w:color w:val="000000"/>
          <w:sz w:val="24"/>
          <w:szCs w:val="24"/>
        </w:rPr>
        <w:t>для</w:t>
      </w:r>
      <w:r w:rsidRPr="006E2034">
        <w:rPr>
          <w:rFonts w:hAnsi="Times New Roman" w:cs="Times New Roman"/>
          <w:color w:val="000000"/>
          <w:sz w:val="24"/>
          <w:szCs w:val="24"/>
        </w:rPr>
        <w:t xml:space="preserve"> 11-</w:t>
      </w:r>
      <w:r w:rsidRPr="006E2034">
        <w:rPr>
          <w:rFonts w:hAnsi="Times New Roman" w:cs="Times New Roman"/>
          <w:color w:val="000000"/>
          <w:sz w:val="24"/>
          <w:szCs w:val="24"/>
        </w:rPr>
        <w:t>х</w:t>
      </w:r>
      <w:r w:rsidRPr="006E2034">
        <w:rPr>
          <w:rFonts w:hAnsi="Times New Roman" w:cs="Times New Roman"/>
          <w:color w:val="000000"/>
          <w:sz w:val="24"/>
          <w:szCs w:val="24"/>
        </w:rPr>
        <w:t xml:space="preserve"> </w:t>
      </w:r>
      <w:r w:rsidRPr="006E2034">
        <w:rPr>
          <w:rFonts w:hAnsi="Times New Roman" w:cs="Times New Roman"/>
          <w:color w:val="000000"/>
          <w:sz w:val="24"/>
          <w:szCs w:val="24"/>
        </w:rPr>
        <w:t>классов</w:t>
      </w:r>
      <w:r>
        <w:rPr>
          <w:rFonts w:hAnsi="Times New Roman" w:cs="Times New Roman"/>
          <w:color w:val="000000"/>
          <w:sz w:val="24"/>
          <w:szCs w:val="24"/>
        </w:rPr>
        <w:t xml:space="preserve"> -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завершении</w:t>
      </w:r>
      <w:r>
        <w:rPr>
          <w:rFonts w:hAnsi="Times New Roman" w:cs="Times New Roman"/>
          <w:color w:val="000000"/>
          <w:sz w:val="24"/>
          <w:szCs w:val="24"/>
        </w:rPr>
        <w:t xml:space="preserve"> </w:t>
      </w:r>
      <w:r>
        <w:rPr>
          <w:rFonts w:hAnsi="Times New Roman" w:cs="Times New Roman"/>
          <w:color w:val="000000"/>
          <w:sz w:val="24"/>
          <w:szCs w:val="24"/>
        </w:rPr>
        <w:t>итоговой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w:t>
      </w:r>
    </w:p>
    <w:p w:rsidR="008753E0" w:rsidRPr="006E2034" w:rsidRDefault="008753E0" w:rsidP="008753E0">
      <w:pPr>
        <w:jc w:val="center"/>
        <w:rPr>
          <w:rFonts w:hAnsi="Times New Roman" w:cs="Times New Roman"/>
          <w:color w:val="000000"/>
          <w:sz w:val="24"/>
          <w:szCs w:val="24"/>
        </w:rPr>
      </w:pPr>
      <w:r w:rsidRPr="006E2034">
        <w:rPr>
          <w:rFonts w:hAnsi="Times New Roman" w:cs="Times New Roman"/>
          <w:b/>
          <w:bCs/>
          <w:color w:val="000000"/>
          <w:sz w:val="24"/>
          <w:szCs w:val="24"/>
        </w:rPr>
        <w:t xml:space="preserve">2. </w:t>
      </w:r>
      <w:r w:rsidRPr="006E2034">
        <w:rPr>
          <w:rFonts w:hAnsi="Times New Roman" w:cs="Times New Roman"/>
          <w:b/>
          <w:bCs/>
          <w:color w:val="000000"/>
          <w:sz w:val="24"/>
          <w:szCs w:val="24"/>
        </w:rPr>
        <w:t>Периоды</w:t>
      </w:r>
      <w:r w:rsidRPr="006E2034">
        <w:rPr>
          <w:rFonts w:hAnsi="Times New Roman" w:cs="Times New Roman"/>
          <w:b/>
          <w:bCs/>
          <w:color w:val="000000"/>
          <w:sz w:val="24"/>
          <w:szCs w:val="24"/>
        </w:rPr>
        <w:t xml:space="preserve"> </w:t>
      </w:r>
      <w:r w:rsidRPr="006E2034">
        <w:rPr>
          <w:rFonts w:hAnsi="Times New Roman" w:cs="Times New Roman"/>
          <w:b/>
          <w:bCs/>
          <w:color w:val="000000"/>
          <w:sz w:val="24"/>
          <w:szCs w:val="24"/>
        </w:rPr>
        <w:t>образовательной</w:t>
      </w:r>
      <w:r w:rsidRPr="006E2034">
        <w:rPr>
          <w:rFonts w:hAnsi="Times New Roman" w:cs="Times New Roman"/>
          <w:b/>
          <w:bCs/>
          <w:color w:val="000000"/>
          <w:sz w:val="24"/>
          <w:szCs w:val="24"/>
        </w:rPr>
        <w:t xml:space="preserve"> </w:t>
      </w:r>
      <w:r w:rsidRPr="006E2034">
        <w:rPr>
          <w:rFonts w:hAnsi="Times New Roman" w:cs="Times New Roman"/>
          <w:b/>
          <w:bCs/>
          <w:color w:val="000000"/>
          <w:sz w:val="24"/>
          <w:szCs w:val="24"/>
        </w:rPr>
        <w:t>деятельности</w:t>
      </w:r>
    </w:p>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 xml:space="preserve">2.1. </w:t>
      </w:r>
      <w:r w:rsidRPr="006E2034">
        <w:rPr>
          <w:rFonts w:hAnsi="Times New Roman" w:cs="Times New Roman"/>
          <w:color w:val="000000"/>
          <w:sz w:val="24"/>
          <w:szCs w:val="24"/>
        </w:rPr>
        <w:t>Продолжительность</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учебного</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года</w:t>
      </w:r>
      <w:r w:rsidRPr="006E2034">
        <w:rPr>
          <w:rFonts w:hAnsi="Times New Roman" w:cs="Times New Roman"/>
          <w:color w:val="000000"/>
          <w:sz w:val="24"/>
          <w:szCs w:val="24"/>
        </w:rPr>
        <w:t>:</w:t>
      </w:r>
    </w:p>
    <w:p w:rsidR="008753E0" w:rsidRDefault="008753E0" w:rsidP="008753E0">
      <w:pPr>
        <w:numPr>
          <w:ilvl w:val="0"/>
          <w:numId w:val="25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rPr>
        <w:t>й</w:t>
      </w:r>
      <w:r>
        <w:rPr>
          <w:rFonts w:hAnsi="Times New Roman" w:cs="Times New Roman"/>
          <w:color w:val="000000"/>
          <w:sz w:val="24"/>
          <w:szCs w:val="24"/>
        </w:rPr>
        <w:t xml:space="preserve"> </w:t>
      </w:r>
      <w:r>
        <w:rPr>
          <w:rFonts w:hAnsi="Times New Roman" w:cs="Times New Roman"/>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34</w:t>
      </w:r>
      <w:r>
        <w:rPr>
          <w:rFonts w:hAnsi="Times New Roman" w:cs="Times New Roman"/>
          <w:color w:val="000000"/>
          <w:sz w:val="24"/>
          <w:szCs w:val="24"/>
        </w:rPr>
        <w:t> недели</w:t>
      </w:r>
    </w:p>
    <w:p w:rsidR="008753E0" w:rsidRPr="006E2034" w:rsidRDefault="008753E0" w:rsidP="008753E0">
      <w:pPr>
        <w:numPr>
          <w:ilvl w:val="0"/>
          <w:numId w:val="252"/>
        </w:numPr>
        <w:spacing w:before="100" w:beforeAutospacing="1" w:after="100" w:afterAutospacing="1" w:line="240" w:lineRule="auto"/>
        <w:ind w:left="780" w:right="180"/>
        <w:rPr>
          <w:rFonts w:hAnsi="Times New Roman" w:cs="Times New Roman"/>
          <w:color w:val="000000"/>
          <w:sz w:val="24"/>
          <w:szCs w:val="24"/>
        </w:rPr>
      </w:pPr>
      <w:r w:rsidRPr="006E2034">
        <w:rPr>
          <w:rFonts w:hAnsi="Times New Roman" w:cs="Times New Roman"/>
          <w:color w:val="000000"/>
          <w:sz w:val="24"/>
          <w:szCs w:val="24"/>
        </w:rPr>
        <w:t>11-</w:t>
      </w:r>
      <w:r w:rsidRPr="006E2034">
        <w:rPr>
          <w:rFonts w:hAnsi="Times New Roman" w:cs="Times New Roman"/>
          <w:color w:val="000000"/>
          <w:sz w:val="24"/>
          <w:szCs w:val="24"/>
        </w:rPr>
        <w:t>й</w:t>
      </w:r>
      <w:r w:rsidRPr="006E2034">
        <w:rPr>
          <w:rFonts w:hAnsi="Times New Roman" w:cs="Times New Roman"/>
          <w:color w:val="000000"/>
          <w:sz w:val="24"/>
          <w:szCs w:val="24"/>
        </w:rPr>
        <w:t xml:space="preserve"> </w:t>
      </w:r>
      <w:r w:rsidRPr="006E2034">
        <w:rPr>
          <w:rFonts w:hAnsi="Times New Roman" w:cs="Times New Roman"/>
          <w:color w:val="000000"/>
          <w:sz w:val="24"/>
          <w:szCs w:val="24"/>
        </w:rPr>
        <w:t>класс</w:t>
      </w:r>
      <w:r w:rsidRPr="006E2034">
        <w:rPr>
          <w:rFonts w:hAnsi="Times New Roman" w:cs="Times New Roman"/>
          <w:color w:val="000000"/>
          <w:sz w:val="24"/>
          <w:szCs w:val="24"/>
        </w:rPr>
        <w:t xml:space="preserve"> </w:t>
      </w:r>
      <w:r w:rsidRPr="006E2034">
        <w:rPr>
          <w:rFonts w:hAnsi="Times New Roman" w:cs="Times New Roman"/>
          <w:color w:val="000000"/>
          <w:sz w:val="24"/>
          <w:szCs w:val="24"/>
        </w:rPr>
        <w:t>–</w:t>
      </w:r>
      <w:r>
        <w:rPr>
          <w:rFonts w:hAnsi="Times New Roman" w:cs="Times New Roman"/>
          <w:color w:val="000000"/>
          <w:sz w:val="24"/>
          <w:szCs w:val="24"/>
        </w:rPr>
        <w:t xml:space="preserve"> 34</w:t>
      </w:r>
      <w:r w:rsidRPr="006E2034">
        <w:rPr>
          <w:rFonts w:hAnsi="Times New Roman" w:cs="Times New Roman"/>
          <w:color w:val="000000"/>
          <w:sz w:val="24"/>
          <w:szCs w:val="24"/>
        </w:rPr>
        <w:t xml:space="preserve"> </w:t>
      </w:r>
      <w:r w:rsidRPr="006E2034">
        <w:rPr>
          <w:rFonts w:hAnsi="Times New Roman" w:cs="Times New Roman"/>
          <w:color w:val="000000"/>
          <w:sz w:val="24"/>
          <w:szCs w:val="24"/>
        </w:rPr>
        <w:t>недели</w:t>
      </w:r>
      <w:r w:rsidRPr="006E2034">
        <w:rPr>
          <w:rFonts w:hAnsi="Times New Roman" w:cs="Times New Roman"/>
          <w:color w:val="000000"/>
          <w:sz w:val="24"/>
          <w:szCs w:val="24"/>
        </w:rPr>
        <w:t xml:space="preserve"> </w:t>
      </w:r>
      <w:r w:rsidRPr="006E2034">
        <w:rPr>
          <w:rFonts w:hAnsi="Times New Roman" w:cs="Times New Roman"/>
          <w:color w:val="000000"/>
          <w:sz w:val="24"/>
          <w:szCs w:val="24"/>
        </w:rPr>
        <w:t>без</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учета</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государственной</w:t>
      </w:r>
      <w:r w:rsidRPr="006E2034">
        <w:rPr>
          <w:rFonts w:hAnsi="Times New Roman" w:cs="Times New Roman"/>
          <w:color w:val="000000"/>
          <w:sz w:val="24"/>
          <w:szCs w:val="24"/>
        </w:rPr>
        <w:t xml:space="preserve"> </w:t>
      </w:r>
      <w:r w:rsidRPr="006E2034">
        <w:rPr>
          <w:rFonts w:hAnsi="Times New Roman" w:cs="Times New Roman"/>
          <w:color w:val="000000"/>
          <w:sz w:val="24"/>
          <w:szCs w:val="24"/>
        </w:rPr>
        <w:t>итоговой</w:t>
      </w:r>
      <w:r w:rsidRPr="006E2034">
        <w:rPr>
          <w:rFonts w:hAnsi="Times New Roman" w:cs="Times New Roman"/>
          <w:color w:val="000000"/>
          <w:sz w:val="24"/>
          <w:szCs w:val="24"/>
        </w:rPr>
        <w:t xml:space="preserve"> </w:t>
      </w:r>
      <w:r w:rsidRPr="006E2034">
        <w:rPr>
          <w:rFonts w:hAnsi="Times New Roman" w:cs="Times New Roman"/>
          <w:color w:val="000000"/>
          <w:sz w:val="24"/>
          <w:szCs w:val="24"/>
        </w:rPr>
        <w:t>аттестации</w:t>
      </w:r>
      <w:r w:rsidRPr="006E2034">
        <w:rPr>
          <w:rFonts w:hAnsi="Times New Roman" w:cs="Times New Roman"/>
          <w:color w:val="000000"/>
          <w:sz w:val="24"/>
          <w:szCs w:val="24"/>
        </w:rPr>
        <w:t xml:space="preserve"> (</w:t>
      </w:r>
      <w:r w:rsidRPr="006E2034">
        <w:rPr>
          <w:rFonts w:hAnsi="Times New Roman" w:cs="Times New Roman"/>
          <w:color w:val="000000"/>
          <w:sz w:val="24"/>
          <w:szCs w:val="24"/>
        </w:rPr>
        <w:t>ГИА</w:t>
      </w:r>
      <w:r w:rsidRPr="006E2034">
        <w:rPr>
          <w:rFonts w:hAnsi="Times New Roman" w:cs="Times New Roman"/>
          <w:color w:val="000000"/>
          <w:sz w:val="24"/>
          <w:szCs w:val="24"/>
        </w:rPr>
        <w:t>).</w:t>
      </w:r>
    </w:p>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 xml:space="preserve">2.2. </w:t>
      </w:r>
      <w:r w:rsidRPr="006E2034">
        <w:rPr>
          <w:rFonts w:hAnsi="Times New Roman" w:cs="Times New Roman"/>
          <w:color w:val="000000"/>
          <w:sz w:val="24"/>
          <w:szCs w:val="24"/>
        </w:rPr>
        <w:t>Продолжительность</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учебных</w:t>
      </w:r>
      <w:r w:rsidRPr="006E2034">
        <w:rPr>
          <w:rFonts w:hAnsi="Times New Roman" w:cs="Times New Roman"/>
          <w:color w:val="000000"/>
          <w:sz w:val="24"/>
          <w:szCs w:val="24"/>
        </w:rPr>
        <w:t xml:space="preserve"> </w:t>
      </w:r>
      <w:r w:rsidRPr="006E2034">
        <w:rPr>
          <w:rFonts w:hAnsi="Times New Roman" w:cs="Times New Roman"/>
          <w:color w:val="000000"/>
          <w:sz w:val="24"/>
          <w:szCs w:val="24"/>
        </w:rPr>
        <w:t>периодов</w:t>
      </w:r>
      <w:r w:rsidRPr="006E2034">
        <w:rPr>
          <w:rFonts w:hAnsi="Times New Roman" w:cs="Times New Roman"/>
          <w:color w:val="000000"/>
          <w:sz w:val="24"/>
          <w:szCs w:val="24"/>
        </w:rPr>
        <w:t xml:space="preserve"> </w:t>
      </w:r>
      <w:r w:rsidRPr="006E2034">
        <w:rPr>
          <w:rFonts w:hAnsi="Times New Roman" w:cs="Times New Roman"/>
          <w:color w:val="000000"/>
          <w:sz w:val="24"/>
          <w:szCs w:val="24"/>
        </w:rPr>
        <w:t>по</w:t>
      </w:r>
      <w:r w:rsidRPr="006E2034">
        <w:rPr>
          <w:rFonts w:hAnsi="Times New Roman" w:cs="Times New Roman"/>
          <w:color w:val="000000"/>
          <w:sz w:val="24"/>
          <w:szCs w:val="24"/>
        </w:rPr>
        <w:t xml:space="preserve"> </w:t>
      </w:r>
      <w:r w:rsidRPr="006E2034">
        <w:rPr>
          <w:rFonts w:hAnsi="Times New Roman" w:cs="Times New Roman"/>
          <w:color w:val="000000"/>
          <w:sz w:val="24"/>
          <w:szCs w:val="24"/>
        </w:rPr>
        <w:t>четвертям</w:t>
      </w:r>
      <w:r w:rsidRPr="006E2034">
        <w:rPr>
          <w:rFonts w:hAnsi="Times New Roman" w:cs="Times New Roman"/>
          <w:color w:val="000000"/>
          <w:sz w:val="24"/>
          <w:szCs w:val="24"/>
        </w:rPr>
        <w:t xml:space="preserve"> </w:t>
      </w:r>
      <w:r w:rsidRPr="006E2034">
        <w:rPr>
          <w:rFonts w:hAnsi="Times New Roman" w:cs="Times New Roman"/>
          <w:color w:val="000000"/>
          <w:sz w:val="24"/>
          <w:szCs w:val="24"/>
        </w:rPr>
        <w:t>в</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учебных</w:t>
      </w:r>
      <w:r w:rsidRPr="006E2034">
        <w:rPr>
          <w:rFonts w:hAnsi="Times New Roman" w:cs="Times New Roman"/>
          <w:color w:val="000000"/>
          <w:sz w:val="24"/>
          <w:szCs w:val="24"/>
        </w:rPr>
        <w:t xml:space="preserve"> </w:t>
      </w:r>
      <w:r w:rsidRPr="006E2034">
        <w:rPr>
          <w:rFonts w:hAnsi="Times New Roman" w:cs="Times New Roman"/>
          <w:color w:val="000000"/>
          <w:sz w:val="24"/>
          <w:szCs w:val="24"/>
        </w:rPr>
        <w:t>неделях</w:t>
      </w:r>
      <w:r w:rsidRPr="006E2034">
        <w:rPr>
          <w:rFonts w:hAnsi="Times New Roman" w:cs="Times New Roman"/>
          <w:color w:val="000000"/>
          <w:sz w:val="24"/>
          <w:szCs w:val="24"/>
        </w:rPr>
        <w:t xml:space="preserve"> </w:t>
      </w:r>
      <w:r w:rsidRPr="006E2034">
        <w:rPr>
          <w:rFonts w:hAnsi="Times New Roman" w:cs="Times New Roman"/>
          <w:color w:val="000000"/>
          <w:sz w:val="24"/>
          <w:szCs w:val="24"/>
        </w:rPr>
        <w:t>и</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учебных</w:t>
      </w:r>
      <w:r w:rsidRPr="006E2034">
        <w:rPr>
          <w:rFonts w:hAnsi="Times New Roman" w:cs="Times New Roman"/>
          <w:color w:val="000000"/>
          <w:sz w:val="24"/>
          <w:szCs w:val="24"/>
        </w:rPr>
        <w:t xml:space="preserve"> </w:t>
      </w:r>
      <w:r w:rsidRPr="006E2034">
        <w:rPr>
          <w:rFonts w:hAnsi="Times New Roman" w:cs="Times New Roman"/>
          <w:color w:val="000000"/>
          <w:sz w:val="24"/>
          <w:szCs w:val="24"/>
        </w:rPr>
        <w:t>днях</w:t>
      </w:r>
      <w:r>
        <w:rPr>
          <w:rFonts w:hAnsi="Times New Roman" w:cs="Times New Roman"/>
          <w:color w:val="000000"/>
          <w:sz w:val="24"/>
          <w:szCs w:val="24"/>
        </w:rPr>
        <w:t>.</w:t>
      </w:r>
    </w:p>
    <w:p w:rsidR="008753E0" w:rsidRDefault="008753E0" w:rsidP="008753E0">
      <w:pPr>
        <w:ind w:firstLine="360"/>
        <w:rPr>
          <w:rFonts w:hAnsi="Times New Roman" w:cs="Times New Roman"/>
          <w:b/>
          <w:bCs/>
          <w:color w:val="000000"/>
          <w:sz w:val="24"/>
          <w:szCs w:val="24"/>
        </w:rPr>
      </w:pPr>
      <w:r w:rsidRPr="00644847">
        <w:rPr>
          <w:rFonts w:hAnsi="Times New Roman" w:cs="Times New Roman"/>
          <w:b/>
          <w:bCs/>
          <w:color w:val="000000"/>
          <w:sz w:val="24"/>
          <w:szCs w:val="24"/>
        </w:rPr>
        <w:t xml:space="preserve">10 </w:t>
      </w:r>
      <w:r w:rsidRPr="00644847">
        <w:rPr>
          <w:rFonts w:hAnsi="Times New Roman" w:cs="Times New Roman"/>
          <w:b/>
          <w:bCs/>
          <w:color w:val="000000"/>
          <w:sz w:val="24"/>
          <w:szCs w:val="24"/>
        </w:rPr>
        <w:t>класс</w:t>
      </w:r>
    </w:p>
    <w:tbl>
      <w:tblPr>
        <w:tblStyle w:val="ac"/>
        <w:tblW w:w="10418" w:type="dxa"/>
        <w:tblInd w:w="-176" w:type="dxa"/>
        <w:tblLayout w:type="fixed"/>
        <w:tblLook w:val="04A0" w:firstRow="1" w:lastRow="0" w:firstColumn="1" w:lastColumn="0" w:noHBand="0" w:noVBand="1"/>
      </w:tblPr>
      <w:tblGrid>
        <w:gridCol w:w="1418"/>
        <w:gridCol w:w="1418"/>
        <w:gridCol w:w="1559"/>
        <w:gridCol w:w="1843"/>
        <w:gridCol w:w="2126"/>
        <w:gridCol w:w="2054"/>
      </w:tblGrid>
      <w:tr w:rsidR="008753E0" w:rsidTr="008753E0">
        <w:tc>
          <w:tcPr>
            <w:tcW w:w="1418" w:type="dxa"/>
            <w:vMerge w:val="restart"/>
          </w:tcPr>
          <w:p w:rsidR="008753E0" w:rsidRDefault="008753E0" w:rsidP="008753E0">
            <w:pPr>
              <w:jc w:val="center"/>
              <w:rPr>
                <w:rFonts w:hAnsi="Times New Roman" w:cs="Times New Roman"/>
                <w:color w:val="000000"/>
                <w:sz w:val="24"/>
                <w:szCs w:val="24"/>
              </w:rPr>
            </w:pPr>
            <w:r w:rsidRPr="00644847">
              <w:rPr>
                <w:rFonts w:hAnsi="Times New Roman" w:cs="Times New Roman"/>
                <w:b/>
                <w:bCs/>
                <w:color w:val="000000"/>
                <w:sz w:val="24"/>
                <w:szCs w:val="24"/>
              </w:rPr>
              <w:t>Учебный</w:t>
            </w:r>
            <w:r w:rsidRPr="00644847">
              <w:rPr>
                <w:rFonts w:hAnsi="Times New Roman" w:cs="Times New Roman"/>
                <w:b/>
                <w:bCs/>
                <w:color w:val="000000"/>
                <w:sz w:val="24"/>
                <w:szCs w:val="24"/>
              </w:rPr>
              <w:t xml:space="preserve"> </w:t>
            </w:r>
            <w:r w:rsidRPr="00644847">
              <w:rPr>
                <w:rFonts w:hAnsi="Times New Roman" w:cs="Times New Roman"/>
                <w:b/>
                <w:bCs/>
                <w:color w:val="000000"/>
                <w:sz w:val="24"/>
                <w:szCs w:val="24"/>
              </w:rPr>
              <w:t>период</w:t>
            </w:r>
          </w:p>
        </w:tc>
        <w:tc>
          <w:tcPr>
            <w:tcW w:w="2977" w:type="dxa"/>
            <w:gridSpan w:val="2"/>
          </w:tcPr>
          <w:p w:rsidR="008753E0" w:rsidRDefault="008753E0" w:rsidP="008753E0">
            <w:pPr>
              <w:rPr>
                <w:rFonts w:hAnsi="Times New Roman" w:cs="Times New Roman"/>
                <w:color w:val="000000"/>
                <w:sz w:val="24"/>
                <w:szCs w:val="24"/>
              </w:rPr>
            </w:pPr>
            <w:r w:rsidRPr="00644847">
              <w:rPr>
                <w:rFonts w:hAnsi="Times New Roman" w:cs="Times New Roman"/>
                <w:b/>
                <w:bCs/>
                <w:color w:val="000000"/>
                <w:sz w:val="24"/>
                <w:szCs w:val="24"/>
              </w:rPr>
              <w:t>Дата</w:t>
            </w:r>
          </w:p>
        </w:tc>
        <w:tc>
          <w:tcPr>
            <w:tcW w:w="3969" w:type="dxa"/>
            <w:gridSpan w:val="2"/>
          </w:tcPr>
          <w:p w:rsidR="008753E0" w:rsidRDefault="008753E0" w:rsidP="008753E0">
            <w:pPr>
              <w:rPr>
                <w:rFonts w:hAnsi="Times New Roman" w:cs="Times New Roman"/>
                <w:color w:val="000000"/>
                <w:sz w:val="24"/>
                <w:szCs w:val="24"/>
              </w:rPr>
            </w:pPr>
            <w:r w:rsidRPr="00644847">
              <w:rPr>
                <w:rFonts w:hAnsi="Times New Roman" w:cs="Times New Roman"/>
                <w:b/>
                <w:bCs/>
                <w:color w:val="000000"/>
                <w:sz w:val="24"/>
                <w:szCs w:val="24"/>
              </w:rPr>
              <w:t>Продолжит</w:t>
            </w:r>
            <w:r>
              <w:rPr>
                <w:rFonts w:hAnsi="Times New Roman" w:cs="Times New Roman"/>
                <w:b/>
                <w:bCs/>
                <w:color w:val="000000"/>
                <w:sz w:val="24"/>
                <w:szCs w:val="24"/>
              </w:rPr>
              <w:t>ельность</w:t>
            </w:r>
          </w:p>
        </w:tc>
        <w:tc>
          <w:tcPr>
            <w:tcW w:w="2054" w:type="dxa"/>
            <w:vMerge w:val="restart"/>
          </w:tcPr>
          <w:p w:rsidR="008753E0" w:rsidRDefault="008753E0" w:rsidP="008753E0">
            <w:pPr>
              <w:jc w:val="center"/>
              <w:rPr>
                <w:rFonts w:hAnsi="Times New Roman" w:cs="Times New Roman"/>
                <w:color w:val="000000"/>
                <w:sz w:val="24"/>
                <w:szCs w:val="24"/>
              </w:rPr>
            </w:pPr>
            <w:r>
              <w:rPr>
                <w:rFonts w:hAnsi="Times New Roman" w:cs="Times New Roman"/>
                <w:b/>
                <w:bCs/>
                <w:color w:val="000000"/>
                <w:sz w:val="24"/>
                <w:szCs w:val="24"/>
              </w:rPr>
              <w:t>Праздничные</w:t>
            </w:r>
            <w:r>
              <w:rPr>
                <w:rFonts w:hAnsi="Times New Roman" w:cs="Times New Roman"/>
                <w:b/>
                <w:bCs/>
                <w:color w:val="000000"/>
                <w:sz w:val="24"/>
                <w:szCs w:val="24"/>
              </w:rPr>
              <w:t xml:space="preserve"> </w:t>
            </w:r>
            <w:r>
              <w:rPr>
                <w:rFonts w:hAnsi="Times New Roman" w:cs="Times New Roman"/>
                <w:b/>
                <w:bCs/>
                <w:color w:val="000000"/>
                <w:sz w:val="24"/>
                <w:szCs w:val="24"/>
              </w:rPr>
              <w:t>дни</w:t>
            </w:r>
          </w:p>
        </w:tc>
      </w:tr>
      <w:tr w:rsidR="008753E0" w:rsidTr="008753E0">
        <w:tc>
          <w:tcPr>
            <w:tcW w:w="1418" w:type="dxa"/>
            <w:vMerge/>
          </w:tcPr>
          <w:p w:rsidR="008753E0" w:rsidRDefault="008753E0" w:rsidP="008753E0">
            <w:pPr>
              <w:jc w:val="cente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Начало</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Окончание</w:t>
            </w:r>
          </w:p>
        </w:tc>
        <w:tc>
          <w:tcPr>
            <w:tcW w:w="1843"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w:t>
            </w:r>
          </w:p>
        </w:tc>
        <w:tc>
          <w:tcPr>
            <w:tcW w:w="2126" w:type="dxa"/>
          </w:tcPr>
          <w:p w:rsidR="008753E0" w:rsidRDefault="008753E0" w:rsidP="008753E0">
            <w:pPr>
              <w:jc w:val="center"/>
              <w:rPr>
                <w:rFonts w:hAnsi="Times New Roman" w:cs="Times New Roman"/>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w:t>
            </w:r>
          </w:p>
        </w:tc>
        <w:tc>
          <w:tcPr>
            <w:tcW w:w="2054" w:type="dxa"/>
            <w:vMerge/>
          </w:tcPr>
          <w:p w:rsidR="008753E0" w:rsidRDefault="008753E0" w:rsidP="008753E0">
            <w:pPr>
              <w:jc w:val="cente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 </w:t>
            </w:r>
            <w:r>
              <w:rPr>
                <w:rFonts w:hAnsi="Times New Roman" w:cs="Times New Roman"/>
                <w:color w:val="000000"/>
                <w:sz w:val="24"/>
                <w:szCs w:val="24"/>
              </w:rPr>
              <w:t>четверть</w:t>
            </w:r>
          </w:p>
          <w:p w:rsidR="008753E0" w:rsidRPr="007E006A" w:rsidRDefault="008753E0" w:rsidP="008753E0">
            <w:pP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01.09.2023</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27.10.2023</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DB5D1B" w:rsidRDefault="008753E0" w:rsidP="008753E0">
            <w:pPr>
              <w:jc w:val="center"/>
              <w:rPr>
                <w:rFonts w:hAnsi="Times New Roman" w:cs="Times New Roman"/>
                <w:color w:val="000000"/>
                <w:sz w:val="24"/>
                <w:szCs w:val="24"/>
              </w:rPr>
            </w:pPr>
            <w:r>
              <w:rPr>
                <w:rFonts w:hAnsi="Times New Roman" w:cs="Times New Roman"/>
                <w:color w:val="000000"/>
                <w:sz w:val="24"/>
                <w:szCs w:val="24"/>
              </w:rPr>
              <w:t>41</w:t>
            </w:r>
          </w:p>
        </w:tc>
        <w:tc>
          <w:tcPr>
            <w:tcW w:w="2054" w:type="dxa"/>
          </w:tcPr>
          <w:p w:rsidR="008753E0" w:rsidRDefault="008753E0" w:rsidP="008753E0">
            <w:pP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II </w:t>
            </w:r>
            <w:r>
              <w:rPr>
                <w:rFonts w:hAnsi="Times New Roman" w:cs="Times New Roman"/>
                <w:color w:val="000000"/>
                <w:sz w:val="24"/>
                <w:szCs w:val="24"/>
              </w:rPr>
              <w:t>четверть</w:t>
            </w:r>
          </w:p>
          <w:p w:rsidR="008753E0" w:rsidRPr="007E006A" w:rsidRDefault="008753E0" w:rsidP="008753E0">
            <w:pP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06.11.2023</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29.12.2023</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40</w:t>
            </w:r>
          </w:p>
        </w:tc>
        <w:tc>
          <w:tcPr>
            <w:tcW w:w="2054" w:type="dxa"/>
          </w:tcPr>
          <w:p w:rsidR="008753E0" w:rsidRDefault="008753E0" w:rsidP="008753E0">
            <w:pP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III </w:t>
            </w:r>
            <w:r>
              <w:rPr>
                <w:rFonts w:hAnsi="Times New Roman" w:cs="Times New Roman"/>
                <w:color w:val="000000"/>
                <w:sz w:val="24"/>
                <w:szCs w:val="24"/>
              </w:rPr>
              <w:t>четверть</w:t>
            </w: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09.01.2024</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20.03.2024</w:t>
            </w:r>
          </w:p>
        </w:tc>
        <w:tc>
          <w:tcPr>
            <w:tcW w:w="1843"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10</w:t>
            </w:r>
          </w:p>
        </w:tc>
        <w:tc>
          <w:tcPr>
            <w:tcW w:w="2126"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50</w:t>
            </w:r>
          </w:p>
        </w:tc>
        <w:tc>
          <w:tcPr>
            <w:tcW w:w="2054" w:type="dxa"/>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февраля</w:t>
            </w:r>
          </w:p>
          <w:p w:rsidR="008753E0" w:rsidRDefault="008753E0" w:rsidP="008753E0">
            <w:pPr>
              <w:rPr>
                <w:rFonts w:hAnsi="Times New Roman" w:cs="Times New Roman"/>
                <w:color w:val="000000"/>
                <w:sz w:val="24"/>
                <w:szCs w:val="24"/>
              </w:rPr>
            </w:pPr>
            <w:r>
              <w:rPr>
                <w:rFonts w:hAnsi="Times New Roman" w:cs="Times New Roman"/>
                <w:color w:val="000000"/>
                <w:sz w:val="24"/>
                <w:szCs w:val="24"/>
              </w:rPr>
              <w:lastRenderedPageBreak/>
              <w:t xml:space="preserve">8 </w:t>
            </w:r>
            <w:r>
              <w:rPr>
                <w:rFonts w:hAnsi="Times New Roman" w:cs="Times New Roman"/>
                <w:color w:val="000000"/>
                <w:sz w:val="24"/>
                <w:szCs w:val="24"/>
              </w:rPr>
              <w:t>марта</w:t>
            </w: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lastRenderedPageBreak/>
              <w:t xml:space="preserve">IV </w:t>
            </w:r>
            <w:r>
              <w:rPr>
                <w:rFonts w:hAnsi="Times New Roman" w:cs="Times New Roman"/>
                <w:color w:val="000000"/>
                <w:sz w:val="24"/>
                <w:szCs w:val="24"/>
              </w:rPr>
              <w:t>четверть</w:t>
            </w: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30.03.2024</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24.05.2024</w:t>
            </w:r>
          </w:p>
        </w:tc>
        <w:tc>
          <w:tcPr>
            <w:tcW w:w="1843" w:type="dxa"/>
            <w:vAlign w:val="center"/>
          </w:tcPr>
          <w:p w:rsidR="008753E0" w:rsidRPr="0043728A"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424445" w:rsidRDefault="008753E0" w:rsidP="008753E0">
            <w:pPr>
              <w:jc w:val="center"/>
              <w:rPr>
                <w:rFonts w:hAnsi="Times New Roman" w:cs="Times New Roman"/>
                <w:color w:val="000000"/>
                <w:sz w:val="24"/>
                <w:szCs w:val="24"/>
              </w:rPr>
            </w:pPr>
            <w:r>
              <w:rPr>
                <w:rFonts w:hAnsi="Times New Roman" w:cs="Times New Roman"/>
                <w:color w:val="000000"/>
                <w:sz w:val="24"/>
                <w:szCs w:val="24"/>
              </w:rPr>
              <w:t>37</w:t>
            </w:r>
          </w:p>
        </w:tc>
        <w:tc>
          <w:tcPr>
            <w:tcW w:w="2054" w:type="dxa"/>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мая</w:t>
            </w:r>
          </w:p>
          <w:p w:rsidR="008753E0" w:rsidRPr="00503BE9" w:rsidRDefault="008753E0" w:rsidP="008753E0">
            <w:pPr>
              <w:rPr>
                <w:rFonts w:hAnsi="Times New Roman" w:cs="Times New Roman"/>
                <w:color w:val="000000"/>
                <w:sz w:val="24"/>
                <w:szCs w:val="24"/>
              </w:rPr>
            </w:pPr>
            <w:r>
              <w:rPr>
                <w:rFonts w:hAnsi="Times New Roman" w:cs="Times New Roman"/>
                <w:color w:val="000000"/>
                <w:sz w:val="24"/>
                <w:szCs w:val="24"/>
              </w:rPr>
              <w:t xml:space="preserve">9,10 </w:t>
            </w:r>
            <w:r>
              <w:rPr>
                <w:rFonts w:hAnsi="Times New Roman" w:cs="Times New Roman"/>
                <w:color w:val="000000"/>
                <w:sz w:val="24"/>
                <w:szCs w:val="24"/>
              </w:rPr>
              <w:t>мая</w:t>
            </w:r>
            <w:r>
              <w:rPr>
                <w:rFonts w:hAnsi="Times New Roman" w:cs="Times New Roman"/>
                <w:color w:val="000000"/>
                <w:sz w:val="24"/>
                <w:szCs w:val="24"/>
              </w:rPr>
              <w:t xml:space="preserve"> </w:t>
            </w:r>
          </w:p>
        </w:tc>
      </w:tr>
      <w:tr w:rsidR="008753E0" w:rsidTr="008753E0">
        <w:tc>
          <w:tcPr>
            <w:tcW w:w="4395" w:type="dxa"/>
            <w:gridSpan w:val="3"/>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34</w:t>
            </w:r>
          </w:p>
        </w:tc>
        <w:tc>
          <w:tcPr>
            <w:tcW w:w="2126" w:type="dxa"/>
            <w:vAlign w:val="center"/>
          </w:tcPr>
          <w:p w:rsidR="008753E0" w:rsidRPr="00424445" w:rsidRDefault="008753E0" w:rsidP="008753E0">
            <w:pPr>
              <w:jc w:val="center"/>
              <w:rPr>
                <w:rFonts w:hAnsi="Times New Roman" w:cs="Times New Roman"/>
                <w:color w:val="000000"/>
                <w:sz w:val="24"/>
                <w:szCs w:val="24"/>
              </w:rPr>
            </w:pPr>
            <w:r>
              <w:rPr>
                <w:rFonts w:hAnsi="Times New Roman" w:cs="Times New Roman"/>
                <w:color w:val="000000"/>
                <w:sz w:val="24"/>
                <w:szCs w:val="24"/>
              </w:rPr>
              <w:t>168</w:t>
            </w:r>
          </w:p>
        </w:tc>
        <w:tc>
          <w:tcPr>
            <w:tcW w:w="2054" w:type="dxa"/>
          </w:tcPr>
          <w:p w:rsidR="008753E0" w:rsidRDefault="008753E0" w:rsidP="008753E0">
            <w:pPr>
              <w:rPr>
                <w:rFonts w:hAnsi="Times New Roman" w:cs="Times New Roman"/>
                <w:color w:val="000000"/>
                <w:sz w:val="24"/>
                <w:szCs w:val="24"/>
              </w:rPr>
            </w:pPr>
          </w:p>
        </w:tc>
      </w:tr>
    </w:tbl>
    <w:p w:rsidR="008753E0" w:rsidRDefault="008753E0" w:rsidP="008753E0">
      <w:pPr>
        <w:spacing w:after="0"/>
        <w:rPr>
          <w:rFonts w:hAnsi="Times New Roman" w:cs="Times New Roman"/>
          <w:b/>
          <w:bCs/>
          <w:color w:val="000000"/>
          <w:sz w:val="24"/>
          <w:szCs w:val="24"/>
        </w:rPr>
      </w:pPr>
    </w:p>
    <w:p w:rsidR="008753E0" w:rsidRPr="007E006A" w:rsidRDefault="008753E0" w:rsidP="008753E0">
      <w:pPr>
        <w:spacing w:after="0"/>
        <w:rPr>
          <w:rFonts w:hAnsi="Times New Roman" w:cs="Times New Roman"/>
          <w:b/>
          <w:bCs/>
          <w:color w:val="000000"/>
          <w:sz w:val="24"/>
          <w:szCs w:val="24"/>
        </w:rPr>
      </w:pPr>
    </w:p>
    <w:p w:rsidR="008753E0" w:rsidRDefault="008753E0" w:rsidP="008753E0">
      <w:pPr>
        <w:spacing w:after="0"/>
        <w:ind w:left="360"/>
        <w:jc w:val="center"/>
        <w:rPr>
          <w:rFonts w:hAnsi="Times New Roman" w:cs="Times New Roman"/>
          <w:b/>
          <w:bCs/>
          <w:color w:val="000000"/>
          <w:sz w:val="24"/>
          <w:szCs w:val="24"/>
        </w:rPr>
      </w:pPr>
      <w:r>
        <w:rPr>
          <w:rFonts w:hAnsi="Times New Roman" w:cs="Times New Roman"/>
          <w:b/>
          <w:bCs/>
          <w:color w:val="000000"/>
          <w:sz w:val="24"/>
          <w:szCs w:val="24"/>
        </w:rPr>
        <w:t xml:space="preserve">11 </w:t>
      </w:r>
      <w:r>
        <w:rPr>
          <w:rFonts w:hAnsi="Times New Roman" w:cs="Times New Roman"/>
          <w:b/>
          <w:bCs/>
          <w:color w:val="000000"/>
          <w:sz w:val="24"/>
          <w:szCs w:val="24"/>
        </w:rPr>
        <w:t>класс</w:t>
      </w:r>
    </w:p>
    <w:p w:rsidR="008753E0" w:rsidRDefault="008753E0" w:rsidP="008753E0">
      <w:pPr>
        <w:spacing w:after="0"/>
        <w:ind w:left="360"/>
        <w:jc w:val="center"/>
        <w:rPr>
          <w:rFonts w:hAnsi="Times New Roman" w:cs="Times New Roman"/>
          <w:b/>
          <w:bCs/>
          <w:color w:val="000000"/>
          <w:sz w:val="24"/>
          <w:szCs w:val="24"/>
        </w:rPr>
      </w:pPr>
    </w:p>
    <w:tbl>
      <w:tblPr>
        <w:tblStyle w:val="ac"/>
        <w:tblW w:w="10418" w:type="dxa"/>
        <w:tblInd w:w="-176" w:type="dxa"/>
        <w:tblLayout w:type="fixed"/>
        <w:tblLook w:val="04A0" w:firstRow="1" w:lastRow="0" w:firstColumn="1" w:lastColumn="0" w:noHBand="0" w:noVBand="1"/>
      </w:tblPr>
      <w:tblGrid>
        <w:gridCol w:w="1418"/>
        <w:gridCol w:w="1418"/>
        <w:gridCol w:w="1559"/>
        <w:gridCol w:w="1843"/>
        <w:gridCol w:w="2126"/>
        <w:gridCol w:w="2054"/>
      </w:tblGrid>
      <w:tr w:rsidR="008753E0" w:rsidTr="008753E0">
        <w:tc>
          <w:tcPr>
            <w:tcW w:w="1418" w:type="dxa"/>
            <w:vMerge w:val="restart"/>
          </w:tcPr>
          <w:p w:rsidR="008753E0" w:rsidRDefault="008753E0" w:rsidP="008753E0">
            <w:pPr>
              <w:jc w:val="center"/>
              <w:rPr>
                <w:rFonts w:hAnsi="Times New Roman" w:cs="Times New Roman"/>
                <w:color w:val="000000"/>
                <w:sz w:val="24"/>
                <w:szCs w:val="24"/>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2977" w:type="dxa"/>
            <w:gridSpan w:val="2"/>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Дата</w:t>
            </w:r>
          </w:p>
        </w:tc>
        <w:tc>
          <w:tcPr>
            <w:tcW w:w="3969" w:type="dxa"/>
            <w:gridSpan w:val="2"/>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Продолжительность</w:t>
            </w:r>
          </w:p>
        </w:tc>
        <w:tc>
          <w:tcPr>
            <w:tcW w:w="2054" w:type="dxa"/>
            <w:vMerge w:val="restart"/>
          </w:tcPr>
          <w:p w:rsidR="008753E0" w:rsidRDefault="008753E0" w:rsidP="008753E0">
            <w:pPr>
              <w:jc w:val="center"/>
              <w:rPr>
                <w:rFonts w:hAnsi="Times New Roman" w:cs="Times New Roman"/>
                <w:color w:val="000000"/>
                <w:sz w:val="24"/>
                <w:szCs w:val="24"/>
              </w:rPr>
            </w:pPr>
            <w:r>
              <w:rPr>
                <w:rFonts w:hAnsi="Times New Roman" w:cs="Times New Roman"/>
                <w:b/>
                <w:bCs/>
                <w:color w:val="000000"/>
                <w:sz w:val="24"/>
                <w:szCs w:val="24"/>
              </w:rPr>
              <w:t>Праздничные</w:t>
            </w:r>
            <w:r>
              <w:rPr>
                <w:rFonts w:hAnsi="Times New Roman" w:cs="Times New Roman"/>
                <w:b/>
                <w:bCs/>
                <w:color w:val="000000"/>
                <w:sz w:val="24"/>
                <w:szCs w:val="24"/>
              </w:rPr>
              <w:t xml:space="preserve"> </w:t>
            </w:r>
            <w:r>
              <w:rPr>
                <w:rFonts w:hAnsi="Times New Roman" w:cs="Times New Roman"/>
                <w:b/>
                <w:bCs/>
                <w:color w:val="000000"/>
                <w:sz w:val="24"/>
                <w:szCs w:val="24"/>
              </w:rPr>
              <w:t>дни</w:t>
            </w:r>
          </w:p>
        </w:tc>
      </w:tr>
      <w:tr w:rsidR="008753E0" w:rsidTr="008753E0">
        <w:tc>
          <w:tcPr>
            <w:tcW w:w="1418" w:type="dxa"/>
            <w:vMerge/>
          </w:tcPr>
          <w:p w:rsidR="008753E0" w:rsidRDefault="008753E0" w:rsidP="008753E0">
            <w:pPr>
              <w:jc w:val="cente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Начало</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Окончание</w:t>
            </w:r>
          </w:p>
        </w:tc>
        <w:tc>
          <w:tcPr>
            <w:tcW w:w="1843" w:type="dxa"/>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w:t>
            </w:r>
          </w:p>
        </w:tc>
        <w:tc>
          <w:tcPr>
            <w:tcW w:w="2126" w:type="dxa"/>
          </w:tcPr>
          <w:p w:rsidR="008753E0" w:rsidRDefault="008753E0" w:rsidP="008753E0">
            <w:pPr>
              <w:jc w:val="center"/>
              <w:rPr>
                <w:rFonts w:hAnsi="Times New Roman" w:cs="Times New Roman"/>
                <w:color w:val="000000"/>
                <w:sz w:val="24"/>
                <w:szCs w:val="24"/>
              </w:rPr>
            </w:pPr>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w:t>
            </w:r>
          </w:p>
        </w:tc>
        <w:tc>
          <w:tcPr>
            <w:tcW w:w="2054" w:type="dxa"/>
            <w:vMerge/>
          </w:tcPr>
          <w:p w:rsidR="008753E0" w:rsidRDefault="008753E0" w:rsidP="008753E0">
            <w:pPr>
              <w:jc w:val="cente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 </w:t>
            </w:r>
            <w:r>
              <w:rPr>
                <w:rFonts w:hAnsi="Times New Roman" w:cs="Times New Roman"/>
                <w:color w:val="000000"/>
                <w:sz w:val="24"/>
                <w:szCs w:val="24"/>
              </w:rPr>
              <w:t>четверть</w:t>
            </w:r>
          </w:p>
          <w:p w:rsidR="008753E0" w:rsidRPr="007E006A" w:rsidRDefault="008753E0" w:rsidP="008753E0">
            <w:pP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01.09.2023</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27.10.2023</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DB5D1B" w:rsidRDefault="008753E0" w:rsidP="008753E0">
            <w:pPr>
              <w:jc w:val="center"/>
              <w:rPr>
                <w:rFonts w:hAnsi="Times New Roman" w:cs="Times New Roman"/>
                <w:color w:val="000000"/>
                <w:sz w:val="24"/>
                <w:szCs w:val="24"/>
              </w:rPr>
            </w:pPr>
            <w:r>
              <w:rPr>
                <w:rFonts w:hAnsi="Times New Roman" w:cs="Times New Roman"/>
                <w:color w:val="000000"/>
                <w:sz w:val="24"/>
                <w:szCs w:val="24"/>
              </w:rPr>
              <w:t>41</w:t>
            </w:r>
          </w:p>
        </w:tc>
        <w:tc>
          <w:tcPr>
            <w:tcW w:w="2054" w:type="dxa"/>
          </w:tcPr>
          <w:p w:rsidR="008753E0" w:rsidRDefault="008753E0" w:rsidP="008753E0">
            <w:pP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II </w:t>
            </w:r>
            <w:r>
              <w:rPr>
                <w:rFonts w:hAnsi="Times New Roman" w:cs="Times New Roman"/>
                <w:color w:val="000000"/>
                <w:sz w:val="24"/>
                <w:szCs w:val="24"/>
              </w:rPr>
              <w:t>четверть</w:t>
            </w:r>
          </w:p>
          <w:p w:rsidR="008753E0" w:rsidRPr="007E006A" w:rsidRDefault="008753E0" w:rsidP="008753E0">
            <w:pPr>
              <w:rPr>
                <w:rFonts w:hAnsi="Times New Roman" w:cs="Times New Roman"/>
                <w:color w:val="000000"/>
                <w:sz w:val="24"/>
                <w:szCs w:val="24"/>
              </w:rPr>
            </w:pP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06.11.2023</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29.12.2023</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40</w:t>
            </w:r>
          </w:p>
        </w:tc>
        <w:tc>
          <w:tcPr>
            <w:tcW w:w="2054" w:type="dxa"/>
          </w:tcPr>
          <w:p w:rsidR="008753E0" w:rsidRDefault="008753E0" w:rsidP="008753E0">
            <w:pPr>
              <w:rPr>
                <w:rFonts w:hAnsi="Times New Roman" w:cs="Times New Roman"/>
                <w:color w:val="000000"/>
                <w:sz w:val="24"/>
                <w:szCs w:val="24"/>
              </w:rPr>
            </w:pPr>
          </w:p>
        </w:tc>
      </w:tr>
      <w:tr w:rsidR="008753E0"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III </w:t>
            </w:r>
            <w:r>
              <w:rPr>
                <w:rFonts w:hAnsi="Times New Roman" w:cs="Times New Roman"/>
                <w:color w:val="000000"/>
                <w:sz w:val="24"/>
                <w:szCs w:val="24"/>
              </w:rPr>
              <w:t>четверть</w:t>
            </w: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09.01.2024</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20.03.2024</w:t>
            </w:r>
          </w:p>
        </w:tc>
        <w:tc>
          <w:tcPr>
            <w:tcW w:w="1843"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 xml:space="preserve">10 </w:t>
            </w:r>
          </w:p>
        </w:tc>
        <w:tc>
          <w:tcPr>
            <w:tcW w:w="2126" w:type="dxa"/>
            <w:vAlign w:val="center"/>
          </w:tcPr>
          <w:p w:rsidR="008753E0" w:rsidRPr="000C77D7" w:rsidRDefault="008753E0" w:rsidP="008753E0">
            <w:pPr>
              <w:jc w:val="center"/>
              <w:rPr>
                <w:rFonts w:hAnsi="Times New Roman" w:cs="Times New Roman"/>
                <w:color w:val="000000"/>
                <w:sz w:val="24"/>
                <w:szCs w:val="24"/>
              </w:rPr>
            </w:pPr>
            <w:r>
              <w:rPr>
                <w:rFonts w:hAnsi="Times New Roman" w:cs="Times New Roman"/>
                <w:color w:val="000000"/>
                <w:sz w:val="24"/>
                <w:szCs w:val="24"/>
              </w:rPr>
              <w:t>50</w:t>
            </w:r>
          </w:p>
        </w:tc>
        <w:tc>
          <w:tcPr>
            <w:tcW w:w="2054" w:type="dxa"/>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23 </w:t>
            </w:r>
            <w:r>
              <w:rPr>
                <w:rFonts w:hAnsi="Times New Roman" w:cs="Times New Roman"/>
                <w:color w:val="000000"/>
                <w:sz w:val="24"/>
                <w:szCs w:val="24"/>
              </w:rPr>
              <w:t>февраля</w:t>
            </w:r>
          </w:p>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color w:val="000000"/>
                <w:sz w:val="24"/>
                <w:szCs w:val="24"/>
              </w:rPr>
              <w:t>марта</w:t>
            </w:r>
          </w:p>
        </w:tc>
      </w:tr>
      <w:tr w:rsidR="008753E0" w:rsidRPr="00503BE9" w:rsidTr="008753E0">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IV </w:t>
            </w:r>
            <w:r>
              <w:rPr>
                <w:rFonts w:hAnsi="Times New Roman" w:cs="Times New Roman"/>
                <w:color w:val="000000"/>
                <w:sz w:val="24"/>
                <w:szCs w:val="24"/>
              </w:rPr>
              <w:t>четверть</w:t>
            </w:r>
          </w:p>
        </w:tc>
        <w:tc>
          <w:tcPr>
            <w:tcW w:w="1418"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30.03.2024</w:t>
            </w:r>
          </w:p>
        </w:tc>
        <w:tc>
          <w:tcPr>
            <w:tcW w:w="1559" w:type="dxa"/>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24.05.2024</w:t>
            </w:r>
          </w:p>
        </w:tc>
        <w:tc>
          <w:tcPr>
            <w:tcW w:w="1843" w:type="dxa"/>
            <w:vAlign w:val="center"/>
          </w:tcPr>
          <w:p w:rsidR="008753E0" w:rsidRPr="0043728A" w:rsidRDefault="008753E0" w:rsidP="008753E0">
            <w:pPr>
              <w:jc w:val="center"/>
              <w:rPr>
                <w:rFonts w:hAnsi="Times New Roman" w:cs="Times New Roman"/>
                <w:color w:val="000000"/>
                <w:sz w:val="24"/>
                <w:szCs w:val="24"/>
              </w:rPr>
            </w:pPr>
            <w:r>
              <w:rPr>
                <w:rFonts w:hAnsi="Times New Roman" w:cs="Times New Roman"/>
                <w:color w:val="000000"/>
                <w:sz w:val="24"/>
                <w:szCs w:val="24"/>
              </w:rPr>
              <w:t>8</w:t>
            </w:r>
          </w:p>
        </w:tc>
        <w:tc>
          <w:tcPr>
            <w:tcW w:w="2126" w:type="dxa"/>
            <w:vAlign w:val="center"/>
          </w:tcPr>
          <w:p w:rsidR="008753E0" w:rsidRPr="00424445" w:rsidRDefault="008753E0" w:rsidP="008753E0">
            <w:pPr>
              <w:jc w:val="center"/>
              <w:rPr>
                <w:rFonts w:hAnsi="Times New Roman" w:cs="Times New Roman"/>
                <w:color w:val="000000"/>
                <w:sz w:val="24"/>
                <w:szCs w:val="24"/>
              </w:rPr>
            </w:pPr>
            <w:r>
              <w:rPr>
                <w:rFonts w:hAnsi="Times New Roman" w:cs="Times New Roman"/>
                <w:color w:val="000000"/>
                <w:sz w:val="24"/>
                <w:szCs w:val="24"/>
              </w:rPr>
              <w:t>37</w:t>
            </w:r>
          </w:p>
        </w:tc>
        <w:tc>
          <w:tcPr>
            <w:tcW w:w="2054" w:type="dxa"/>
          </w:tcPr>
          <w:p w:rsidR="008753E0" w:rsidRDefault="008753E0" w:rsidP="008753E0">
            <w:pP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мая</w:t>
            </w:r>
          </w:p>
          <w:p w:rsidR="008753E0" w:rsidRPr="00503BE9" w:rsidRDefault="008753E0" w:rsidP="008753E0">
            <w:pPr>
              <w:rPr>
                <w:rFonts w:hAnsi="Times New Roman" w:cs="Times New Roman"/>
                <w:color w:val="000000"/>
                <w:sz w:val="24"/>
                <w:szCs w:val="24"/>
              </w:rPr>
            </w:pPr>
            <w:r>
              <w:rPr>
                <w:rFonts w:hAnsi="Times New Roman" w:cs="Times New Roman"/>
                <w:color w:val="000000"/>
                <w:sz w:val="24"/>
                <w:szCs w:val="24"/>
              </w:rPr>
              <w:t xml:space="preserve">9,10 </w:t>
            </w:r>
            <w:r>
              <w:rPr>
                <w:rFonts w:hAnsi="Times New Roman" w:cs="Times New Roman"/>
                <w:color w:val="000000"/>
                <w:sz w:val="24"/>
                <w:szCs w:val="24"/>
              </w:rPr>
              <w:t>мая</w:t>
            </w:r>
            <w:r>
              <w:rPr>
                <w:rFonts w:hAnsi="Times New Roman" w:cs="Times New Roman"/>
                <w:color w:val="000000"/>
                <w:sz w:val="24"/>
                <w:szCs w:val="24"/>
              </w:rPr>
              <w:t xml:space="preserve"> </w:t>
            </w:r>
          </w:p>
        </w:tc>
      </w:tr>
      <w:tr w:rsidR="008753E0" w:rsidTr="008753E0">
        <w:tc>
          <w:tcPr>
            <w:tcW w:w="4395" w:type="dxa"/>
            <w:gridSpan w:val="3"/>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c>
        <w:tc>
          <w:tcPr>
            <w:tcW w:w="1843" w:type="dxa"/>
            <w:vAlign w:val="center"/>
          </w:tcPr>
          <w:p w:rsidR="008753E0" w:rsidRDefault="008753E0" w:rsidP="008753E0">
            <w:pPr>
              <w:jc w:val="center"/>
              <w:rPr>
                <w:rFonts w:hAnsi="Times New Roman" w:cs="Times New Roman"/>
                <w:color w:val="000000"/>
                <w:sz w:val="24"/>
                <w:szCs w:val="24"/>
              </w:rPr>
            </w:pPr>
            <w:r>
              <w:rPr>
                <w:rFonts w:hAnsi="Times New Roman" w:cs="Times New Roman"/>
                <w:color w:val="000000"/>
                <w:sz w:val="24"/>
                <w:szCs w:val="24"/>
              </w:rPr>
              <w:t>34</w:t>
            </w:r>
          </w:p>
        </w:tc>
        <w:tc>
          <w:tcPr>
            <w:tcW w:w="2126" w:type="dxa"/>
            <w:vAlign w:val="center"/>
          </w:tcPr>
          <w:p w:rsidR="008753E0" w:rsidRPr="0043728A" w:rsidRDefault="008753E0" w:rsidP="008753E0">
            <w:pPr>
              <w:jc w:val="center"/>
              <w:rPr>
                <w:rFonts w:hAnsi="Times New Roman" w:cs="Times New Roman"/>
                <w:color w:val="000000"/>
                <w:sz w:val="24"/>
                <w:szCs w:val="24"/>
              </w:rPr>
            </w:pPr>
            <w:r>
              <w:rPr>
                <w:rFonts w:hAnsi="Times New Roman" w:cs="Times New Roman"/>
                <w:color w:val="000000"/>
                <w:sz w:val="24"/>
                <w:szCs w:val="24"/>
              </w:rPr>
              <w:t>168</w:t>
            </w:r>
          </w:p>
        </w:tc>
        <w:tc>
          <w:tcPr>
            <w:tcW w:w="2054" w:type="dxa"/>
          </w:tcPr>
          <w:p w:rsidR="008753E0" w:rsidRDefault="008753E0" w:rsidP="008753E0">
            <w:pPr>
              <w:rPr>
                <w:rFonts w:hAnsi="Times New Roman" w:cs="Times New Roman"/>
                <w:color w:val="000000"/>
                <w:sz w:val="24"/>
                <w:szCs w:val="24"/>
              </w:rPr>
            </w:pPr>
          </w:p>
        </w:tc>
      </w:tr>
    </w:tbl>
    <w:p w:rsidR="008753E0" w:rsidRDefault="008753E0" w:rsidP="008753E0">
      <w:pPr>
        <w:spacing w:after="0"/>
        <w:ind w:left="-284"/>
        <w:rPr>
          <w:rFonts w:hAnsi="Times New Roman" w:cs="Times New Roman"/>
          <w:color w:val="000000"/>
          <w:sz w:val="24"/>
          <w:szCs w:val="24"/>
        </w:rPr>
      </w:pPr>
    </w:p>
    <w:p w:rsidR="008753E0" w:rsidRDefault="008753E0" w:rsidP="008753E0">
      <w:pPr>
        <w:spacing w:after="0"/>
        <w:ind w:left="-284"/>
        <w:rPr>
          <w:rFonts w:hAnsi="Times New Roman" w:cs="Times New Roman"/>
          <w:b/>
          <w:bCs/>
          <w:color w:val="000000"/>
          <w:sz w:val="24"/>
          <w:szCs w:val="24"/>
        </w:rPr>
      </w:pPr>
      <w:r w:rsidRPr="006E2034">
        <w:rPr>
          <w:rFonts w:hAnsi="Times New Roman" w:cs="Times New Roman"/>
          <w:color w:val="000000"/>
          <w:sz w:val="24"/>
          <w:szCs w:val="24"/>
        </w:rPr>
        <w:t>Сроки</w:t>
      </w:r>
      <w:r w:rsidRPr="006E2034">
        <w:rPr>
          <w:rFonts w:hAnsi="Times New Roman" w:cs="Times New Roman"/>
          <w:color w:val="000000"/>
          <w:sz w:val="24"/>
          <w:szCs w:val="24"/>
        </w:rPr>
        <w:t xml:space="preserve"> </w:t>
      </w:r>
      <w:r w:rsidRPr="006E2034">
        <w:rPr>
          <w:rFonts w:hAnsi="Times New Roman" w:cs="Times New Roman"/>
          <w:color w:val="000000"/>
          <w:sz w:val="24"/>
          <w:szCs w:val="24"/>
        </w:rPr>
        <w:t>проведения</w:t>
      </w:r>
      <w:r w:rsidRPr="006E2034">
        <w:rPr>
          <w:rFonts w:hAnsi="Times New Roman" w:cs="Times New Roman"/>
          <w:color w:val="000000"/>
          <w:sz w:val="24"/>
          <w:szCs w:val="24"/>
        </w:rPr>
        <w:t xml:space="preserve"> </w:t>
      </w:r>
      <w:r w:rsidRPr="006E2034">
        <w:rPr>
          <w:rFonts w:hAnsi="Times New Roman" w:cs="Times New Roman"/>
          <w:color w:val="000000"/>
          <w:sz w:val="24"/>
          <w:szCs w:val="24"/>
        </w:rPr>
        <w:t>ГИА</w:t>
      </w:r>
      <w:r w:rsidRPr="006E2034">
        <w:rPr>
          <w:rFonts w:hAnsi="Times New Roman" w:cs="Times New Roman"/>
          <w:color w:val="000000"/>
          <w:sz w:val="24"/>
          <w:szCs w:val="24"/>
        </w:rPr>
        <w:t xml:space="preserve"> </w:t>
      </w:r>
      <w:r w:rsidRPr="006E2034">
        <w:rPr>
          <w:rFonts w:hAnsi="Times New Roman" w:cs="Times New Roman"/>
          <w:color w:val="000000"/>
          <w:sz w:val="24"/>
          <w:szCs w:val="24"/>
        </w:rPr>
        <w:t>обучающихся</w:t>
      </w:r>
      <w:r w:rsidRPr="006E2034">
        <w:rPr>
          <w:rFonts w:hAnsi="Times New Roman" w:cs="Times New Roman"/>
          <w:color w:val="000000"/>
          <w:sz w:val="24"/>
          <w:szCs w:val="24"/>
        </w:rPr>
        <w:t xml:space="preserve"> </w:t>
      </w:r>
      <w:r w:rsidRPr="006E2034">
        <w:rPr>
          <w:rFonts w:hAnsi="Times New Roman" w:cs="Times New Roman"/>
          <w:color w:val="000000"/>
          <w:sz w:val="24"/>
          <w:szCs w:val="24"/>
        </w:rPr>
        <w:t>устанавливают</w:t>
      </w:r>
      <w:r w:rsidRPr="006E2034">
        <w:rPr>
          <w:rFonts w:hAnsi="Times New Roman" w:cs="Times New Roman"/>
          <w:color w:val="000000"/>
          <w:sz w:val="24"/>
          <w:szCs w:val="24"/>
        </w:rPr>
        <w:t xml:space="preserve"> </w:t>
      </w:r>
      <w:r w:rsidRPr="006E2034">
        <w:rPr>
          <w:rFonts w:hAnsi="Times New Roman" w:cs="Times New Roman"/>
          <w:color w:val="000000"/>
          <w:sz w:val="24"/>
          <w:szCs w:val="24"/>
        </w:rPr>
        <w:t>Минпросвещения</w:t>
      </w:r>
      <w:r w:rsidRPr="006E2034">
        <w:rPr>
          <w:rFonts w:hAnsi="Times New Roman" w:cs="Times New Roman"/>
          <w:color w:val="000000"/>
          <w:sz w:val="24"/>
          <w:szCs w:val="24"/>
        </w:rPr>
        <w:t xml:space="preserve"> </w:t>
      </w:r>
      <w:r w:rsidRPr="006E2034">
        <w:rPr>
          <w:rFonts w:hAnsi="Times New Roman" w:cs="Times New Roman"/>
          <w:color w:val="000000"/>
          <w:sz w:val="24"/>
          <w:szCs w:val="24"/>
        </w:rPr>
        <w:t>и</w:t>
      </w:r>
      <w:r w:rsidRPr="006E2034">
        <w:rPr>
          <w:rFonts w:hAnsi="Times New Roman" w:cs="Times New Roman"/>
          <w:color w:val="000000"/>
          <w:sz w:val="24"/>
          <w:szCs w:val="24"/>
        </w:rPr>
        <w:t xml:space="preserve"> </w:t>
      </w:r>
      <w:r w:rsidRPr="006E2034">
        <w:rPr>
          <w:rFonts w:hAnsi="Times New Roman" w:cs="Times New Roman"/>
          <w:color w:val="000000"/>
          <w:sz w:val="24"/>
          <w:szCs w:val="24"/>
        </w:rPr>
        <w:t>Рособрнадзор</w:t>
      </w:r>
      <w:r w:rsidRPr="006E2034">
        <w:rPr>
          <w:rFonts w:hAnsi="Times New Roman" w:cs="Times New Roman"/>
          <w:color w:val="000000"/>
          <w:sz w:val="24"/>
          <w:szCs w:val="24"/>
        </w:rPr>
        <w:t>.</w:t>
      </w:r>
    </w:p>
    <w:p w:rsidR="008753E0" w:rsidRPr="007E006A" w:rsidRDefault="008753E0" w:rsidP="008753E0">
      <w:pPr>
        <w:spacing w:after="0"/>
        <w:ind w:left="360"/>
        <w:rPr>
          <w:rFonts w:hAnsi="Times New Roman" w:cs="Times New Roman"/>
          <w:b/>
          <w:bCs/>
          <w:color w:val="000000"/>
          <w:sz w:val="24"/>
          <w:szCs w:val="24"/>
        </w:rPr>
      </w:pPr>
    </w:p>
    <w:p w:rsidR="008753E0" w:rsidRPr="007E006A" w:rsidRDefault="008753E0" w:rsidP="008753E0">
      <w:pPr>
        <w:spacing w:after="0"/>
        <w:ind w:left="360"/>
        <w:jc w:val="center"/>
        <w:rPr>
          <w:rFonts w:hAnsi="Times New Roman" w:cs="Times New Roman"/>
          <w:b/>
          <w:bCs/>
          <w:color w:val="000000"/>
          <w:sz w:val="24"/>
          <w:szCs w:val="24"/>
        </w:rPr>
      </w:pPr>
      <w:r w:rsidRPr="007E006A">
        <w:rPr>
          <w:rFonts w:hAnsi="Times New Roman" w:cs="Times New Roman"/>
          <w:b/>
          <w:bCs/>
          <w:color w:val="000000"/>
          <w:sz w:val="24"/>
          <w:szCs w:val="24"/>
        </w:rPr>
        <w:t xml:space="preserve">3. </w:t>
      </w:r>
      <w:r w:rsidRPr="007E006A">
        <w:rPr>
          <w:rFonts w:hAnsi="Times New Roman" w:cs="Times New Roman"/>
          <w:b/>
          <w:bCs/>
          <w:color w:val="000000"/>
          <w:sz w:val="24"/>
          <w:szCs w:val="24"/>
        </w:rPr>
        <w:t>Продолжительность</w:t>
      </w:r>
      <w:r w:rsidRPr="007E006A">
        <w:rPr>
          <w:rFonts w:hAnsi="Times New Roman" w:cs="Times New Roman"/>
          <w:b/>
          <w:bCs/>
          <w:color w:val="000000"/>
          <w:sz w:val="24"/>
          <w:szCs w:val="24"/>
        </w:rPr>
        <w:t xml:space="preserve"> </w:t>
      </w:r>
      <w:r w:rsidRPr="007E006A">
        <w:rPr>
          <w:rFonts w:hAnsi="Times New Roman" w:cs="Times New Roman"/>
          <w:b/>
          <w:bCs/>
          <w:color w:val="000000"/>
          <w:sz w:val="24"/>
          <w:szCs w:val="24"/>
        </w:rPr>
        <w:t>каникул</w:t>
      </w:r>
      <w:r w:rsidRPr="007E006A">
        <w:rPr>
          <w:rFonts w:hAnsi="Times New Roman" w:cs="Times New Roman"/>
          <w:b/>
          <w:bCs/>
          <w:color w:val="000000"/>
          <w:sz w:val="24"/>
          <w:szCs w:val="24"/>
        </w:rPr>
        <w:t xml:space="preserve"> </w:t>
      </w:r>
    </w:p>
    <w:p w:rsidR="008753E0" w:rsidRPr="007E006A" w:rsidRDefault="008753E0" w:rsidP="008753E0">
      <w:pPr>
        <w:ind w:left="360"/>
        <w:jc w:val="center"/>
        <w:rPr>
          <w:rFonts w:hAnsi="Times New Roman" w:cs="Times New Roman"/>
          <w:color w:val="000000"/>
          <w:sz w:val="24"/>
          <w:szCs w:val="24"/>
        </w:rPr>
      </w:pPr>
      <w:r>
        <w:rPr>
          <w:rFonts w:hAnsi="Times New Roman" w:cs="Times New Roman"/>
          <w:b/>
          <w:bCs/>
          <w:color w:val="000000"/>
          <w:sz w:val="24"/>
          <w:szCs w:val="24"/>
        </w:rPr>
        <w:t>10-11</w:t>
      </w:r>
      <w:r w:rsidRPr="007E006A">
        <w:rPr>
          <w:rFonts w:hAnsi="Times New Roman" w:cs="Times New Roman"/>
          <w:b/>
          <w:bCs/>
          <w:color w:val="000000"/>
          <w:sz w:val="24"/>
          <w:szCs w:val="24"/>
        </w:rPr>
        <w:t xml:space="preserve"> </w:t>
      </w:r>
      <w:r w:rsidRPr="007E006A">
        <w:rPr>
          <w:rFonts w:hAnsi="Times New Roman" w:cs="Times New Roman"/>
          <w:b/>
          <w:bCs/>
          <w:color w:val="000000"/>
          <w:sz w:val="24"/>
          <w:szCs w:val="24"/>
        </w:rPr>
        <w:t>классы</w:t>
      </w:r>
    </w:p>
    <w:tbl>
      <w:tblPr>
        <w:tblW w:w="9998" w:type="dxa"/>
        <w:tblCellMar>
          <w:top w:w="15" w:type="dxa"/>
          <w:left w:w="15" w:type="dxa"/>
          <w:bottom w:w="15" w:type="dxa"/>
          <w:right w:w="15" w:type="dxa"/>
        </w:tblCellMar>
        <w:tblLook w:val="0600" w:firstRow="0" w:lastRow="0" w:firstColumn="0" w:lastColumn="0" w:noHBand="1" w:noVBand="1"/>
      </w:tblPr>
      <w:tblGrid>
        <w:gridCol w:w="2627"/>
        <w:gridCol w:w="2551"/>
        <w:gridCol w:w="2410"/>
        <w:gridCol w:w="2410"/>
      </w:tblGrid>
      <w:tr w:rsidR="008753E0" w:rsidRPr="000C77D7" w:rsidTr="008753E0">
        <w:tc>
          <w:tcPr>
            <w:tcW w:w="2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Каникулярный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4961"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Дата</w:t>
            </w:r>
          </w:p>
        </w:tc>
        <w:tc>
          <w:tcPr>
            <w:tcW w:w="2410"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DB5D1B" w:rsidRDefault="008753E0" w:rsidP="008753E0">
            <w:pPr>
              <w:rPr>
                <w:rFonts w:hAnsi="Times New Roman" w:cs="Times New Roman"/>
                <w:color w:val="000000"/>
                <w:sz w:val="24"/>
                <w:szCs w:val="24"/>
              </w:rPr>
            </w:pPr>
            <w:r w:rsidRPr="00DB5D1B">
              <w:rPr>
                <w:rFonts w:hAnsi="Times New Roman" w:cs="Times New Roman"/>
                <w:b/>
                <w:bCs/>
                <w:color w:val="000000"/>
                <w:sz w:val="24"/>
                <w:szCs w:val="24"/>
              </w:rPr>
              <w:t>Продолжительность</w:t>
            </w:r>
            <w:r w:rsidRPr="00DB5D1B">
              <w:rPr>
                <w:rFonts w:hAnsi="Times New Roman" w:cs="Times New Roman"/>
                <w:b/>
                <w:bCs/>
                <w:color w:val="000000"/>
                <w:sz w:val="24"/>
                <w:szCs w:val="24"/>
              </w:rPr>
              <w:t xml:space="preserve"> </w:t>
            </w:r>
            <w:r w:rsidRPr="00DB5D1B">
              <w:rPr>
                <w:rFonts w:hAnsi="Times New Roman" w:cs="Times New Roman"/>
                <w:b/>
                <w:bCs/>
                <w:color w:val="000000"/>
                <w:sz w:val="24"/>
                <w:szCs w:val="24"/>
              </w:rPr>
              <w:t>каникул</w:t>
            </w:r>
            <w:r>
              <w:rPr>
                <w:rFonts w:hAnsi="Times New Roman" w:cs="Times New Roman"/>
                <w:b/>
                <w:bCs/>
                <w:color w:val="000000"/>
                <w:sz w:val="24"/>
                <w:szCs w:val="24"/>
              </w:rPr>
              <w:t xml:space="preserve"> (</w:t>
            </w:r>
            <w:r>
              <w:rPr>
                <w:rFonts w:hAnsi="Times New Roman" w:cs="Times New Roman"/>
                <w:b/>
                <w:bCs/>
                <w:color w:val="000000"/>
                <w:sz w:val="24"/>
                <w:szCs w:val="24"/>
              </w:rPr>
              <w:t>календарных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w:t>
            </w:r>
          </w:p>
        </w:tc>
      </w:tr>
      <w:tr w:rsidR="008753E0" w:rsidTr="008753E0">
        <w:tc>
          <w:tcPr>
            <w:tcW w:w="2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Pr="00DB5D1B" w:rsidRDefault="008753E0" w:rsidP="008753E0">
            <w:pPr>
              <w:ind w:left="75" w:right="75"/>
              <w:rPr>
                <w:rFonts w:hAnsi="Times New Roman" w:cs="Times New Roman"/>
                <w:color w:val="000000"/>
                <w:sz w:val="24"/>
                <w:szCs w:val="24"/>
              </w:rPr>
            </w:pP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Начало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Окончание</w:t>
            </w:r>
          </w:p>
        </w:tc>
        <w:tc>
          <w:tcPr>
            <w:tcW w:w="2410"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ind w:left="75" w:right="75"/>
              <w:rPr>
                <w:rFonts w:hAnsi="Times New Roman" w:cs="Times New Roman"/>
                <w:color w:val="000000"/>
                <w:sz w:val="24"/>
                <w:szCs w:val="24"/>
              </w:rPr>
            </w:pPr>
          </w:p>
        </w:tc>
      </w:tr>
      <w:tr w:rsidR="008753E0" w:rsidTr="008753E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Осенние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28.10.2023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05.11.2023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644847" w:rsidRDefault="008753E0" w:rsidP="008753E0">
            <w:pPr>
              <w:rPr>
                <w:rFonts w:hAnsi="Times New Roman" w:cs="Times New Roman"/>
                <w:color w:val="000000"/>
                <w:sz w:val="24"/>
                <w:szCs w:val="24"/>
              </w:rPr>
            </w:pPr>
            <w:r>
              <w:rPr>
                <w:rFonts w:hAnsi="Times New Roman" w:cs="Times New Roman"/>
                <w:color w:val="000000"/>
                <w:sz w:val="24"/>
                <w:szCs w:val="24"/>
              </w:rPr>
              <w:t>9</w:t>
            </w:r>
          </w:p>
        </w:tc>
      </w:tr>
      <w:tr w:rsidR="008753E0" w:rsidTr="008753E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Зимние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30.12.2023</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08.01.2024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7022B9" w:rsidRDefault="008753E0" w:rsidP="008753E0">
            <w:pPr>
              <w:rPr>
                <w:rFonts w:hAnsi="Times New Roman" w:cs="Times New Roman"/>
                <w:color w:val="000000"/>
                <w:sz w:val="24"/>
                <w:szCs w:val="24"/>
              </w:rPr>
            </w:pPr>
            <w:r>
              <w:rPr>
                <w:rFonts w:hAnsi="Times New Roman" w:cs="Times New Roman"/>
                <w:color w:val="000000"/>
                <w:sz w:val="24"/>
                <w:szCs w:val="24"/>
              </w:rPr>
              <w:t>10</w:t>
            </w:r>
          </w:p>
        </w:tc>
      </w:tr>
      <w:tr w:rsidR="008753E0" w:rsidTr="008753E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Весенние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21.03.2024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29.03.2024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644847" w:rsidRDefault="008753E0" w:rsidP="008753E0">
            <w:pPr>
              <w:rPr>
                <w:rFonts w:hAnsi="Times New Roman" w:cs="Times New Roman"/>
                <w:color w:val="000000"/>
                <w:sz w:val="24"/>
                <w:szCs w:val="24"/>
              </w:rPr>
            </w:pPr>
            <w:r>
              <w:rPr>
                <w:rFonts w:hAnsi="Times New Roman" w:cs="Times New Roman"/>
                <w:color w:val="000000"/>
                <w:sz w:val="24"/>
                <w:szCs w:val="24"/>
              </w:rPr>
              <w:t>9</w:t>
            </w:r>
          </w:p>
        </w:tc>
      </w:tr>
      <w:tr w:rsidR="008753E0" w:rsidTr="008753E0">
        <w:tc>
          <w:tcPr>
            <w:tcW w:w="26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Летние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25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503BE9" w:rsidRDefault="008753E0" w:rsidP="008753E0">
            <w:pPr>
              <w:rPr>
                <w:rFonts w:hAnsi="Times New Roman" w:cs="Times New Roman"/>
                <w:color w:val="000000"/>
                <w:sz w:val="24"/>
                <w:szCs w:val="24"/>
              </w:rPr>
            </w:pPr>
            <w:r>
              <w:rPr>
                <w:rFonts w:hAnsi="Times New Roman" w:cs="Times New Roman"/>
                <w:color w:val="000000"/>
                <w:sz w:val="24"/>
                <w:szCs w:val="24"/>
              </w:rPr>
              <w:t>25.05.2024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color w:val="000000"/>
                <w:sz w:val="24"/>
                <w:szCs w:val="24"/>
              </w:rPr>
              <w:t>31.08.2024</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503BE9" w:rsidRDefault="008753E0" w:rsidP="008753E0">
            <w:pPr>
              <w:rPr>
                <w:rFonts w:hAnsi="Times New Roman" w:cs="Times New Roman"/>
                <w:color w:val="000000"/>
                <w:sz w:val="24"/>
                <w:szCs w:val="24"/>
              </w:rPr>
            </w:pPr>
            <w:r>
              <w:rPr>
                <w:rFonts w:hAnsi="Times New Roman" w:cs="Times New Roman"/>
                <w:color w:val="000000"/>
                <w:sz w:val="24"/>
                <w:szCs w:val="24"/>
              </w:rPr>
              <w:t>92</w:t>
            </w:r>
          </w:p>
        </w:tc>
      </w:tr>
      <w:tr w:rsidR="008753E0" w:rsidTr="008753E0">
        <w:tc>
          <w:tcPr>
            <w:tcW w:w="758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53E0" w:rsidRDefault="008753E0" w:rsidP="008753E0">
            <w:pPr>
              <w:rPr>
                <w:rFonts w:hAnsi="Times New Roman" w:cs="Times New Roman"/>
                <w:color w:val="000000"/>
                <w:sz w:val="24"/>
                <w:szCs w:val="24"/>
              </w:rPr>
            </w:pPr>
            <w:r>
              <w:rPr>
                <w:rFonts w:hAnsi="Times New Roman" w:cs="Times New Roman"/>
                <w:b/>
                <w:bCs/>
                <w:color w:val="000000"/>
                <w:sz w:val="24"/>
                <w:szCs w:val="24"/>
              </w:rPr>
              <w:t>Итого</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8753E0" w:rsidRPr="00B745ED" w:rsidRDefault="008753E0" w:rsidP="008753E0">
            <w:pPr>
              <w:rPr>
                <w:rFonts w:hAnsi="Times New Roman" w:cs="Times New Roman"/>
                <w:color w:val="000000"/>
                <w:sz w:val="24"/>
                <w:szCs w:val="24"/>
              </w:rPr>
            </w:pPr>
            <w:r>
              <w:rPr>
                <w:rFonts w:hAnsi="Times New Roman" w:cs="Times New Roman"/>
                <w:color w:val="000000"/>
                <w:sz w:val="24"/>
                <w:szCs w:val="24"/>
              </w:rPr>
              <w:t>120</w:t>
            </w:r>
          </w:p>
        </w:tc>
      </w:tr>
    </w:tbl>
    <w:p w:rsidR="008753E0" w:rsidRPr="006E2034" w:rsidRDefault="008753E0" w:rsidP="008753E0">
      <w:pPr>
        <w:rPr>
          <w:rFonts w:hAnsi="Times New Roman" w:cs="Times New Roman"/>
          <w:color w:val="000000"/>
          <w:sz w:val="24"/>
          <w:szCs w:val="24"/>
        </w:rPr>
      </w:pPr>
      <w:r w:rsidRPr="006E2034">
        <w:rPr>
          <w:rFonts w:hAnsi="Times New Roman" w:cs="Times New Roman"/>
          <w:color w:val="000000"/>
          <w:sz w:val="24"/>
          <w:szCs w:val="24"/>
        </w:rPr>
        <w:t>Для</w:t>
      </w:r>
      <w:r w:rsidRPr="006E2034">
        <w:rPr>
          <w:rFonts w:hAnsi="Times New Roman" w:cs="Times New Roman"/>
          <w:color w:val="000000"/>
          <w:sz w:val="24"/>
          <w:szCs w:val="24"/>
        </w:rPr>
        <w:t xml:space="preserve"> </w:t>
      </w:r>
      <w:r w:rsidRPr="006E2034">
        <w:rPr>
          <w:rFonts w:hAnsi="Times New Roman" w:cs="Times New Roman"/>
          <w:color w:val="000000"/>
          <w:sz w:val="24"/>
          <w:szCs w:val="24"/>
        </w:rPr>
        <w:t>обучающихся</w:t>
      </w:r>
      <w:r w:rsidRPr="006E2034">
        <w:rPr>
          <w:rFonts w:hAnsi="Times New Roman" w:cs="Times New Roman"/>
          <w:color w:val="000000"/>
          <w:sz w:val="24"/>
          <w:szCs w:val="24"/>
        </w:rPr>
        <w:t xml:space="preserve"> 11-</w:t>
      </w:r>
      <w:r w:rsidRPr="006E2034">
        <w:rPr>
          <w:rFonts w:hAnsi="Times New Roman" w:cs="Times New Roman"/>
          <w:color w:val="000000"/>
          <w:sz w:val="24"/>
          <w:szCs w:val="24"/>
        </w:rPr>
        <w:t>х</w:t>
      </w:r>
      <w:r w:rsidRPr="006E2034">
        <w:rPr>
          <w:rFonts w:hAnsi="Times New Roman" w:cs="Times New Roman"/>
          <w:color w:val="000000"/>
          <w:sz w:val="24"/>
          <w:szCs w:val="24"/>
        </w:rPr>
        <w:t xml:space="preserve"> </w:t>
      </w:r>
      <w:r w:rsidRPr="006E2034">
        <w:rPr>
          <w:rFonts w:hAnsi="Times New Roman" w:cs="Times New Roman"/>
          <w:color w:val="000000"/>
          <w:sz w:val="24"/>
          <w:szCs w:val="24"/>
        </w:rPr>
        <w:t>классов</w:t>
      </w:r>
      <w:r w:rsidRPr="006E2034">
        <w:rPr>
          <w:rFonts w:hAnsi="Times New Roman" w:cs="Times New Roman"/>
          <w:color w:val="000000"/>
          <w:sz w:val="24"/>
          <w:szCs w:val="24"/>
        </w:rPr>
        <w:t xml:space="preserve"> </w:t>
      </w:r>
      <w:r w:rsidRPr="006E2034">
        <w:rPr>
          <w:rFonts w:hAnsi="Times New Roman" w:cs="Times New Roman"/>
          <w:color w:val="000000"/>
          <w:sz w:val="24"/>
          <w:szCs w:val="24"/>
        </w:rPr>
        <w:t>учебный</w:t>
      </w:r>
      <w:r w:rsidRPr="006E2034">
        <w:rPr>
          <w:rFonts w:hAnsi="Times New Roman" w:cs="Times New Roman"/>
          <w:color w:val="000000"/>
          <w:sz w:val="24"/>
          <w:szCs w:val="24"/>
        </w:rPr>
        <w:t xml:space="preserve"> </w:t>
      </w:r>
      <w:r w:rsidRPr="006E2034">
        <w:rPr>
          <w:rFonts w:hAnsi="Times New Roman" w:cs="Times New Roman"/>
          <w:color w:val="000000"/>
          <w:sz w:val="24"/>
          <w:szCs w:val="24"/>
        </w:rPr>
        <w:t>год</w:t>
      </w:r>
      <w:r w:rsidRPr="006E2034">
        <w:rPr>
          <w:rFonts w:hAnsi="Times New Roman" w:cs="Times New Roman"/>
          <w:color w:val="000000"/>
          <w:sz w:val="24"/>
          <w:szCs w:val="24"/>
        </w:rPr>
        <w:t xml:space="preserve"> </w:t>
      </w:r>
      <w:r w:rsidRPr="006E2034">
        <w:rPr>
          <w:rFonts w:hAnsi="Times New Roman" w:cs="Times New Roman"/>
          <w:color w:val="000000"/>
          <w:sz w:val="24"/>
          <w:szCs w:val="24"/>
        </w:rPr>
        <w:t>завершается</w:t>
      </w:r>
      <w:r w:rsidRPr="006E2034">
        <w:rPr>
          <w:rFonts w:hAnsi="Times New Roman" w:cs="Times New Roman"/>
          <w:color w:val="000000"/>
          <w:sz w:val="24"/>
          <w:szCs w:val="24"/>
        </w:rPr>
        <w:t xml:space="preserve"> </w:t>
      </w:r>
      <w:r w:rsidRPr="006E2034">
        <w:rPr>
          <w:rFonts w:hAnsi="Times New Roman" w:cs="Times New Roman"/>
          <w:color w:val="000000"/>
          <w:sz w:val="24"/>
          <w:szCs w:val="24"/>
        </w:rPr>
        <w:t>в</w:t>
      </w:r>
      <w:r w:rsidRPr="006E2034">
        <w:rPr>
          <w:rFonts w:hAnsi="Times New Roman" w:cs="Times New Roman"/>
          <w:color w:val="000000"/>
          <w:sz w:val="24"/>
          <w:szCs w:val="24"/>
        </w:rPr>
        <w:t xml:space="preserve"> </w:t>
      </w:r>
      <w:r w:rsidRPr="006E2034">
        <w:rPr>
          <w:rFonts w:hAnsi="Times New Roman" w:cs="Times New Roman"/>
          <w:color w:val="000000"/>
          <w:sz w:val="24"/>
          <w:szCs w:val="24"/>
        </w:rPr>
        <w:t>соответствии</w:t>
      </w:r>
      <w:r w:rsidRPr="006E2034">
        <w:rPr>
          <w:rFonts w:hAnsi="Times New Roman" w:cs="Times New Roman"/>
          <w:color w:val="000000"/>
          <w:sz w:val="24"/>
          <w:szCs w:val="24"/>
        </w:rPr>
        <w:t xml:space="preserve"> </w:t>
      </w:r>
      <w:r w:rsidRPr="006E2034">
        <w:rPr>
          <w:rFonts w:hAnsi="Times New Roman" w:cs="Times New Roman"/>
          <w:color w:val="000000"/>
          <w:sz w:val="24"/>
          <w:szCs w:val="24"/>
        </w:rPr>
        <w:t>с</w:t>
      </w:r>
      <w:r w:rsidRPr="006E2034">
        <w:rPr>
          <w:rFonts w:hAnsi="Times New Roman" w:cs="Times New Roman"/>
          <w:color w:val="000000"/>
          <w:sz w:val="24"/>
          <w:szCs w:val="24"/>
        </w:rPr>
        <w:t xml:space="preserve"> </w:t>
      </w:r>
      <w:r w:rsidRPr="006E2034">
        <w:rPr>
          <w:rFonts w:hAnsi="Times New Roman" w:cs="Times New Roman"/>
          <w:color w:val="000000"/>
          <w:sz w:val="24"/>
          <w:szCs w:val="24"/>
        </w:rPr>
        <w:t>расписанием</w:t>
      </w:r>
      <w:r w:rsidRPr="006E2034">
        <w:rPr>
          <w:rFonts w:hAnsi="Times New Roman" w:cs="Times New Roman"/>
          <w:color w:val="000000"/>
          <w:sz w:val="24"/>
          <w:szCs w:val="24"/>
        </w:rPr>
        <w:t xml:space="preserve"> </w:t>
      </w:r>
      <w:r w:rsidRPr="006E2034">
        <w:rPr>
          <w:rFonts w:hAnsi="Times New Roman" w:cs="Times New Roman"/>
          <w:color w:val="000000"/>
          <w:sz w:val="24"/>
          <w:szCs w:val="24"/>
        </w:rPr>
        <w:t>ГИА</w:t>
      </w:r>
      <w:r w:rsidRPr="006E2034">
        <w:rPr>
          <w:rFonts w:hAnsi="Times New Roman" w:cs="Times New Roman"/>
          <w:color w:val="000000"/>
          <w:sz w:val="24"/>
          <w:szCs w:val="24"/>
        </w:rPr>
        <w:t>.</w:t>
      </w:r>
    </w:p>
    <w:p w:rsidR="008753E0" w:rsidRPr="007E006A" w:rsidRDefault="008753E0" w:rsidP="008753E0">
      <w:pPr>
        <w:jc w:val="center"/>
        <w:rPr>
          <w:rFonts w:hAnsi="Times New Roman" w:cs="Times New Roman"/>
          <w:color w:val="000000"/>
          <w:sz w:val="24"/>
          <w:szCs w:val="24"/>
        </w:rPr>
      </w:pPr>
      <w:r w:rsidRPr="007E006A">
        <w:rPr>
          <w:rFonts w:hAnsi="Times New Roman" w:cs="Times New Roman"/>
          <w:b/>
          <w:bCs/>
          <w:color w:val="000000"/>
          <w:sz w:val="24"/>
          <w:szCs w:val="24"/>
        </w:rPr>
        <w:lastRenderedPageBreak/>
        <w:t>4.</w:t>
      </w:r>
      <w:r w:rsidRPr="007E006A">
        <w:rPr>
          <w:rFonts w:hAnsi="Times New Roman" w:cs="Times New Roman"/>
          <w:b/>
          <w:bCs/>
          <w:color w:val="000000"/>
          <w:sz w:val="24"/>
          <w:szCs w:val="24"/>
        </w:rPr>
        <w:t> Сроки</w:t>
      </w:r>
      <w:r w:rsidRPr="007E006A">
        <w:rPr>
          <w:rFonts w:hAnsi="Times New Roman" w:cs="Times New Roman"/>
          <w:b/>
          <w:bCs/>
          <w:color w:val="000000"/>
          <w:sz w:val="24"/>
          <w:szCs w:val="24"/>
        </w:rPr>
        <w:t xml:space="preserve"> </w:t>
      </w:r>
      <w:r w:rsidRPr="007E006A">
        <w:rPr>
          <w:rFonts w:hAnsi="Times New Roman" w:cs="Times New Roman"/>
          <w:b/>
          <w:bCs/>
          <w:color w:val="000000"/>
          <w:sz w:val="24"/>
          <w:szCs w:val="24"/>
        </w:rPr>
        <w:t>проведения промежуточной</w:t>
      </w:r>
      <w:r w:rsidRPr="007E006A">
        <w:rPr>
          <w:rFonts w:hAnsi="Times New Roman" w:cs="Times New Roman"/>
          <w:b/>
          <w:bCs/>
          <w:color w:val="000000"/>
          <w:sz w:val="24"/>
          <w:szCs w:val="24"/>
        </w:rPr>
        <w:t xml:space="preserve"> </w:t>
      </w:r>
      <w:r w:rsidRPr="007E006A">
        <w:rPr>
          <w:rFonts w:hAnsi="Times New Roman" w:cs="Times New Roman"/>
          <w:b/>
          <w:bCs/>
          <w:color w:val="000000"/>
          <w:sz w:val="24"/>
          <w:szCs w:val="24"/>
        </w:rPr>
        <w:t>аттестации</w:t>
      </w:r>
    </w:p>
    <w:p w:rsidR="008753E0" w:rsidRDefault="008753E0" w:rsidP="008753E0">
      <w:pPr>
        <w:ind w:firstLine="360"/>
        <w:rPr>
          <w:rFonts w:hAnsi="Times New Roman" w:cs="Times New Roman"/>
          <w:color w:val="000000"/>
          <w:sz w:val="24"/>
          <w:szCs w:val="24"/>
        </w:rPr>
      </w:pPr>
      <w:r w:rsidRPr="007E006A">
        <w:rPr>
          <w:rFonts w:hAnsi="Times New Roman" w:cs="Times New Roman"/>
          <w:color w:val="000000"/>
          <w:sz w:val="24"/>
          <w:szCs w:val="24"/>
        </w:rPr>
        <w:t>Промежуточная</w:t>
      </w:r>
      <w:r w:rsidRPr="007E006A">
        <w:rPr>
          <w:rFonts w:hAnsi="Times New Roman" w:cs="Times New Roman"/>
          <w:color w:val="000000"/>
          <w:sz w:val="24"/>
          <w:szCs w:val="24"/>
        </w:rPr>
        <w:t xml:space="preserve"> </w:t>
      </w:r>
      <w:r w:rsidRPr="007E006A">
        <w:rPr>
          <w:rFonts w:hAnsi="Times New Roman" w:cs="Times New Roman"/>
          <w:color w:val="000000"/>
          <w:sz w:val="24"/>
          <w:szCs w:val="24"/>
        </w:rPr>
        <w:t>аттестация</w:t>
      </w:r>
      <w:r w:rsidRPr="007E006A">
        <w:rPr>
          <w:rFonts w:hAnsi="Times New Roman" w:cs="Times New Roman"/>
          <w:color w:val="000000"/>
          <w:sz w:val="24"/>
          <w:szCs w:val="24"/>
        </w:rPr>
        <w:t xml:space="preserve"> </w:t>
      </w:r>
      <w:r w:rsidRPr="007E006A">
        <w:rPr>
          <w:rFonts w:hAnsi="Times New Roman" w:cs="Times New Roman"/>
          <w:color w:val="000000"/>
          <w:sz w:val="24"/>
          <w:szCs w:val="24"/>
        </w:rPr>
        <w:t>проводится</w:t>
      </w:r>
      <w:r w:rsidRPr="007E006A">
        <w:rPr>
          <w:rFonts w:hAnsi="Times New Roman" w:cs="Times New Roman"/>
          <w:color w:val="000000"/>
          <w:sz w:val="24"/>
          <w:szCs w:val="24"/>
        </w:rPr>
        <w:t xml:space="preserve"> </w:t>
      </w:r>
      <w:r w:rsidRPr="007E006A">
        <w:rPr>
          <w:rFonts w:hAnsi="Times New Roman" w:cs="Times New Roman"/>
          <w:color w:val="000000"/>
          <w:sz w:val="24"/>
          <w:szCs w:val="24"/>
        </w:rPr>
        <w:t>в</w:t>
      </w:r>
      <w:r w:rsidRPr="007E006A">
        <w:rPr>
          <w:rFonts w:hAnsi="Times New Roman" w:cs="Times New Roman"/>
          <w:color w:val="000000"/>
          <w:sz w:val="24"/>
          <w:szCs w:val="24"/>
        </w:rPr>
        <w:t xml:space="preserve"> </w:t>
      </w:r>
      <w:r w:rsidRPr="007E006A">
        <w:rPr>
          <w:rFonts w:hAnsi="Times New Roman" w:cs="Times New Roman"/>
          <w:color w:val="000000"/>
          <w:sz w:val="24"/>
          <w:szCs w:val="24"/>
        </w:rPr>
        <w:t>сроки</w:t>
      </w:r>
      <w:r w:rsidRPr="007E006A">
        <w:rPr>
          <w:rFonts w:hAnsi="Times New Roman" w:cs="Times New Roman"/>
          <w:color w:val="000000"/>
          <w:sz w:val="24"/>
          <w:szCs w:val="24"/>
        </w:rPr>
        <w:t xml:space="preserve"> </w:t>
      </w:r>
      <w:r w:rsidRPr="007E006A">
        <w:rPr>
          <w:rFonts w:hAnsi="Times New Roman" w:cs="Times New Roman"/>
          <w:color w:val="000000"/>
          <w:sz w:val="24"/>
          <w:szCs w:val="24"/>
        </w:rPr>
        <w:t>с</w:t>
      </w:r>
      <w:r w:rsidRPr="007E006A">
        <w:rPr>
          <w:rFonts w:hAnsi="Times New Roman" w:cs="Times New Roman"/>
          <w:color w:val="000000"/>
          <w:sz w:val="24"/>
          <w:szCs w:val="24"/>
        </w:rPr>
        <w:t xml:space="preserve"> </w:t>
      </w:r>
      <w:r>
        <w:rPr>
          <w:rFonts w:hAnsi="Times New Roman" w:cs="Times New Roman"/>
          <w:color w:val="000000"/>
          <w:sz w:val="24"/>
          <w:szCs w:val="24"/>
        </w:rPr>
        <w:t>22</w:t>
      </w:r>
      <w:r w:rsidRPr="007E006A">
        <w:rPr>
          <w:rFonts w:hAnsi="Times New Roman" w:cs="Times New Roman"/>
          <w:color w:val="000000"/>
          <w:sz w:val="24"/>
          <w:szCs w:val="24"/>
        </w:rPr>
        <w:t xml:space="preserve"> </w:t>
      </w:r>
      <w:r w:rsidRPr="007E006A">
        <w:rPr>
          <w:rFonts w:hAnsi="Times New Roman" w:cs="Times New Roman"/>
          <w:color w:val="000000"/>
          <w:sz w:val="24"/>
          <w:szCs w:val="24"/>
        </w:rPr>
        <w:t>апреля</w:t>
      </w:r>
      <w:r w:rsidRPr="007E006A">
        <w:rPr>
          <w:rFonts w:hAnsi="Times New Roman" w:cs="Times New Roman"/>
          <w:color w:val="000000"/>
          <w:sz w:val="24"/>
          <w:szCs w:val="24"/>
        </w:rPr>
        <w:t xml:space="preserve"> 2024 </w:t>
      </w:r>
      <w:r w:rsidRPr="007E006A">
        <w:rPr>
          <w:rFonts w:hAnsi="Times New Roman" w:cs="Times New Roman"/>
          <w:color w:val="000000"/>
          <w:sz w:val="24"/>
          <w:szCs w:val="24"/>
        </w:rPr>
        <w:t>года</w:t>
      </w:r>
      <w:r w:rsidRPr="007E006A">
        <w:rPr>
          <w:rFonts w:hAnsi="Times New Roman" w:cs="Times New Roman"/>
          <w:color w:val="000000"/>
          <w:sz w:val="24"/>
          <w:szCs w:val="24"/>
        </w:rPr>
        <w:t xml:space="preserve"> </w:t>
      </w:r>
      <w:r w:rsidRPr="007E006A">
        <w:rPr>
          <w:rFonts w:hAnsi="Times New Roman" w:cs="Times New Roman"/>
          <w:color w:val="000000"/>
          <w:sz w:val="24"/>
          <w:szCs w:val="24"/>
        </w:rPr>
        <w:t>по</w:t>
      </w:r>
      <w:r w:rsidRPr="007E006A">
        <w:rPr>
          <w:rFonts w:hAnsi="Times New Roman" w:cs="Times New Roman"/>
          <w:color w:val="000000"/>
          <w:sz w:val="24"/>
          <w:szCs w:val="24"/>
        </w:rPr>
        <w:t xml:space="preserve"> 17 </w:t>
      </w:r>
      <w:r w:rsidRPr="007E006A">
        <w:rPr>
          <w:rFonts w:hAnsi="Times New Roman" w:cs="Times New Roman"/>
          <w:color w:val="000000"/>
          <w:sz w:val="24"/>
          <w:szCs w:val="24"/>
        </w:rPr>
        <w:t>мая</w:t>
      </w:r>
      <w:r w:rsidRPr="007E006A">
        <w:rPr>
          <w:rFonts w:hAnsi="Times New Roman" w:cs="Times New Roman"/>
          <w:color w:val="000000"/>
          <w:sz w:val="24"/>
          <w:szCs w:val="24"/>
        </w:rPr>
        <w:t xml:space="preserve"> 2024 </w:t>
      </w:r>
      <w:r w:rsidRPr="007E006A">
        <w:rPr>
          <w:rFonts w:hAnsi="Times New Roman" w:cs="Times New Roman"/>
          <w:color w:val="000000"/>
          <w:sz w:val="24"/>
          <w:szCs w:val="24"/>
        </w:rPr>
        <w:t>года</w:t>
      </w:r>
      <w:r w:rsidRPr="007E006A">
        <w:rPr>
          <w:rFonts w:hAnsi="Times New Roman" w:cs="Times New Roman"/>
          <w:color w:val="000000"/>
          <w:sz w:val="24"/>
          <w:szCs w:val="24"/>
        </w:rPr>
        <w:t xml:space="preserve"> </w:t>
      </w:r>
      <w:r w:rsidRPr="007E006A">
        <w:rPr>
          <w:rFonts w:hAnsi="Times New Roman" w:cs="Times New Roman"/>
          <w:color w:val="000000"/>
          <w:sz w:val="24"/>
          <w:szCs w:val="24"/>
        </w:rPr>
        <w:t>без</w:t>
      </w:r>
      <w:r w:rsidRPr="007E006A">
        <w:rPr>
          <w:rFonts w:hAnsi="Times New Roman" w:cs="Times New Roman"/>
          <w:color w:val="000000"/>
          <w:sz w:val="24"/>
          <w:szCs w:val="24"/>
        </w:rPr>
        <w:t xml:space="preserve"> </w:t>
      </w:r>
      <w:r w:rsidRPr="007E006A">
        <w:rPr>
          <w:rFonts w:hAnsi="Times New Roman" w:cs="Times New Roman"/>
          <w:color w:val="000000"/>
          <w:sz w:val="24"/>
          <w:szCs w:val="24"/>
        </w:rPr>
        <w:t>прекращения</w:t>
      </w:r>
      <w:r w:rsidRPr="007E006A">
        <w:rPr>
          <w:rFonts w:hAnsi="Times New Roman" w:cs="Times New Roman"/>
          <w:color w:val="000000"/>
          <w:sz w:val="24"/>
          <w:szCs w:val="24"/>
        </w:rPr>
        <w:t xml:space="preserve"> </w:t>
      </w:r>
      <w:r w:rsidRPr="007E006A">
        <w:rPr>
          <w:rFonts w:hAnsi="Times New Roman" w:cs="Times New Roman"/>
          <w:color w:val="000000"/>
          <w:sz w:val="24"/>
          <w:szCs w:val="24"/>
        </w:rPr>
        <w:t>образовательной</w:t>
      </w:r>
      <w:r w:rsidRPr="007E006A">
        <w:rPr>
          <w:rFonts w:hAnsi="Times New Roman" w:cs="Times New Roman"/>
          <w:color w:val="000000"/>
          <w:sz w:val="24"/>
          <w:szCs w:val="24"/>
        </w:rPr>
        <w:t xml:space="preserve"> </w:t>
      </w:r>
      <w:r w:rsidRPr="007E006A">
        <w:rPr>
          <w:rFonts w:hAnsi="Times New Roman" w:cs="Times New Roman"/>
          <w:color w:val="000000"/>
          <w:sz w:val="24"/>
          <w:szCs w:val="24"/>
        </w:rPr>
        <w:t>деятельности</w:t>
      </w:r>
      <w:r w:rsidRPr="007E006A">
        <w:rPr>
          <w:rFonts w:hAnsi="Times New Roman" w:cs="Times New Roman"/>
          <w:color w:val="000000"/>
          <w:sz w:val="24"/>
          <w:szCs w:val="24"/>
        </w:rPr>
        <w:t xml:space="preserve"> </w:t>
      </w:r>
      <w:r w:rsidRPr="007E006A">
        <w:rPr>
          <w:rFonts w:hAnsi="Times New Roman" w:cs="Times New Roman"/>
          <w:color w:val="000000"/>
          <w:sz w:val="24"/>
          <w:szCs w:val="24"/>
        </w:rPr>
        <w:t>по</w:t>
      </w:r>
      <w:r w:rsidRPr="007E006A">
        <w:rPr>
          <w:rFonts w:hAnsi="Times New Roman" w:cs="Times New Roman"/>
          <w:color w:val="000000"/>
          <w:sz w:val="24"/>
          <w:szCs w:val="24"/>
        </w:rPr>
        <w:t xml:space="preserve"> </w:t>
      </w:r>
      <w:r w:rsidRPr="007E006A">
        <w:rPr>
          <w:rFonts w:hAnsi="Times New Roman" w:cs="Times New Roman"/>
          <w:color w:val="000000"/>
          <w:sz w:val="24"/>
          <w:szCs w:val="24"/>
        </w:rPr>
        <w:t>предметам</w:t>
      </w:r>
      <w:r w:rsidRPr="007E006A">
        <w:rPr>
          <w:rFonts w:hAnsi="Times New Roman" w:cs="Times New Roman"/>
          <w:color w:val="000000"/>
          <w:sz w:val="24"/>
          <w:szCs w:val="24"/>
        </w:rPr>
        <w:t xml:space="preserve"> </w:t>
      </w:r>
      <w:r w:rsidRPr="007E006A">
        <w:rPr>
          <w:rFonts w:hAnsi="Times New Roman" w:cs="Times New Roman"/>
          <w:color w:val="000000"/>
          <w:sz w:val="24"/>
          <w:szCs w:val="24"/>
        </w:rPr>
        <w:t>учебного</w:t>
      </w:r>
      <w:r w:rsidRPr="007E006A">
        <w:rPr>
          <w:rFonts w:hAnsi="Times New Roman" w:cs="Times New Roman"/>
          <w:color w:val="000000"/>
          <w:sz w:val="24"/>
          <w:szCs w:val="24"/>
        </w:rPr>
        <w:t xml:space="preserve"> </w:t>
      </w:r>
      <w:r w:rsidRPr="007E006A">
        <w:rPr>
          <w:rFonts w:hAnsi="Times New Roman" w:cs="Times New Roman"/>
          <w:color w:val="000000"/>
          <w:sz w:val="24"/>
          <w:szCs w:val="24"/>
        </w:rPr>
        <w:t>плана</w:t>
      </w:r>
      <w:r w:rsidRPr="007E006A">
        <w:rPr>
          <w:rFonts w:hAnsi="Times New Roman" w:cs="Times New Roman"/>
          <w:color w:val="000000"/>
          <w:sz w:val="24"/>
          <w:szCs w:val="24"/>
        </w:rPr>
        <w:t>.</w:t>
      </w:r>
    </w:p>
    <w:p w:rsidR="00187E45" w:rsidRPr="00603F99" w:rsidRDefault="00187E45" w:rsidP="0095204D">
      <w:pPr>
        <w:pStyle w:val="a9"/>
        <w:spacing w:line="276" w:lineRule="auto"/>
        <w:jc w:val="center"/>
        <w:rPr>
          <w:sz w:val="22"/>
          <w:szCs w:val="24"/>
        </w:rPr>
      </w:pPr>
    </w:p>
    <w:p w:rsidR="00187E45" w:rsidRPr="00603F99" w:rsidRDefault="00187E45" w:rsidP="0095204D">
      <w:pPr>
        <w:pStyle w:val="a9"/>
        <w:spacing w:line="276" w:lineRule="auto"/>
        <w:jc w:val="both"/>
        <w:rPr>
          <w:color w:val="000000"/>
          <w:sz w:val="22"/>
          <w:szCs w:val="24"/>
        </w:rPr>
      </w:pPr>
      <w:r w:rsidRPr="00603F99">
        <w:rPr>
          <w:color w:val="000000"/>
          <w:sz w:val="22"/>
          <w:szCs w:val="24"/>
        </w:rPr>
        <w:t>.</w:t>
      </w:r>
    </w:p>
    <w:p w:rsidR="00832DAE" w:rsidRPr="00603F99" w:rsidRDefault="00832DAE" w:rsidP="00C26A8A">
      <w:pPr>
        <w:pStyle w:val="a9"/>
        <w:spacing w:line="276" w:lineRule="auto"/>
        <w:jc w:val="both"/>
        <w:rPr>
          <w:sz w:val="22"/>
          <w:szCs w:val="24"/>
        </w:rPr>
      </w:pPr>
    </w:p>
    <w:p w:rsidR="00444F95" w:rsidRDefault="002E6515" w:rsidP="00363F59">
      <w:pPr>
        <w:pStyle w:val="a9"/>
        <w:numPr>
          <w:ilvl w:val="1"/>
          <w:numId w:val="180"/>
        </w:numPr>
        <w:spacing w:line="276" w:lineRule="auto"/>
        <w:jc w:val="center"/>
        <w:rPr>
          <w:b/>
          <w:sz w:val="22"/>
          <w:szCs w:val="24"/>
        </w:rPr>
      </w:pPr>
      <w:r w:rsidRPr="00603F99">
        <w:rPr>
          <w:b/>
          <w:sz w:val="22"/>
          <w:szCs w:val="24"/>
        </w:rPr>
        <w:t>У</w:t>
      </w:r>
      <w:r w:rsidR="00C43F06" w:rsidRPr="00603F99">
        <w:rPr>
          <w:b/>
          <w:sz w:val="22"/>
          <w:szCs w:val="24"/>
        </w:rPr>
        <w:t>чебный план</w:t>
      </w:r>
    </w:p>
    <w:p w:rsidR="008753E0" w:rsidRPr="008753E0" w:rsidRDefault="008753E0" w:rsidP="002C4750">
      <w:pPr>
        <w:pStyle w:val="aa"/>
        <w:ind w:left="360"/>
        <w:jc w:val="center"/>
        <w:rPr>
          <w:rFonts w:ascii="Times New Roman" w:eastAsia="Times New Roman" w:hAnsi="Times New Roman" w:cs="Times New Roman"/>
          <w:b/>
          <w:bCs/>
          <w:sz w:val="28"/>
          <w:szCs w:val="28"/>
        </w:rPr>
      </w:pPr>
      <w:bookmarkStart w:id="123" w:name="_GoBack"/>
      <w:r w:rsidRPr="008753E0">
        <w:rPr>
          <w:rFonts w:ascii="Times New Roman" w:eastAsia="Times New Roman" w:hAnsi="Times New Roman" w:cs="Times New Roman"/>
          <w:b/>
          <w:bCs/>
          <w:sz w:val="28"/>
          <w:szCs w:val="28"/>
        </w:rPr>
        <w:t>Учебный план ООП СОО</w:t>
      </w:r>
    </w:p>
    <w:p w:rsidR="008753E0" w:rsidRPr="008753E0" w:rsidRDefault="008753E0" w:rsidP="002C4750">
      <w:pPr>
        <w:pStyle w:val="aa"/>
        <w:ind w:left="360"/>
        <w:jc w:val="center"/>
        <w:rPr>
          <w:rFonts w:ascii="Times New Roman" w:eastAsia="Times New Roman" w:hAnsi="Times New Roman" w:cs="Times New Roman"/>
          <w:b/>
          <w:bCs/>
          <w:sz w:val="28"/>
          <w:szCs w:val="28"/>
        </w:rPr>
      </w:pPr>
      <w:r w:rsidRPr="008753E0">
        <w:rPr>
          <w:rFonts w:ascii="Times New Roman" w:eastAsia="Times New Roman" w:hAnsi="Times New Roman" w:cs="Times New Roman"/>
          <w:b/>
          <w:bCs/>
          <w:sz w:val="28"/>
          <w:szCs w:val="28"/>
        </w:rPr>
        <w:t>на 2023-2024 учебный год</w:t>
      </w:r>
    </w:p>
    <w:p w:rsidR="008753E0" w:rsidRPr="008753E0" w:rsidRDefault="008753E0" w:rsidP="002C4750">
      <w:pPr>
        <w:pStyle w:val="aa"/>
        <w:ind w:left="360"/>
        <w:jc w:val="center"/>
        <w:rPr>
          <w:rFonts w:ascii="Times New Roman" w:eastAsia="Times New Roman" w:hAnsi="Times New Roman" w:cs="Times New Roman"/>
          <w:b/>
          <w:bCs/>
          <w:sz w:val="28"/>
          <w:szCs w:val="28"/>
        </w:rPr>
      </w:pPr>
      <w:r w:rsidRPr="008753E0">
        <w:rPr>
          <w:rFonts w:ascii="Times New Roman" w:eastAsia="Times New Roman" w:hAnsi="Times New Roman" w:cs="Times New Roman"/>
          <w:b/>
          <w:bCs/>
          <w:sz w:val="28"/>
          <w:szCs w:val="28"/>
        </w:rPr>
        <w:t>(11 класс)</w:t>
      </w:r>
    </w:p>
    <w:p w:rsidR="008753E0" w:rsidRPr="008753E0" w:rsidRDefault="008753E0" w:rsidP="002C4750">
      <w:pPr>
        <w:pStyle w:val="aa"/>
        <w:ind w:left="360"/>
        <w:jc w:val="center"/>
        <w:rPr>
          <w:rFonts w:ascii="Times New Roman" w:hAnsi="Times New Roman" w:cs="Times New Roman"/>
          <w:b/>
          <w:sz w:val="28"/>
          <w:szCs w:val="28"/>
        </w:rPr>
      </w:pPr>
      <w:r w:rsidRPr="008753E0">
        <w:rPr>
          <w:rFonts w:ascii="Times New Roman" w:hAnsi="Times New Roman" w:cs="Times New Roman"/>
          <w:b/>
          <w:sz w:val="28"/>
          <w:szCs w:val="28"/>
        </w:rPr>
        <w:t>Универсальный профиль</w:t>
      </w:r>
    </w:p>
    <w:bookmarkEnd w:id="123"/>
    <w:p w:rsidR="008753E0" w:rsidRPr="008753E0" w:rsidRDefault="008753E0" w:rsidP="002C4750">
      <w:pPr>
        <w:pStyle w:val="aa"/>
        <w:ind w:left="360"/>
        <w:rPr>
          <w:rFonts w:ascii="Times New Roman" w:hAnsi="Times New Roman" w:cs="Times New Roman"/>
          <w:b/>
          <w:sz w:val="28"/>
          <w:szCs w:val="28"/>
        </w:rPr>
      </w:pP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4"/>
          <w:szCs w:val="24"/>
        </w:rPr>
        <w:t xml:space="preserve">    </w:t>
      </w:r>
      <w:r w:rsidRPr="008753E0">
        <w:rPr>
          <w:rFonts w:ascii="Times New Roman" w:hAnsi="Times New Roman" w:cs="Times New Roman"/>
          <w:sz w:val="26"/>
          <w:szCs w:val="26"/>
        </w:rPr>
        <w:t xml:space="preserve">     Учебный план разработан в соответствии с: </w:t>
      </w:r>
    </w:p>
    <w:p w:rsidR="008753E0" w:rsidRPr="008753E0" w:rsidRDefault="008753E0" w:rsidP="008753E0">
      <w:pPr>
        <w:pStyle w:val="aa"/>
        <w:numPr>
          <w:ilvl w:val="0"/>
          <w:numId w:val="180"/>
        </w:numPr>
        <w:autoSpaceDE w:val="0"/>
        <w:autoSpaceDN w:val="0"/>
        <w:adjustRightInd w:val="0"/>
        <w:rPr>
          <w:rFonts w:ascii="Times New Roman" w:eastAsia="Times New Roman" w:hAnsi="Times New Roman" w:cs="Times New Roman"/>
          <w:b/>
          <w:bCs/>
          <w:sz w:val="24"/>
          <w:szCs w:val="24"/>
        </w:rPr>
      </w:pPr>
      <w:r w:rsidRPr="008753E0">
        <w:rPr>
          <w:rFonts w:ascii="Times New Roman" w:eastAsia="Times New Roman" w:hAnsi="Times New Roman" w:cs="Times New Roman"/>
          <w:sz w:val="24"/>
          <w:szCs w:val="24"/>
        </w:rPr>
        <w:t xml:space="preserve">        - Федеральным Законом от 29 декабря 2012 г. № 273-ФЗ «Об образовании в Российской Федерации» (в редакции </w:t>
      </w:r>
      <w:r w:rsidRPr="008753E0">
        <w:rPr>
          <w:rFonts w:ascii="Times New Roman" w:eastAsia="Times New Roman" w:hAnsi="Times New Roman" w:cs="Times New Roman"/>
          <w:bCs/>
          <w:sz w:val="24"/>
          <w:szCs w:val="24"/>
        </w:rPr>
        <w:t xml:space="preserve">от 24.03.2021 </w:t>
      </w:r>
      <w:hyperlink r:id="rId26" w:history="1">
        <w:r w:rsidRPr="008753E0">
          <w:rPr>
            <w:rFonts w:ascii="Times New Roman" w:eastAsia="Times New Roman" w:hAnsi="Times New Roman" w:cs="Times New Roman"/>
            <w:bCs/>
            <w:sz w:val="24"/>
            <w:szCs w:val="24"/>
          </w:rPr>
          <w:t xml:space="preserve">№ 51-ФЗ </w:t>
        </w:r>
      </w:hyperlink>
      <w:r w:rsidRPr="008753E0">
        <w:rPr>
          <w:rFonts w:ascii="Times New Roman" w:eastAsia="Times New Roman" w:hAnsi="Times New Roman" w:cs="Times New Roman"/>
          <w:sz w:val="24"/>
          <w:szCs w:val="24"/>
        </w:rPr>
        <w:t>);</w:t>
      </w:r>
    </w:p>
    <w:p w:rsidR="008753E0" w:rsidRPr="008753E0" w:rsidRDefault="008753E0" w:rsidP="008753E0">
      <w:pPr>
        <w:pStyle w:val="aa"/>
        <w:numPr>
          <w:ilvl w:val="0"/>
          <w:numId w:val="180"/>
        </w:numPr>
        <w:autoSpaceDE w:val="0"/>
        <w:autoSpaceDN w:val="0"/>
        <w:adjustRightInd w:val="0"/>
        <w:rPr>
          <w:rFonts w:ascii="Times New Roman" w:eastAsia="Times New Roman" w:hAnsi="Times New Roman" w:cs="Times New Roman"/>
          <w:sz w:val="24"/>
          <w:szCs w:val="24"/>
        </w:rPr>
      </w:pPr>
      <w:r w:rsidRPr="008753E0">
        <w:rPr>
          <w:rFonts w:ascii="Times New Roman" w:eastAsia="Times New Roman" w:hAnsi="Times New Roman" w:cs="Times New Roman"/>
          <w:i/>
          <w:sz w:val="24"/>
          <w:szCs w:val="24"/>
        </w:rPr>
        <w:t xml:space="preserve">- </w:t>
      </w:r>
      <w:hyperlink r:id="rId27" w:history="1">
        <w:r w:rsidRPr="008753E0">
          <w:rPr>
            <w:rFonts w:ascii="Times New Roman" w:eastAsia="Times New Roman" w:hAnsi="Times New Roman" w:cs="Times New Roman"/>
            <w:sz w:val="24"/>
            <w:szCs w:val="24"/>
          </w:rPr>
          <w:t xml:space="preserve"> приказом Министерства образования и науки</w:t>
        </w:r>
      </w:hyperlink>
      <w:r w:rsidRPr="008753E0">
        <w:rPr>
          <w:rFonts w:eastAsia="Times New Roman" w:cs="Times New Roman"/>
          <w:sz w:val="24"/>
          <w:szCs w:val="24"/>
        </w:rPr>
        <w:t xml:space="preserve"> </w:t>
      </w:r>
      <w:hyperlink r:id="rId28" w:history="1">
        <w:r w:rsidRPr="008753E0">
          <w:rPr>
            <w:rFonts w:ascii="Times New Roman" w:eastAsia="Times New Roman" w:hAnsi="Times New Roman" w:cs="Times New Roman"/>
            <w:sz w:val="24"/>
            <w:szCs w:val="24"/>
          </w:rPr>
          <w:t xml:space="preserve">Российской Федерации от 17 мая 2012года № 413 </w:t>
        </w:r>
      </w:hyperlink>
      <w:r w:rsidRPr="008753E0">
        <w:rPr>
          <w:rFonts w:ascii="Times New Roman" w:eastAsia="Times New Roman" w:hAnsi="Times New Roman" w:cs="Times New Roman"/>
          <w:sz w:val="24"/>
          <w:szCs w:val="24"/>
        </w:rPr>
        <w:t xml:space="preserve">« Об утверждении федерального государственного образовательного стандарта среднего общего образования» (в редакции приказов от 29 декабря 2014 г., 31 декабря 2015 г., 29 июня 2017 г., приказов Минпросвещения России от 24.09.2020 </w:t>
      </w:r>
      <w:hyperlink r:id="rId29" w:history="1">
        <w:r w:rsidRPr="008753E0">
          <w:rPr>
            <w:rFonts w:ascii="Times New Roman" w:eastAsia="Times New Roman" w:hAnsi="Times New Roman" w:cs="Times New Roman"/>
            <w:sz w:val="24"/>
            <w:szCs w:val="24"/>
          </w:rPr>
          <w:t>№ 519</w:t>
        </w:r>
      </w:hyperlink>
      <w:r w:rsidRPr="008753E0">
        <w:rPr>
          <w:rFonts w:ascii="Times New Roman" w:eastAsia="Times New Roman" w:hAnsi="Times New Roman" w:cs="Times New Roman"/>
          <w:sz w:val="24"/>
          <w:szCs w:val="24"/>
        </w:rPr>
        <w:t xml:space="preserve">, от 11.12.2020 </w:t>
      </w:r>
      <w:hyperlink r:id="rId30" w:history="1">
        <w:r w:rsidRPr="008753E0">
          <w:rPr>
            <w:rFonts w:ascii="Times New Roman" w:eastAsia="Times New Roman" w:hAnsi="Times New Roman" w:cs="Times New Roman"/>
            <w:sz w:val="24"/>
            <w:szCs w:val="24"/>
          </w:rPr>
          <w:t xml:space="preserve">№ 712 </w:t>
        </w:r>
      </w:hyperlink>
      <w:r w:rsidRPr="008753E0">
        <w:rPr>
          <w:rFonts w:ascii="Times New Roman" w:eastAsia="Times New Roman" w:hAnsi="Times New Roman" w:cs="Times New Roman"/>
          <w:sz w:val="24"/>
          <w:szCs w:val="24"/>
        </w:rPr>
        <w:t>)(далее – ФГОС СОО);</w:t>
      </w:r>
    </w:p>
    <w:p w:rsidR="008753E0" w:rsidRPr="008753E0" w:rsidRDefault="008753E0" w:rsidP="008753E0">
      <w:pPr>
        <w:pStyle w:val="aa"/>
        <w:numPr>
          <w:ilvl w:val="0"/>
          <w:numId w:val="180"/>
        </w:numPr>
        <w:rPr>
          <w:rFonts w:ascii="Times New Roman" w:eastAsia="Times New Roman" w:hAnsi="Times New Roman" w:cs="Times New Roman"/>
          <w:sz w:val="24"/>
          <w:szCs w:val="24"/>
        </w:rPr>
      </w:pPr>
      <w:r w:rsidRPr="008753E0">
        <w:rPr>
          <w:rFonts w:ascii="Times New Roman" w:eastAsia="Times New Roman" w:hAnsi="Times New Roman" w:cs="Times New Roman"/>
          <w:sz w:val="24"/>
          <w:szCs w:val="24"/>
        </w:rPr>
        <w:t>-  приказом Министерства просвещения Российской Федерации от  22.03.2021 № 115«Об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753E0" w:rsidRPr="008753E0" w:rsidRDefault="008753E0" w:rsidP="008753E0">
      <w:pPr>
        <w:pStyle w:val="aa"/>
        <w:numPr>
          <w:ilvl w:val="0"/>
          <w:numId w:val="180"/>
        </w:numPr>
        <w:rPr>
          <w:rFonts w:ascii="Times New Roman" w:eastAsia="Times New Roman" w:hAnsi="Times New Roman" w:cs="Times New Roman"/>
          <w:sz w:val="24"/>
          <w:szCs w:val="24"/>
        </w:rPr>
      </w:pPr>
      <w:r w:rsidRPr="008753E0">
        <w:rPr>
          <w:rFonts w:ascii="Times New Roman" w:eastAsia="Times New Roman" w:hAnsi="Times New Roman" w:cs="Times New Roman"/>
          <w:sz w:val="24"/>
          <w:szCs w:val="24"/>
        </w:rPr>
        <w:t>-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№28, зарегистрированными в Минюсте России 18 декабря 2020 года, регистрационный номер 61573);</w:t>
      </w:r>
    </w:p>
    <w:p w:rsidR="008753E0" w:rsidRPr="008753E0" w:rsidRDefault="008753E0" w:rsidP="008753E0">
      <w:pPr>
        <w:pStyle w:val="aa"/>
        <w:numPr>
          <w:ilvl w:val="0"/>
          <w:numId w:val="180"/>
        </w:numPr>
        <w:rPr>
          <w:rFonts w:ascii="Times New Roman" w:eastAsia="Times New Roman" w:hAnsi="Times New Roman" w:cs="Times New Roman"/>
          <w:sz w:val="24"/>
          <w:szCs w:val="24"/>
        </w:rPr>
      </w:pPr>
      <w:r w:rsidRPr="008753E0">
        <w:rPr>
          <w:rFonts w:ascii="Times New Roman" w:eastAsia="Times New Roman" w:hAnsi="Times New Roman" w:cs="Times New Roman"/>
          <w:sz w:val="24"/>
          <w:szCs w:val="24"/>
        </w:rPr>
        <w:t>-Постановлением Правительства Брянской области от 22 апреля 2019 года №171-п «Об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8753E0" w:rsidRPr="008753E0" w:rsidRDefault="008753E0" w:rsidP="008753E0">
      <w:pPr>
        <w:pStyle w:val="aa"/>
        <w:numPr>
          <w:ilvl w:val="0"/>
          <w:numId w:val="180"/>
        </w:numPr>
        <w:rPr>
          <w:rFonts w:ascii="Times New Roman" w:hAnsi="Times New Roman" w:cs="Times New Roman"/>
          <w:b/>
          <w:sz w:val="26"/>
          <w:szCs w:val="26"/>
        </w:rPr>
      </w:pP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b/>
          <w:sz w:val="26"/>
          <w:szCs w:val="26"/>
        </w:rPr>
        <w:t xml:space="preserve">Учебный план </w:t>
      </w:r>
      <w:r w:rsidRPr="008753E0">
        <w:rPr>
          <w:rFonts w:ascii="Times New Roman" w:hAnsi="Times New Roman" w:cs="Times New Roman"/>
          <w:sz w:val="26"/>
          <w:szCs w:val="26"/>
        </w:rPr>
        <w:t xml:space="preserve">определяет образовательную недельную/годовую нагрузку обучающихся, равномерно распределенную в течение учебной недели/года, определяет количество часов учебных занятий на уровень среднего общего образования,  предусматривает изучение обязательных предметных областей, </w:t>
      </w:r>
      <w:r w:rsidRPr="008753E0">
        <w:rPr>
          <w:rFonts w:ascii="Times New Roman" w:hAnsi="Times New Roman" w:cs="Times New Roman"/>
          <w:sz w:val="26"/>
          <w:szCs w:val="26"/>
        </w:rPr>
        <w:lastRenderedPageBreak/>
        <w:t>включающих учебные предметы с указанием уровня их освоения (базовый и углублённый):</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«Русский язык и литература»;</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«Родной язык и родная литература»;</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«Иностранные языки»;</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«Математика и информатика»;</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«Общественные науки»;</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«Естественные науки»;</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«Физическая культура, экология и основы безопасности жизнедеятельности».</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Учебный план предусматривает изучение не менее одного учебного предмета из каждой предметной области, определенной ФГОС СОО, и обязательно включает указанные в ФГОС СОО предметные области и следующие учебные предметы:</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«Русский язык»,</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«Литература»,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«Иностранный язык»,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«Математика»,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«История» (или «Россия в мире»),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«Физическая культура»,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«Основы безопасности жизнедеятельности»,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«Астрономия».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При формировании учебного плана предусмотрено не менее одного учебного предмета из данной предметной области. Выбран предмет «Родной язык (русский)».</w:t>
      </w:r>
    </w:p>
    <w:p w:rsidR="008753E0" w:rsidRPr="008753E0" w:rsidRDefault="008753E0" w:rsidP="008753E0">
      <w:pPr>
        <w:pStyle w:val="aa"/>
        <w:numPr>
          <w:ilvl w:val="0"/>
          <w:numId w:val="180"/>
        </w:numPr>
        <w:shd w:val="clear" w:color="auto" w:fill="FFFFFF"/>
        <w:rPr>
          <w:rFonts w:ascii="Times New Roman" w:hAnsi="Times New Roman" w:cs="Times New Roman"/>
          <w:sz w:val="28"/>
          <w:szCs w:val="28"/>
        </w:rPr>
      </w:pP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К курсам по выбору относятся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(п.5 ч.1 ст.34 Федерального закона №273-ФЗ) в соответствии со спецификой и возможностями организации, осуществляющей образовательную деятельность.</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 xml:space="preserve">Обязательным компонентом учебного плана среднего общего образования является выполнение обучающимися индивидуального(ых) проекта(ов). </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lastRenderedPageBreak/>
        <w:t>Индивидуальный проект представляет собой особую форму организации деятельности обучающихся (учебное исследование или учебный проект).</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конструкторского, инженерного».</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rsidR="008753E0" w:rsidRPr="008753E0" w:rsidRDefault="008753E0" w:rsidP="008753E0">
      <w:pPr>
        <w:pStyle w:val="aa"/>
        <w:numPr>
          <w:ilvl w:val="0"/>
          <w:numId w:val="180"/>
        </w:numPr>
        <w:shd w:val="clear" w:color="auto" w:fill="FFFFFF"/>
        <w:rPr>
          <w:rFonts w:ascii="Times New Roman" w:hAnsi="Times New Roman" w:cs="Times New Roman"/>
          <w:sz w:val="28"/>
          <w:szCs w:val="28"/>
        </w:rPr>
      </w:pP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Учебный план универсального профиля взят за основу реализации ФГОС СОО  из-за малой наполняемости класса и ориентирован, в первую очередь, на обучающихся, чей выбор «не вписывается» в рамки профилей.</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Предмет «Математика» изучается на углубленном уровне.</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Для подготовки к ГИА в 11 классе по выбору учащихся вводятся:</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-элективный курс «Биология за страницами учебника» - 1 час;</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элективный курс «Удивительная химия» - 1 час;</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r w:rsidRPr="008753E0">
        <w:rPr>
          <w:rFonts w:ascii="Times New Roman" w:hAnsi="Times New Roman" w:cs="Times New Roman"/>
          <w:sz w:val="26"/>
          <w:szCs w:val="26"/>
        </w:rPr>
        <w:t>-факультативные курсы:</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 xml:space="preserve">    Режим работы по 5-дневной учебной неделе в 11 классе. Продолжительность урока - 45 мин. </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Продолжительность учебного года в 11 классе составляет 34 учебных недели.</w:t>
      </w:r>
    </w:p>
    <w:p w:rsidR="008753E0" w:rsidRPr="008753E0" w:rsidRDefault="008753E0" w:rsidP="008753E0">
      <w:pPr>
        <w:pStyle w:val="aa"/>
        <w:numPr>
          <w:ilvl w:val="0"/>
          <w:numId w:val="180"/>
        </w:numPr>
        <w:rPr>
          <w:rFonts w:ascii="Times New Roman" w:hAnsi="Times New Roman" w:cs="Times New Roman"/>
          <w:sz w:val="26"/>
          <w:szCs w:val="26"/>
        </w:rPr>
      </w:pPr>
      <w:r w:rsidRPr="008753E0">
        <w:rPr>
          <w:rFonts w:ascii="Times New Roman" w:hAnsi="Times New Roman" w:cs="Times New Roman"/>
          <w:sz w:val="26"/>
          <w:szCs w:val="26"/>
        </w:rPr>
        <w:t>Расчёт учебного времени для уровня среднего общего образования учебного плана МБОУ Бошинская СОШ производится в объёме 2-х лет обучения (для 10-11 классов).</w:t>
      </w:r>
    </w:p>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p>
    <w:p w:rsidR="008753E0" w:rsidRPr="008753E0" w:rsidRDefault="008753E0" w:rsidP="008753E0">
      <w:pPr>
        <w:pStyle w:val="aa"/>
        <w:numPr>
          <w:ilvl w:val="0"/>
          <w:numId w:val="180"/>
        </w:numPr>
        <w:shd w:val="clear" w:color="auto" w:fill="FFFFFF"/>
        <w:jc w:val="center"/>
        <w:rPr>
          <w:rFonts w:ascii="Times New Roman" w:hAnsi="Times New Roman" w:cs="Times New Roman"/>
          <w:b/>
          <w:sz w:val="28"/>
          <w:szCs w:val="28"/>
        </w:rPr>
      </w:pPr>
      <w:r w:rsidRPr="008753E0">
        <w:rPr>
          <w:rFonts w:ascii="Times New Roman" w:hAnsi="Times New Roman" w:cs="Times New Roman"/>
          <w:b/>
          <w:sz w:val="28"/>
          <w:szCs w:val="28"/>
        </w:rPr>
        <w:t>Учебный план среднего общего образования (11 класс)</w:t>
      </w:r>
    </w:p>
    <w:tbl>
      <w:tblPr>
        <w:tblW w:w="9933" w:type="dxa"/>
        <w:tblLayout w:type="fixed"/>
        <w:tblCellMar>
          <w:left w:w="10" w:type="dxa"/>
          <w:right w:w="10" w:type="dxa"/>
        </w:tblCellMar>
        <w:tblLook w:val="0000" w:firstRow="0" w:lastRow="0" w:firstColumn="0" w:lastColumn="0" w:noHBand="0" w:noVBand="0"/>
      </w:tblPr>
      <w:tblGrid>
        <w:gridCol w:w="2228"/>
        <w:gridCol w:w="50"/>
        <w:gridCol w:w="2552"/>
        <w:gridCol w:w="22"/>
        <w:gridCol w:w="1537"/>
        <w:gridCol w:w="1821"/>
        <w:gridCol w:w="22"/>
        <w:gridCol w:w="850"/>
        <w:gridCol w:w="851"/>
      </w:tblGrid>
      <w:tr w:rsidR="008753E0" w:rsidRPr="00BB7685" w:rsidTr="008753E0">
        <w:trPr>
          <w:trHeight w:hRule="exact" w:val="791"/>
        </w:trPr>
        <w:tc>
          <w:tcPr>
            <w:tcW w:w="2228"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Предметная</w:t>
            </w:r>
          </w:p>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область</w:t>
            </w:r>
          </w:p>
        </w:tc>
        <w:tc>
          <w:tcPr>
            <w:tcW w:w="2624" w:type="dxa"/>
            <w:gridSpan w:val="3"/>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7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 xml:space="preserve">Учебные предметы </w:t>
            </w:r>
          </w:p>
        </w:tc>
        <w:tc>
          <w:tcPr>
            <w:tcW w:w="1537" w:type="dxa"/>
            <w:vMerge w:val="restart"/>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ind w:left="220"/>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Уровень</w:t>
            </w:r>
          </w:p>
        </w:tc>
        <w:tc>
          <w:tcPr>
            <w:tcW w:w="1821"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ind w:left="220"/>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Кол-во</w:t>
            </w:r>
          </w:p>
          <w:p w:rsidR="008753E0" w:rsidRDefault="008753E0" w:rsidP="008753E0">
            <w:pPr>
              <w:widowControl w:val="0"/>
              <w:spacing w:line="244" w:lineRule="exact"/>
              <w:ind w:left="220"/>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ч</w:t>
            </w:r>
            <w:r w:rsidRPr="00BB7685">
              <w:rPr>
                <w:rFonts w:ascii="Times New Roman" w:hAnsi="Times New Roman" w:cs="Times New Roman"/>
                <w:b/>
                <w:bCs/>
                <w:color w:val="000000"/>
                <w:sz w:val="24"/>
                <w:szCs w:val="24"/>
                <w:shd w:val="clear" w:color="auto" w:fill="FFFFFF"/>
                <w:lang w:bidi="ru-RU"/>
              </w:rPr>
              <w:t>асов</w:t>
            </w:r>
          </w:p>
          <w:p w:rsidR="008753E0" w:rsidRPr="00BB7685" w:rsidRDefault="008753E0" w:rsidP="008753E0">
            <w:pPr>
              <w:widowControl w:val="0"/>
              <w:spacing w:line="244" w:lineRule="exact"/>
              <w:ind w:left="220"/>
              <w:jc w:val="center"/>
              <w:rPr>
                <w:rFonts w:ascii="Times New Roman" w:hAnsi="Times New Roman" w:cs="Times New Roman"/>
                <w:sz w:val="24"/>
                <w:szCs w:val="24"/>
              </w:rPr>
            </w:pPr>
            <w:r w:rsidRPr="00C82DCD">
              <w:rPr>
                <w:rFonts w:ascii="Times New Roman" w:hAnsi="Times New Roman" w:cs="Times New Roman"/>
                <w:b/>
                <w:bCs/>
                <w:color w:val="000000"/>
                <w:sz w:val="24"/>
                <w:szCs w:val="24"/>
                <w:u w:val="single"/>
                <w:shd w:val="clear" w:color="auto" w:fill="FFFFFF"/>
                <w:lang w:bidi="ru-RU"/>
              </w:rPr>
              <w:t>на два года обучения</w:t>
            </w:r>
          </w:p>
        </w:tc>
        <w:tc>
          <w:tcPr>
            <w:tcW w:w="1723" w:type="dxa"/>
            <w:gridSpan w:val="3"/>
            <w:tcBorders>
              <w:top w:val="single" w:sz="4" w:space="0" w:color="auto"/>
              <w:left w:val="single" w:sz="4" w:space="0" w:color="auto"/>
              <w:bottom w:val="single" w:sz="4" w:space="0" w:color="auto"/>
              <w:right w:val="single" w:sz="4" w:space="0" w:color="auto"/>
            </w:tcBorders>
            <w:shd w:val="clear" w:color="auto" w:fill="FFFFFF"/>
          </w:tcPr>
          <w:p w:rsidR="008753E0"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Кол-во часов в неделю</w:t>
            </w:r>
          </w:p>
          <w:p w:rsidR="008753E0"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p>
        </w:tc>
      </w:tr>
      <w:tr w:rsidR="008753E0" w:rsidRPr="00BB7685" w:rsidTr="008753E0">
        <w:trPr>
          <w:trHeight w:hRule="exact" w:val="457"/>
        </w:trPr>
        <w:tc>
          <w:tcPr>
            <w:tcW w:w="2228" w:type="dxa"/>
            <w:vMerge/>
            <w:tcBorders>
              <w:lef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b/>
                <w:bCs/>
                <w:color w:val="000000"/>
                <w:sz w:val="24"/>
                <w:szCs w:val="24"/>
                <w:shd w:val="clear" w:color="auto" w:fill="FFFFFF"/>
                <w:lang w:bidi="ru-RU"/>
              </w:rPr>
            </w:pPr>
          </w:p>
        </w:tc>
        <w:tc>
          <w:tcPr>
            <w:tcW w:w="2624" w:type="dxa"/>
            <w:gridSpan w:val="3"/>
            <w:vMerge/>
            <w:tcBorders>
              <w:left w:val="single" w:sz="4" w:space="0" w:color="auto"/>
            </w:tcBorders>
            <w:shd w:val="clear" w:color="auto" w:fill="FFFFFF"/>
          </w:tcPr>
          <w:p w:rsidR="008753E0" w:rsidRPr="00BB7685"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p>
        </w:tc>
        <w:tc>
          <w:tcPr>
            <w:tcW w:w="1537" w:type="dxa"/>
            <w:vMerge/>
            <w:tcBorders>
              <w:left w:val="single" w:sz="4" w:space="0" w:color="auto"/>
              <w:right w:val="single" w:sz="4" w:space="0" w:color="auto"/>
            </w:tcBorders>
            <w:shd w:val="clear" w:color="auto" w:fill="FFFFFF"/>
          </w:tcPr>
          <w:p w:rsidR="008753E0" w:rsidRDefault="008753E0" w:rsidP="008753E0">
            <w:pPr>
              <w:widowControl w:val="0"/>
              <w:spacing w:line="244" w:lineRule="exact"/>
              <w:ind w:left="220"/>
              <w:rPr>
                <w:rFonts w:ascii="Times New Roman" w:hAnsi="Times New Roman" w:cs="Times New Roman"/>
                <w:b/>
                <w:bCs/>
                <w:color w:val="000000"/>
                <w:sz w:val="24"/>
                <w:szCs w:val="24"/>
                <w:shd w:val="clear" w:color="auto" w:fill="FFFFFF"/>
                <w:lang w:bidi="ru-RU"/>
              </w:rPr>
            </w:pPr>
          </w:p>
        </w:tc>
        <w:tc>
          <w:tcPr>
            <w:tcW w:w="1821" w:type="dxa"/>
            <w:vMerge/>
            <w:tcBorders>
              <w:left w:val="single" w:sz="4" w:space="0" w:color="auto"/>
            </w:tcBorders>
            <w:shd w:val="clear" w:color="auto" w:fill="FFFFFF"/>
          </w:tcPr>
          <w:p w:rsidR="008753E0" w:rsidRPr="00BB7685" w:rsidRDefault="008753E0" w:rsidP="008753E0">
            <w:pPr>
              <w:widowControl w:val="0"/>
              <w:spacing w:line="244" w:lineRule="exact"/>
              <w:ind w:left="220"/>
              <w:jc w:val="center"/>
              <w:rPr>
                <w:rFonts w:ascii="Times New Roman" w:hAnsi="Times New Roman" w:cs="Times New Roman"/>
                <w:b/>
                <w:bCs/>
                <w:color w:val="000000"/>
                <w:sz w:val="24"/>
                <w:szCs w:val="24"/>
                <w:shd w:val="clear" w:color="auto" w:fill="FFFFFF"/>
                <w:lang w:bidi="ru-RU"/>
              </w:rPr>
            </w:pPr>
          </w:p>
        </w:tc>
        <w:tc>
          <w:tcPr>
            <w:tcW w:w="872" w:type="dxa"/>
            <w:gridSpan w:val="2"/>
            <w:tcBorders>
              <w:top w:val="single" w:sz="4" w:space="0" w:color="auto"/>
              <w:left w:val="single" w:sz="4" w:space="0" w:color="auto"/>
              <w:right w:val="single" w:sz="4" w:space="0" w:color="auto"/>
            </w:tcBorders>
            <w:shd w:val="clear" w:color="auto" w:fill="FFFF00"/>
          </w:tcPr>
          <w:p w:rsidR="008753E0"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10 кл.</w:t>
            </w:r>
          </w:p>
        </w:tc>
        <w:tc>
          <w:tcPr>
            <w:tcW w:w="851" w:type="dxa"/>
            <w:tcBorders>
              <w:top w:val="single" w:sz="4" w:space="0" w:color="auto"/>
              <w:left w:val="single" w:sz="4" w:space="0" w:color="auto"/>
              <w:right w:val="single" w:sz="4" w:space="0" w:color="auto"/>
            </w:tcBorders>
            <w:shd w:val="clear" w:color="auto" w:fill="FFFFFF"/>
          </w:tcPr>
          <w:p w:rsidR="008753E0"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11 кл.</w:t>
            </w:r>
          </w:p>
        </w:tc>
      </w:tr>
      <w:tr w:rsidR="008753E0" w:rsidRPr="00BB7685" w:rsidTr="008753E0">
        <w:trPr>
          <w:trHeight w:hRule="exact" w:val="340"/>
        </w:trPr>
        <w:tc>
          <w:tcPr>
            <w:tcW w:w="2228" w:type="dxa"/>
            <w:vMerge w:val="restart"/>
            <w:tcBorders>
              <w:top w:val="single" w:sz="4" w:space="0" w:color="auto"/>
              <w:left w:val="single" w:sz="4" w:space="0" w:color="auto"/>
            </w:tcBorders>
            <w:shd w:val="clear" w:color="auto" w:fill="FFFFFF"/>
            <w:vAlign w:val="bottom"/>
          </w:tcPr>
          <w:p w:rsidR="008753E0" w:rsidRPr="00BB7685" w:rsidRDefault="008753E0" w:rsidP="008753E0">
            <w:pPr>
              <w:widowControl w:val="0"/>
              <w:spacing w:line="278"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lastRenderedPageBreak/>
              <w:t>Русский язык и литература</w:t>
            </w: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Русский язык</w:t>
            </w:r>
          </w:p>
        </w:tc>
        <w:tc>
          <w:tcPr>
            <w:tcW w:w="1537" w:type="dxa"/>
            <w:tcBorders>
              <w:top w:val="single" w:sz="4" w:space="0" w:color="auto"/>
              <w:left w:val="single" w:sz="4" w:space="0" w:color="auto"/>
              <w:right w:val="single" w:sz="4" w:space="0" w:color="auto"/>
            </w:tcBorders>
            <w:shd w:val="clear" w:color="auto" w:fill="FFFFFF"/>
          </w:tcPr>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color w:val="000000"/>
                <w:sz w:val="24"/>
                <w:szCs w:val="24"/>
                <w:shd w:val="clear" w:color="auto" w:fill="FFFFFF"/>
                <w:lang w:bidi="ru-RU"/>
              </w:rPr>
            </w:pPr>
            <w:r>
              <w:rPr>
                <w:rFonts w:ascii="Times New Roman" w:hAnsi="Times New Roman" w:cs="Times New Roman"/>
                <w:color w:val="000000"/>
                <w:sz w:val="24"/>
                <w:szCs w:val="24"/>
                <w:shd w:val="clear" w:color="auto" w:fill="FFFFFF"/>
                <w:lang w:bidi="ru-RU"/>
              </w:rPr>
              <w:t>1</w:t>
            </w:r>
          </w:p>
        </w:tc>
      </w:tr>
      <w:tr w:rsidR="008753E0" w:rsidRPr="00BB7685" w:rsidTr="008753E0">
        <w:trPr>
          <w:trHeight w:hRule="exact" w:val="334"/>
        </w:trPr>
        <w:tc>
          <w:tcPr>
            <w:tcW w:w="2228" w:type="dxa"/>
            <w:vMerge/>
            <w:tcBorders>
              <w:left w:val="single" w:sz="4" w:space="0" w:color="auto"/>
            </w:tcBorders>
            <w:shd w:val="clear" w:color="auto" w:fill="FFFFFF"/>
            <w:vAlign w:val="bottom"/>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Литература</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2</w:t>
            </w:r>
            <w:r>
              <w:rPr>
                <w:rFonts w:ascii="Times New Roman" w:hAnsi="Times New Roman" w:cs="Times New Roman"/>
                <w:color w:val="000000"/>
                <w:sz w:val="24"/>
                <w:szCs w:val="24"/>
                <w:shd w:val="clear" w:color="auto" w:fill="FFFFFF"/>
                <w:lang w:bidi="ru-RU"/>
              </w:rPr>
              <w:t>07</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3</w:t>
            </w:r>
          </w:p>
        </w:tc>
      </w:tr>
      <w:tr w:rsidR="008753E0" w:rsidRPr="00BB7685" w:rsidTr="008753E0">
        <w:trPr>
          <w:trHeight w:hRule="exact" w:val="340"/>
        </w:trPr>
        <w:tc>
          <w:tcPr>
            <w:tcW w:w="2228" w:type="dxa"/>
            <w:vMerge w:val="restart"/>
            <w:tcBorders>
              <w:top w:val="single" w:sz="4" w:space="0" w:color="auto"/>
              <w:left w:val="single" w:sz="4" w:space="0" w:color="auto"/>
            </w:tcBorders>
            <w:shd w:val="clear" w:color="auto" w:fill="FFFFFF"/>
            <w:vAlign w:val="bottom"/>
          </w:tcPr>
          <w:p w:rsidR="008753E0" w:rsidRPr="00BB7685" w:rsidRDefault="008753E0" w:rsidP="008753E0">
            <w:pPr>
              <w:widowControl w:val="0"/>
              <w:spacing w:line="283"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Родной язык и родная литература</w:t>
            </w: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Родной язык</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r>
      <w:tr w:rsidR="008753E0" w:rsidRPr="00BB7685" w:rsidTr="008753E0">
        <w:trPr>
          <w:trHeight w:hRule="exact" w:val="340"/>
        </w:trPr>
        <w:tc>
          <w:tcPr>
            <w:tcW w:w="2228" w:type="dxa"/>
            <w:vMerge/>
            <w:tcBorders>
              <w:left w:val="single" w:sz="4" w:space="0" w:color="auto"/>
            </w:tcBorders>
            <w:shd w:val="clear" w:color="auto" w:fill="FFFFFF"/>
            <w:vAlign w:val="bottom"/>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Родная литература</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p>
        </w:tc>
      </w:tr>
      <w:tr w:rsidR="008753E0" w:rsidRPr="00BB7685" w:rsidTr="008753E0">
        <w:trPr>
          <w:trHeight w:hRule="exact" w:val="334"/>
        </w:trPr>
        <w:tc>
          <w:tcPr>
            <w:tcW w:w="2228"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Иностранные</w:t>
            </w:r>
          </w:p>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языки</w:t>
            </w: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Иностранный язык</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2</w:t>
            </w:r>
            <w:r>
              <w:rPr>
                <w:rFonts w:ascii="Times New Roman" w:hAnsi="Times New Roman" w:cs="Times New Roman"/>
                <w:color w:val="000000"/>
                <w:sz w:val="24"/>
                <w:szCs w:val="24"/>
                <w:shd w:val="clear" w:color="auto" w:fill="FFFFFF"/>
                <w:lang w:bidi="ru-RU"/>
              </w:rPr>
              <w:t>07</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3</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3</w:t>
            </w:r>
          </w:p>
        </w:tc>
      </w:tr>
      <w:tr w:rsidR="008753E0" w:rsidRPr="00BB7685" w:rsidTr="008753E0">
        <w:trPr>
          <w:trHeight w:hRule="exact" w:val="663"/>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7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Второй иностранный язык*</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1821" w:type="dxa"/>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74" w:lineRule="exact"/>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74" w:lineRule="exact"/>
              <w:jc w:val="center"/>
              <w:rPr>
                <w:rFonts w:ascii="Times New Roman" w:hAnsi="Times New Roman" w:cs="Times New Roman"/>
                <w:sz w:val="24"/>
                <w:szCs w:val="24"/>
              </w:rPr>
            </w:pPr>
          </w:p>
        </w:tc>
      </w:tr>
      <w:tr w:rsidR="008753E0" w:rsidRPr="00BB7685" w:rsidTr="008753E0">
        <w:trPr>
          <w:trHeight w:hRule="exact" w:val="340"/>
        </w:trPr>
        <w:tc>
          <w:tcPr>
            <w:tcW w:w="2228"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Общественные</w:t>
            </w:r>
          </w:p>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науки</w:t>
            </w: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История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412EA2">
              <w:rPr>
                <w:rFonts w:ascii="Times New Roman" w:hAnsi="Times New Roman" w:cs="Times New Roman"/>
                <w:sz w:val="24"/>
                <w:szCs w:val="24"/>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sz w:val="24"/>
                <w:szCs w:val="24"/>
              </w:rPr>
              <w:t>1</w:t>
            </w:r>
            <w:r>
              <w:rPr>
                <w:rFonts w:ascii="Times New Roman" w:hAnsi="Times New Roman" w:cs="Times New Roman"/>
                <w:sz w:val="24"/>
                <w:szCs w:val="24"/>
              </w:rPr>
              <w:t>38</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2</w:t>
            </w:r>
          </w:p>
        </w:tc>
      </w:tr>
      <w:tr w:rsidR="008753E0" w:rsidRPr="00BB7685" w:rsidTr="008753E0">
        <w:trPr>
          <w:trHeight w:hRule="exact" w:val="334"/>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sz w:val="24"/>
                <w:szCs w:val="24"/>
              </w:rPr>
              <w:t>Россия в мире</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p>
        </w:tc>
      </w:tr>
      <w:tr w:rsidR="008753E0" w:rsidRPr="00BB7685" w:rsidTr="008753E0">
        <w:trPr>
          <w:trHeight w:hRule="exact" w:val="340"/>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География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34</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753E0" w:rsidRPr="00BB7685" w:rsidTr="008753E0">
        <w:trPr>
          <w:trHeight w:hRule="exact" w:val="340"/>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Обществознание</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204</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753E0" w:rsidRPr="00BB7685" w:rsidTr="008753E0">
        <w:trPr>
          <w:trHeight w:hRule="exact" w:val="412"/>
        </w:trPr>
        <w:tc>
          <w:tcPr>
            <w:tcW w:w="2228" w:type="dxa"/>
            <w:vMerge w:val="restart"/>
            <w:tcBorders>
              <w:top w:val="single" w:sz="4" w:space="0" w:color="auto"/>
              <w:left w:val="single" w:sz="4" w:space="0" w:color="auto"/>
            </w:tcBorders>
            <w:shd w:val="clear" w:color="auto" w:fill="FFFFFF"/>
            <w:vAlign w:val="bottom"/>
          </w:tcPr>
          <w:p w:rsidR="008753E0" w:rsidRDefault="008753E0" w:rsidP="008753E0">
            <w:pPr>
              <w:widowControl w:val="0"/>
              <w:spacing w:line="278" w:lineRule="exact"/>
              <w:rPr>
                <w:rFonts w:ascii="Times New Roman" w:hAnsi="Times New Roman" w:cs="Times New Roman"/>
                <w:color w:val="000000"/>
                <w:sz w:val="24"/>
                <w:szCs w:val="24"/>
                <w:shd w:val="clear" w:color="auto" w:fill="FFFFFF"/>
                <w:lang w:bidi="ru-RU"/>
              </w:rPr>
            </w:pPr>
            <w:r w:rsidRPr="00BB7685">
              <w:rPr>
                <w:rFonts w:ascii="Times New Roman" w:hAnsi="Times New Roman" w:cs="Times New Roman"/>
                <w:color w:val="000000"/>
                <w:sz w:val="24"/>
                <w:szCs w:val="24"/>
                <w:shd w:val="clear" w:color="auto" w:fill="FFFFFF"/>
                <w:lang w:bidi="ru-RU"/>
              </w:rPr>
              <w:t>Математика и информатика</w:t>
            </w:r>
          </w:p>
          <w:p w:rsidR="008753E0" w:rsidRDefault="008753E0" w:rsidP="008753E0">
            <w:pPr>
              <w:widowControl w:val="0"/>
              <w:spacing w:line="278" w:lineRule="exact"/>
              <w:rPr>
                <w:rFonts w:ascii="Times New Roman" w:hAnsi="Times New Roman" w:cs="Times New Roman"/>
                <w:color w:val="000000"/>
                <w:sz w:val="24"/>
                <w:szCs w:val="24"/>
                <w:shd w:val="clear" w:color="auto" w:fill="FFFFFF"/>
                <w:lang w:bidi="ru-RU"/>
              </w:rPr>
            </w:pPr>
          </w:p>
          <w:p w:rsidR="008753E0" w:rsidRDefault="008753E0" w:rsidP="008753E0">
            <w:pPr>
              <w:widowControl w:val="0"/>
              <w:spacing w:line="278" w:lineRule="exact"/>
              <w:rPr>
                <w:rFonts w:ascii="Times New Roman" w:hAnsi="Times New Roman" w:cs="Times New Roman"/>
                <w:color w:val="000000"/>
                <w:sz w:val="24"/>
                <w:szCs w:val="24"/>
                <w:shd w:val="clear" w:color="auto" w:fill="FFFFFF"/>
                <w:lang w:bidi="ru-RU"/>
              </w:rPr>
            </w:pPr>
          </w:p>
          <w:p w:rsidR="008753E0" w:rsidRPr="00BB7685" w:rsidRDefault="008753E0" w:rsidP="008753E0">
            <w:pPr>
              <w:widowControl w:val="0"/>
              <w:spacing w:line="278" w:lineRule="exact"/>
              <w:rPr>
                <w:rFonts w:ascii="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Математика</w:t>
            </w:r>
          </w:p>
        </w:tc>
        <w:tc>
          <w:tcPr>
            <w:tcW w:w="1537" w:type="dxa"/>
            <w:tcBorders>
              <w:top w:val="single" w:sz="4" w:space="0" w:color="auto"/>
              <w:left w:val="single" w:sz="4" w:space="0" w:color="auto"/>
              <w:right w:val="single" w:sz="4" w:space="0" w:color="auto"/>
            </w:tcBorders>
            <w:shd w:val="clear" w:color="auto" w:fill="FFFFFF"/>
          </w:tcPr>
          <w:p w:rsidR="008753E0" w:rsidRDefault="008753E0" w:rsidP="008753E0">
            <w:pPr>
              <w:widowControl w:val="0"/>
              <w:spacing w:line="244" w:lineRule="exact"/>
              <w:rPr>
                <w:rFonts w:ascii="Times New Roman" w:hAnsi="Times New Roman" w:cs="Times New Roman"/>
                <w:sz w:val="24"/>
                <w:szCs w:val="24"/>
              </w:rPr>
            </w:pPr>
            <w:r w:rsidRPr="00AF37BA">
              <w:rPr>
                <w:rFonts w:ascii="Times New Roman" w:hAnsi="Times New Roman" w:cs="Times New Roman"/>
                <w:sz w:val="24"/>
                <w:szCs w:val="24"/>
              </w:rPr>
              <w:t>углубленный</w:t>
            </w:r>
          </w:p>
        </w:tc>
        <w:tc>
          <w:tcPr>
            <w:tcW w:w="1821" w:type="dxa"/>
            <w:tcBorders>
              <w:top w:val="single" w:sz="4" w:space="0" w:color="auto"/>
              <w:left w:val="single" w:sz="4" w:space="0" w:color="auto"/>
            </w:tcBorders>
            <w:shd w:val="clear" w:color="auto" w:fill="FFFFFF"/>
            <w:vAlign w:val="bottom"/>
          </w:tcPr>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414</w:t>
            </w:r>
          </w:p>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color w:val="000000"/>
                <w:sz w:val="24"/>
                <w:szCs w:val="24"/>
                <w:shd w:val="clear" w:color="auto" w:fill="FFFFFF"/>
                <w:lang w:bidi="ru-RU"/>
              </w:rPr>
            </w:pPr>
            <w:r w:rsidRPr="00AF37BA">
              <w:rPr>
                <w:rFonts w:ascii="Times New Roman" w:hAnsi="Times New Roman" w:cs="Times New Roman"/>
                <w:color w:val="000000"/>
                <w:sz w:val="24"/>
                <w:szCs w:val="24"/>
                <w:shd w:val="clear" w:color="auto" w:fill="FFFFFF"/>
                <w:lang w:bidi="ru-RU"/>
              </w:rPr>
              <w:t>6</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color w:val="000000"/>
                <w:sz w:val="24"/>
                <w:szCs w:val="24"/>
                <w:shd w:val="clear" w:color="auto" w:fill="FFFFFF"/>
                <w:lang w:bidi="ru-RU"/>
              </w:rPr>
            </w:pPr>
            <w:r w:rsidRPr="00AF37BA">
              <w:rPr>
                <w:rFonts w:ascii="Times New Roman" w:hAnsi="Times New Roman" w:cs="Times New Roman"/>
                <w:color w:val="000000"/>
                <w:sz w:val="24"/>
                <w:szCs w:val="24"/>
                <w:shd w:val="clear" w:color="auto" w:fill="FFFFFF"/>
                <w:lang w:bidi="ru-RU"/>
              </w:rPr>
              <w:t>6</w:t>
            </w:r>
          </w:p>
        </w:tc>
      </w:tr>
      <w:tr w:rsidR="008753E0" w:rsidRPr="00BB7685" w:rsidTr="008753E0">
        <w:trPr>
          <w:trHeight w:hRule="exact" w:val="340"/>
        </w:trPr>
        <w:tc>
          <w:tcPr>
            <w:tcW w:w="2228" w:type="dxa"/>
            <w:vMerge/>
            <w:tcBorders>
              <w:left w:val="single" w:sz="4" w:space="0" w:color="auto"/>
            </w:tcBorders>
            <w:shd w:val="clear" w:color="auto" w:fill="FFFFFF"/>
            <w:vAlign w:val="bottom"/>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Информатика</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r>
      <w:tr w:rsidR="008753E0" w:rsidRPr="00BB7685" w:rsidTr="008753E0">
        <w:trPr>
          <w:trHeight w:hRule="exact" w:val="334"/>
        </w:trPr>
        <w:tc>
          <w:tcPr>
            <w:tcW w:w="2228"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Естественные</w:t>
            </w:r>
          </w:p>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науки</w:t>
            </w:r>
          </w:p>
        </w:tc>
        <w:tc>
          <w:tcPr>
            <w:tcW w:w="2624" w:type="dxa"/>
            <w:gridSpan w:val="3"/>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Физика</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1</w:t>
            </w:r>
            <w:r>
              <w:rPr>
                <w:rFonts w:ascii="Times New Roman" w:hAnsi="Times New Roman" w:cs="Times New Roman"/>
                <w:color w:val="000000"/>
                <w:sz w:val="24"/>
                <w:szCs w:val="24"/>
                <w:shd w:val="clear" w:color="auto" w:fill="FFFFFF"/>
                <w:lang w:bidi="ru-RU"/>
              </w:rPr>
              <w:t>38</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2</w:t>
            </w:r>
          </w:p>
        </w:tc>
      </w:tr>
      <w:tr w:rsidR="008753E0" w:rsidRPr="00BB7685" w:rsidTr="008753E0">
        <w:trPr>
          <w:trHeight w:hRule="exact" w:val="340"/>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Химия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r>
      <w:tr w:rsidR="008753E0" w:rsidRPr="00BB7685" w:rsidTr="008753E0">
        <w:trPr>
          <w:trHeight w:hRule="exact" w:val="340"/>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Биология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412EA2">
              <w:rPr>
                <w:rFonts w:ascii="Times New Roman" w:hAnsi="Times New Roman" w:cs="Times New Roman"/>
                <w:sz w:val="24"/>
                <w:szCs w:val="24"/>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sz w:val="24"/>
                <w:szCs w:val="24"/>
              </w:rPr>
              <w:t>1</w:t>
            </w:r>
          </w:p>
        </w:tc>
      </w:tr>
      <w:tr w:rsidR="008753E0" w:rsidRPr="00BB7685" w:rsidTr="008753E0">
        <w:trPr>
          <w:trHeight w:hRule="exact" w:val="334"/>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Астрономия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3</w:t>
            </w:r>
            <w:r>
              <w:rPr>
                <w:rFonts w:ascii="Times New Roman" w:hAnsi="Times New Roman" w:cs="Times New Roman"/>
                <w:color w:val="000000"/>
                <w:sz w:val="24"/>
                <w:szCs w:val="24"/>
                <w:shd w:val="clear" w:color="auto" w:fill="FFFFFF"/>
                <w:lang w:bidi="ru-RU"/>
              </w:rPr>
              <w:t>4</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0,5</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0,5</w:t>
            </w:r>
          </w:p>
        </w:tc>
      </w:tr>
      <w:tr w:rsidR="008753E0" w:rsidRPr="00BB7685" w:rsidTr="008753E0">
        <w:trPr>
          <w:trHeight w:hRule="exact" w:val="340"/>
        </w:trPr>
        <w:tc>
          <w:tcPr>
            <w:tcW w:w="2228" w:type="dxa"/>
            <w:vMerge/>
            <w:tcBorders>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center"/>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sz w:val="24"/>
                <w:szCs w:val="24"/>
              </w:rPr>
              <w:t>Естествознание</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p>
        </w:tc>
      </w:tr>
      <w:tr w:rsidR="008753E0" w:rsidRPr="00BB7685" w:rsidTr="008753E0">
        <w:trPr>
          <w:trHeight w:hRule="exact" w:val="334"/>
        </w:trPr>
        <w:tc>
          <w:tcPr>
            <w:tcW w:w="2228" w:type="dxa"/>
            <w:vMerge w:val="restart"/>
            <w:tcBorders>
              <w:top w:val="single" w:sz="4" w:space="0" w:color="auto"/>
              <w:left w:val="single" w:sz="4" w:space="0" w:color="auto"/>
            </w:tcBorders>
            <w:shd w:val="clear" w:color="auto" w:fill="FFFFFF"/>
            <w:vAlign w:val="bottom"/>
          </w:tcPr>
          <w:p w:rsidR="008753E0" w:rsidRPr="00BB7685" w:rsidRDefault="008753E0" w:rsidP="008753E0">
            <w:pPr>
              <w:widowControl w:val="0"/>
              <w:spacing w:line="27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ФК, экология и</w:t>
            </w:r>
          </w:p>
          <w:p w:rsidR="008753E0" w:rsidRPr="00BB7685" w:rsidRDefault="008753E0" w:rsidP="008753E0">
            <w:pPr>
              <w:widowControl w:val="0"/>
              <w:spacing w:line="27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основы</w:t>
            </w:r>
          </w:p>
          <w:p w:rsidR="008753E0" w:rsidRPr="00BB7685" w:rsidRDefault="008753E0" w:rsidP="008753E0">
            <w:pPr>
              <w:widowControl w:val="0"/>
              <w:spacing w:line="27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безопасности</w:t>
            </w:r>
          </w:p>
          <w:p w:rsidR="008753E0" w:rsidRPr="00BB7685" w:rsidRDefault="008753E0" w:rsidP="008753E0">
            <w:pPr>
              <w:widowControl w:val="0"/>
              <w:spacing w:line="27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жизнедеятельности</w:t>
            </w: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Физическая культура</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2</w:t>
            </w:r>
            <w:r>
              <w:rPr>
                <w:rFonts w:ascii="Times New Roman" w:hAnsi="Times New Roman" w:cs="Times New Roman"/>
                <w:color w:val="000000"/>
                <w:sz w:val="24"/>
                <w:szCs w:val="24"/>
                <w:shd w:val="clear" w:color="auto" w:fill="FFFFFF"/>
                <w:lang w:bidi="ru-RU"/>
              </w:rPr>
              <w:t>07</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3</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3</w:t>
            </w:r>
          </w:p>
        </w:tc>
      </w:tr>
      <w:tr w:rsidR="008753E0" w:rsidRPr="00BB7685" w:rsidTr="008753E0">
        <w:trPr>
          <w:trHeight w:hRule="exact" w:val="340"/>
        </w:trPr>
        <w:tc>
          <w:tcPr>
            <w:tcW w:w="2228" w:type="dxa"/>
            <w:vMerge/>
            <w:tcBorders>
              <w:left w:val="single" w:sz="4" w:space="0" w:color="auto"/>
            </w:tcBorders>
            <w:shd w:val="clear" w:color="auto" w:fill="FFFFFF"/>
            <w:vAlign w:val="bottom"/>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sz w:val="24"/>
                <w:szCs w:val="24"/>
              </w:rPr>
              <w:t>Экология</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p>
        </w:tc>
        <w:tc>
          <w:tcPr>
            <w:tcW w:w="1821" w:type="dxa"/>
            <w:tcBorders>
              <w:top w:val="single" w:sz="4" w:space="0" w:color="auto"/>
              <w:left w:val="single" w:sz="4" w:space="0" w:color="auto"/>
            </w:tcBorders>
            <w:shd w:val="clear" w:color="auto" w:fill="FFFFFF"/>
            <w:vAlign w:val="bottom"/>
          </w:tcPr>
          <w:p w:rsidR="008753E0" w:rsidRPr="00BB7685" w:rsidRDefault="008753E0" w:rsidP="008753E0">
            <w:pPr>
              <w:widowControl w:val="0"/>
              <w:spacing w:line="244" w:lineRule="exact"/>
              <w:rPr>
                <w:rFonts w:ascii="Times New Roman" w:hAnsi="Times New Roman" w:cs="Times New Roman"/>
                <w:sz w:val="24"/>
                <w:szCs w:val="24"/>
              </w:rPr>
            </w:pP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p>
        </w:tc>
      </w:tr>
      <w:tr w:rsidR="008753E0" w:rsidRPr="00BB7685" w:rsidTr="008753E0">
        <w:trPr>
          <w:trHeight w:hRule="exact" w:val="663"/>
        </w:trPr>
        <w:tc>
          <w:tcPr>
            <w:tcW w:w="2228" w:type="dxa"/>
            <w:vMerge/>
            <w:tcBorders>
              <w:left w:val="single" w:sz="4" w:space="0" w:color="auto"/>
            </w:tcBorders>
            <w:shd w:val="clear" w:color="auto" w:fill="FFFFFF"/>
            <w:vAlign w:val="bottom"/>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vAlign w:val="bottom"/>
          </w:tcPr>
          <w:p w:rsidR="008753E0" w:rsidRPr="00BB7685" w:rsidRDefault="008753E0" w:rsidP="008753E0">
            <w:pPr>
              <w:widowControl w:val="0"/>
              <w:spacing w:line="269"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Основы безопасности жизнедеятельности</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r w:rsidRPr="00412EA2">
              <w:rPr>
                <w:rFonts w:ascii="Times New Roman" w:hAnsi="Times New Roman" w:cs="Times New Roman"/>
                <w:color w:val="000000"/>
                <w:sz w:val="24"/>
                <w:szCs w:val="24"/>
                <w:shd w:val="clear" w:color="auto" w:fill="FFFFFF"/>
                <w:lang w:bidi="ru-RU"/>
              </w:rPr>
              <w:t>базовый</w:t>
            </w:r>
          </w:p>
        </w:tc>
        <w:tc>
          <w:tcPr>
            <w:tcW w:w="1821" w:type="dxa"/>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1</w:t>
            </w:r>
          </w:p>
        </w:tc>
      </w:tr>
      <w:tr w:rsidR="008753E0" w:rsidRPr="00BB7685" w:rsidTr="008753E0">
        <w:trPr>
          <w:trHeight w:hRule="exact" w:val="333"/>
        </w:trPr>
        <w:tc>
          <w:tcPr>
            <w:tcW w:w="2228" w:type="dxa"/>
            <w:tcBorders>
              <w:top w:val="single" w:sz="4" w:space="0" w:color="auto"/>
              <w:left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Индивидуальный проект</w:t>
            </w:r>
          </w:p>
        </w:tc>
        <w:tc>
          <w:tcPr>
            <w:tcW w:w="1537" w:type="dxa"/>
            <w:tcBorders>
              <w:top w:val="single" w:sz="4" w:space="0" w:color="auto"/>
              <w:left w:val="single" w:sz="4" w:space="0" w:color="auto"/>
              <w:righ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color w:val="000000"/>
                <w:sz w:val="24"/>
                <w:szCs w:val="24"/>
                <w:shd w:val="clear" w:color="auto" w:fill="FFFFFF"/>
                <w:lang w:bidi="ru-RU"/>
              </w:rPr>
            </w:pPr>
          </w:p>
        </w:tc>
        <w:tc>
          <w:tcPr>
            <w:tcW w:w="1821" w:type="dxa"/>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color w:val="000000"/>
                <w:sz w:val="24"/>
                <w:szCs w:val="24"/>
                <w:shd w:val="clear" w:color="auto" w:fill="FFFFFF"/>
                <w:lang w:bidi="ru-RU"/>
              </w:rPr>
              <w:t>69</w:t>
            </w:r>
          </w:p>
        </w:tc>
        <w:tc>
          <w:tcPr>
            <w:tcW w:w="872" w:type="dxa"/>
            <w:gridSpan w:val="2"/>
            <w:tcBorders>
              <w:top w:val="single" w:sz="4" w:space="0" w:color="auto"/>
              <w:left w:val="single" w:sz="4" w:space="0" w:color="auto"/>
              <w:right w:val="single" w:sz="4" w:space="0" w:color="auto"/>
            </w:tcBorders>
            <w:shd w:val="clear" w:color="auto" w:fill="FFFF00"/>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Pr="00BB7685" w:rsidRDefault="008753E0" w:rsidP="008753E0">
            <w:pPr>
              <w:jc w:val="center"/>
              <w:rPr>
                <w:rFonts w:ascii="Times New Roman" w:eastAsia="Times New Roman" w:hAnsi="Times New Roman" w:cs="Times New Roman"/>
                <w:sz w:val="24"/>
                <w:szCs w:val="24"/>
              </w:rPr>
            </w:pPr>
            <w:r w:rsidRPr="00BB7685">
              <w:rPr>
                <w:rFonts w:ascii="Times New Roman" w:eastAsia="Times New Roman" w:hAnsi="Times New Roman" w:cs="Times New Roman"/>
                <w:sz w:val="24"/>
                <w:szCs w:val="24"/>
              </w:rPr>
              <w:t>1</w:t>
            </w:r>
          </w:p>
        </w:tc>
      </w:tr>
      <w:tr w:rsidR="008753E0" w:rsidRPr="00BB7685" w:rsidTr="008753E0">
        <w:trPr>
          <w:trHeight w:hRule="exact" w:val="1393"/>
        </w:trPr>
        <w:tc>
          <w:tcPr>
            <w:tcW w:w="2228" w:type="dxa"/>
            <w:vMerge w:val="restart"/>
            <w:tcBorders>
              <w:top w:val="single" w:sz="4" w:space="0" w:color="auto"/>
              <w:left w:val="single" w:sz="4" w:space="0" w:color="auto"/>
            </w:tcBorders>
            <w:shd w:val="clear" w:color="auto" w:fill="FFFFFF"/>
          </w:tcPr>
          <w:p w:rsidR="008753E0" w:rsidRPr="00BB7685" w:rsidRDefault="008753E0" w:rsidP="008753E0">
            <w:pPr>
              <w:widowControl w:val="0"/>
              <w:spacing w:line="244" w:lineRule="exact"/>
              <w:rPr>
                <w:rFonts w:ascii="Times New Roman" w:hAnsi="Times New Roman" w:cs="Times New Roman"/>
                <w:sz w:val="24"/>
                <w:szCs w:val="24"/>
              </w:rPr>
            </w:pPr>
            <w:r w:rsidRPr="00BB7685">
              <w:rPr>
                <w:rFonts w:ascii="Times New Roman" w:hAnsi="Times New Roman" w:cs="Times New Roman"/>
                <w:color w:val="000000"/>
                <w:sz w:val="24"/>
                <w:szCs w:val="24"/>
                <w:shd w:val="clear" w:color="auto" w:fill="FFFFFF"/>
                <w:lang w:bidi="ru-RU"/>
              </w:rPr>
              <w:t>Курсы по выбору</w:t>
            </w:r>
          </w:p>
        </w:tc>
        <w:tc>
          <w:tcPr>
            <w:tcW w:w="2624" w:type="dxa"/>
            <w:gridSpan w:val="3"/>
            <w:tcBorders>
              <w:top w:val="single" w:sz="4" w:space="0" w:color="auto"/>
              <w:left w:val="single" w:sz="4" w:space="0" w:color="auto"/>
            </w:tcBorders>
            <w:shd w:val="clear" w:color="auto" w:fill="FFFFFF"/>
            <w:vAlign w:val="bottom"/>
          </w:tcPr>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-химия.</w:t>
            </w:r>
          </w:p>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Удивительная химия</w:t>
            </w:r>
          </w:p>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Биология</w:t>
            </w:r>
          </w:p>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 Биология за страницами учебника»</w:t>
            </w:r>
          </w:p>
          <w:p w:rsidR="008753E0" w:rsidRDefault="008753E0" w:rsidP="008753E0">
            <w:pPr>
              <w:widowControl w:val="0"/>
              <w:spacing w:line="244" w:lineRule="exact"/>
              <w:rPr>
                <w:rFonts w:ascii="Times New Roman" w:hAnsi="Times New Roman" w:cs="Times New Roman"/>
                <w:sz w:val="24"/>
                <w:szCs w:val="24"/>
              </w:rPr>
            </w:pPr>
          </w:p>
          <w:p w:rsidR="008753E0" w:rsidRDefault="008753E0" w:rsidP="008753E0">
            <w:pPr>
              <w:widowControl w:val="0"/>
              <w:spacing w:line="244" w:lineRule="exact"/>
              <w:rPr>
                <w:rFonts w:ascii="Times New Roman" w:hAnsi="Times New Roman" w:cs="Times New Roman"/>
                <w:sz w:val="24"/>
                <w:szCs w:val="24"/>
              </w:rPr>
            </w:pPr>
          </w:p>
          <w:p w:rsidR="008753E0" w:rsidRDefault="008753E0" w:rsidP="008753E0">
            <w:pPr>
              <w:widowControl w:val="0"/>
              <w:spacing w:line="244" w:lineRule="exact"/>
              <w:rPr>
                <w:rFonts w:ascii="Times New Roman" w:hAnsi="Times New Roman" w:cs="Times New Roman"/>
                <w:sz w:val="24"/>
                <w:szCs w:val="24"/>
              </w:rPr>
            </w:pPr>
          </w:p>
          <w:p w:rsidR="008753E0" w:rsidRPr="00BB7685" w:rsidRDefault="008753E0" w:rsidP="008753E0">
            <w:pPr>
              <w:widowControl w:val="0"/>
              <w:spacing w:line="244" w:lineRule="exact"/>
              <w:rPr>
                <w:rFonts w:ascii="Times New Roman" w:hAnsi="Times New Roman" w:cs="Times New Roman"/>
                <w:sz w:val="24"/>
                <w:szCs w:val="24"/>
              </w:rPr>
            </w:pPr>
          </w:p>
        </w:tc>
        <w:tc>
          <w:tcPr>
            <w:tcW w:w="1537" w:type="dxa"/>
            <w:tcBorders>
              <w:top w:val="single" w:sz="4" w:space="0" w:color="auto"/>
              <w:left w:val="single" w:sz="4" w:space="0" w:color="auto"/>
              <w:right w:val="single" w:sz="4" w:space="0" w:color="auto"/>
            </w:tcBorders>
            <w:shd w:val="clear" w:color="auto" w:fill="FFFFFF"/>
          </w:tcPr>
          <w:p w:rsidR="008753E0" w:rsidRPr="00C71EAA" w:rsidRDefault="008753E0" w:rsidP="008753E0">
            <w:pPr>
              <w:rPr>
                <w:rFonts w:ascii="Times New Roman" w:eastAsia="Times New Roman" w:hAnsi="Times New Roman" w:cs="Times New Roman"/>
                <w:sz w:val="24"/>
                <w:szCs w:val="24"/>
              </w:rPr>
            </w:pPr>
            <w:r w:rsidRPr="00C71EAA">
              <w:rPr>
                <w:rFonts w:ascii="Times New Roman" w:eastAsia="Times New Roman" w:hAnsi="Times New Roman" w:cs="Times New Roman"/>
                <w:sz w:val="24"/>
                <w:szCs w:val="24"/>
              </w:rPr>
              <w:t>ЭК</w:t>
            </w:r>
          </w:p>
        </w:tc>
        <w:tc>
          <w:tcPr>
            <w:tcW w:w="1821" w:type="dxa"/>
            <w:tcBorders>
              <w:top w:val="single" w:sz="4" w:space="0" w:color="auto"/>
              <w:left w:val="single" w:sz="4" w:space="0" w:color="auto"/>
            </w:tcBorders>
            <w:shd w:val="clear" w:color="auto" w:fill="FFFFFF"/>
          </w:tcPr>
          <w:p w:rsidR="008753E0" w:rsidRDefault="008753E0" w:rsidP="008753E0">
            <w:pPr>
              <w:rPr>
                <w:rFonts w:ascii="Times New Roman" w:eastAsia="Times New Roman" w:hAnsi="Times New Roman" w:cs="Times New Roman"/>
                <w:sz w:val="24"/>
                <w:szCs w:val="24"/>
              </w:rPr>
            </w:pPr>
          </w:p>
          <w:p w:rsidR="008753E0" w:rsidRPr="00AF37BA" w:rsidRDefault="008753E0" w:rsidP="008753E0">
            <w:pP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872" w:type="dxa"/>
            <w:gridSpan w:val="2"/>
            <w:tcBorders>
              <w:top w:val="single" w:sz="4" w:space="0" w:color="auto"/>
              <w:left w:val="single" w:sz="4" w:space="0" w:color="auto"/>
              <w:right w:val="single" w:sz="4" w:space="0" w:color="auto"/>
            </w:tcBorders>
            <w:shd w:val="clear" w:color="auto" w:fill="FFFF00"/>
          </w:tcPr>
          <w:p w:rsidR="008753E0" w:rsidRDefault="008753E0" w:rsidP="008753E0">
            <w:pPr>
              <w:jc w:val="center"/>
              <w:rPr>
                <w:rFonts w:ascii="Times New Roman" w:eastAsia="Times New Roman" w:hAnsi="Times New Roman" w:cs="Times New Roman"/>
                <w:sz w:val="24"/>
                <w:szCs w:val="24"/>
              </w:rPr>
            </w:pPr>
          </w:p>
          <w:p w:rsidR="008753E0"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8753E0" w:rsidRDefault="008753E0" w:rsidP="008753E0">
            <w:pPr>
              <w:jc w:val="center"/>
              <w:rPr>
                <w:rFonts w:ascii="Times New Roman" w:eastAsia="Times New Roman" w:hAnsi="Times New Roman" w:cs="Times New Roman"/>
                <w:sz w:val="24"/>
                <w:szCs w:val="24"/>
              </w:rPr>
            </w:pPr>
          </w:p>
          <w:p w:rsidR="008753E0" w:rsidRPr="00AF37BA"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4" w:space="0" w:color="auto"/>
              <w:left w:val="single" w:sz="4" w:space="0" w:color="auto"/>
              <w:right w:val="single" w:sz="4" w:space="0" w:color="auto"/>
            </w:tcBorders>
            <w:shd w:val="clear" w:color="auto" w:fill="FFFFFF"/>
          </w:tcPr>
          <w:p w:rsidR="008753E0" w:rsidRDefault="008753E0" w:rsidP="008753E0">
            <w:pPr>
              <w:jc w:val="center"/>
              <w:rPr>
                <w:rFonts w:ascii="Times New Roman" w:eastAsia="Times New Roman" w:hAnsi="Times New Roman" w:cs="Times New Roman"/>
                <w:sz w:val="24"/>
                <w:szCs w:val="24"/>
              </w:rPr>
            </w:pPr>
          </w:p>
          <w:p w:rsidR="008753E0" w:rsidRPr="00AF37BA"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8753E0" w:rsidRPr="00BB7685" w:rsidTr="008753E0">
        <w:trPr>
          <w:trHeight w:hRule="exact" w:val="559"/>
        </w:trPr>
        <w:tc>
          <w:tcPr>
            <w:tcW w:w="2228" w:type="dxa"/>
            <w:vMerge/>
            <w:tcBorders>
              <w:left w:val="single" w:sz="4" w:space="0" w:color="auto"/>
              <w:bottom w:val="single" w:sz="4" w:space="0" w:color="auto"/>
            </w:tcBorders>
            <w:shd w:val="clear" w:color="auto" w:fill="FFFFFF"/>
          </w:tcPr>
          <w:p w:rsidR="008753E0" w:rsidRPr="00BB7685" w:rsidRDefault="008753E0" w:rsidP="008753E0">
            <w:pPr>
              <w:rPr>
                <w:rFonts w:ascii="Times New Roman" w:eastAsia="Times New Roman" w:hAnsi="Times New Roman" w:cs="Times New Roman"/>
                <w:sz w:val="24"/>
                <w:szCs w:val="24"/>
              </w:rPr>
            </w:pPr>
          </w:p>
        </w:tc>
        <w:tc>
          <w:tcPr>
            <w:tcW w:w="2624" w:type="dxa"/>
            <w:gridSpan w:val="3"/>
            <w:tcBorders>
              <w:top w:val="single" w:sz="4" w:space="0" w:color="auto"/>
              <w:left w:val="single" w:sz="4" w:space="0" w:color="auto"/>
              <w:bottom w:val="single" w:sz="4" w:space="0" w:color="auto"/>
            </w:tcBorders>
            <w:shd w:val="clear" w:color="auto" w:fill="FFFFFF"/>
            <w:vAlign w:val="bottom"/>
          </w:tcPr>
          <w:p w:rsidR="008753E0" w:rsidRDefault="008753E0" w:rsidP="008753E0">
            <w:pPr>
              <w:widowControl w:val="0"/>
              <w:spacing w:line="244" w:lineRule="exact"/>
              <w:rPr>
                <w:rFonts w:ascii="Times New Roman" w:hAnsi="Times New Roman" w:cs="Times New Roman"/>
                <w:sz w:val="24"/>
                <w:szCs w:val="24"/>
              </w:rPr>
            </w:pPr>
            <w:r>
              <w:rPr>
                <w:rFonts w:ascii="Times New Roman" w:hAnsi="Times New Roman" w:cs="Times New Roman"/>
                <w:sz w:val="24"/>
                <w:szCs w:val="24"/>
              </w:rPr>
              <w:t>- «За страницами учебника истории»</w:t>
            </w:r>
          </w:p>
          <w:p w:rsidR="008753E0" w:rsidRDefault="008753E0" w:rsidP="008753E0">
            <w:pPr>
              <w:widowControl w:val="0"/>
              <w:spacing w:line="244" w:lineRule="exact"/>
              <w:rPr>
                <w:rFonts w:ascii="Times New Roman" w:hAnsi="Times New Roman" w:cs="Times New Roman"/>
                <w:sz w:val="24"/>
                <w:szCs w:val="24"/>
              </w:rPr>
            </w:pPr>
          </w:p>
          <w:p w:rsidR="008753E0" w:rsidRDefault="008753E0" w:rsidP="008753E0">
            <w:pPr>
              <w:widowControl w:val="0"/>
              <w:spacing w:line="244" w:lineRule="exact"/>
              <w:rPr>
                <w:rFonts w:ascii="Times New Roman" w:hAnsi="Times New Roman" w:cs="Times New Roman"/>
                <w:sz w:val="24"/>
                <w:szCs w:val="24"/>
              </w:rPr>
            </w:pPr>
          </w:p>
          <w:p w:rsidR="008753E0" w:rsidRDefault="008753E0" w:rsidP="008753E0">
            <w:pPr>
              <w:widowControl w:val="0"/>
              <w:spacing w:line="244" w:lineRule="exact"/>
              <w:rPr>
                <w:rFonts w:ascii="Times New Roman" w:hAnsi="Times New Roman" w:cs="Times New Roman"/>
                <w:sz w:val="24"/>
                <w:szCs w:val="24"/>
              </w:rPr>
            </w:pPr>
          </w:p>
          <w:p w:rsidR="008753E0" w:rsidRPr="00BB7685" w:rsidRDefault="008753E0" w:rsidP="008753E0">
            <w:pPr>
              <w:widowControl w:val="0"/>
              <w:spacing w:line="244" w:lineRule="exact"/>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shd w:val="clear" w:color="auto" w:fill="FFFFFF"/>
          </w:tcPr>
          <w:p w:rsidR="008753E0" w:rsidRPr="00C71EAA" w:rsidRDefault="008753E0" w:rsidP="008753E0">
            <w:pPr>
              <w:rPr>
                <w:rFonts w:ascii="Times New Roman" w:eastAsia="Times New Roman" w:hAnsi="Times New Roman" w:cs="Times New Roman"/>
                <w:sz w:val="24"/>
                <w:szCs w:val="24"/>
              </w:rPr>
            </w:pPr>
            <w:r w:rsidRPr="00C71EAA">
              <w:rPr>
                <w:rFonts w:ascii="Times New Roman" w:eastAsia="Times New Roman" w:hAnsi="Times New Roman" w:cs="Times New Roman"/>
                <w:sz w:val="24"/>
                <w:szCs w:val="24"/>
              </w:rPr>
              <w:t>ФК</w:t>
            </w:r>
          </w:p>
        </w:tc>
        <w:tc>
          <w:tcPr>
            <w:tcW w:w="1821" w:type="dxa"/>
            <w:tcBorders>
              <w:top w:val="single" w:sz="4" w:space="0" w:color="auto"/>
              <w:left w:val="single" w:sz="4" w:space="0" w:color="auto"/>
              <w:bottom w:val="single" w:sz="4" w:space="0" w:color="auto"/>
            </w:tcBorders>
            <w:shd w:val="clear" w:color="auto" w:fill="FFFFFF"/>
          </w:tcPr>
          <w:p w:rsidR="008753E0" w:rsidRDefault="008753E0" w:rsidP="008753E0">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rsidR="008753E0" w:rsidRPr="005B4D95" w:rsidRDefault="008753E0" w:rsidP="008753E0">
            <w:pPr>
              <w:rPr>
                <w:rFonts w:ascii="Times New Roman" w:eastAsia="Times New Roman" w:hAnsi="Times New Roman" w:cs="Times New Roman"/>
                <w:sz w:val="24"/>
                <w:szCs w:val="24"/>
              </w:rPr>
            </w:pPr>
          </w:p>
          <w:p w:rsidR="008753E0" w:rsidRPr="005B4D95" w:rsidRDefault="008753E0" w:rsidP="008753E0">
            <w:pPr>
              <w:rPr>
                <w:rFonts w:ascii="Times New Roman" w:eastAsia="Times New Roman" w:hAnsi="Times New Roman" w:cs="Times New Roman"/>
                <w:sz w:val="24"/>
                <w:szCs w:val="24"/>
              </w:rPr>
            </w:pPr>
          </w:p>
          <w:p w:rsidR="008753E0" w:rsidRPr="005B4D95" w:rsidRDefault="008753E0" w:rsidP="008753E0">
            <w:pPr>
              <w:rPr>
                <w:rFonts w:ascii="Times New Roman" w:eastAsia="Times New Roman" w:hAnsi="Times New Roman" w:cs="Times New Roman"/>
                <w:sz w:val="24"/>
                <w:szCs w:val="24"/>
              </w:rPr>
            </w:pPr>
          </w:p>
        </w:tc>
        <w:tc>
          <w:tcPr>
            <w:tcW w:w="872" w:type="dxa"/>
            <w:gridSpan w:val="2"/>
            <w:tcBorders>
              <w:top w:val="single" w:sz="4" w:space="0" w:color="auto"/>
              <w:left w:val="single" w:sz="4" w:space="0" w:color="auto"/>
              <w:bottom w:val="single" w:sz="4" w:space="0" w:color="auto"/>
              <w:right w:val="single" w:sz="4" w:space="0" w:color="auto"/>
            </w:tcBorders>
            <w:shd w:val="clear" w:color="auto" w:fill="FFFF00"/>
          </w:tcPr>
          <w:p w:rsidR="008753E0" w:rsidRDefault="008753E0" w:rsidP="008753E0">
            <w:pPr>
              <w:jc w:val="center"/>
              <w:rPr>
                <w:rFonts w:ascii="Times New Roman" w:eastAsia="Times New Roman" w:hAnsi="Times New Roman" w:cs="Times New Roman"/>
                <w:sz w:val="24"/>
                <w:szCs w:val="24"/>
              </w:rPr>
            </w:pPr>
            <w:r w:rsidRPr="005B4D9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753E0" w:rsidRDefault="008753E0" w:rsidP="008753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p w:rsidR="008753E0" w:rsidRPr="005B4D95" w:rsidRDefault="008753E0" w:rsidP="008753E0">
            <w:pPr>
              <w:jc w:val="center"/>
              <w:rPr>
                <w:rFonts w:ascii="Times New Roman" w:eastAsia="Times New Roman" w:hAnsi="Times New Roman" w:cs="Times New Roman"/>
                <w:sz w:val="24"/>
                <w:szCs w:val="24"/>
              </w:rPr>
            </w:pPr>
          </w:p>
        </w:tc>
      </w:tr>
      <w:tr w:rsidR="008753E0" w:rsidRPr="00BB7685" w:rsidTr="008753E0">
        <w:trPr>
          <w:trHeight w:hRule="exact" w:val="575"/>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8753E0" w:rsidRPr="00BB7685" w:rsidRDefault="008753E0" w:rsidP="008753E0">
            <w:pPr>
              <w:widowControl w:val="0"/>
              <w:spacing w:line="244" w:lineRule="exact"/>
              <w:jc w:val="right"/>
              <w:rPr>
                <w:rFonts w:ascii="Times New Roman" w:hAnsi="Times New Roman" w:cs="Times New Roman"/>
                <w:b/>
                <w:bCs/>
                <w:color w:val="000000"/>
                <w:sz w:val="24"/>
                <w:szCs w:val="24"/>
                <w:shd w:val="clear" w:color="auto" w:fill="FFFFFF"/>
                <w:lang w:bidi="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8753E0" w:rsidRPr="00BB7685" w:rsidRDefault="008753E0" w:rsidP="008753E0">
            <w:pPr>
              <w:widowControl w:val="0"/>
              <w:spacing w:line="244" w:lineRule="exact"/>
              <w:jc w:val="right"/>
              <w:rPr>
                <w:rFonts w:ascii="Times New Roman" w:hAnsi="Times New Roman" w:cs="Times New Roman"/>
                <w:b/>
                <w:bCs/>
                <w:color w:val="000000"/>
                <w:sz w:val="24"/>
                <w:szCs w:val="24"/>
                <w:shd w:val="clear" w:color="auto" w:fill="FFFFFF"/>
                <w:lang w:bidi="ru-RU"/>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lang w:bidi="ru-RU"/>
              </w:rPr>
              <w:t>Всего                                              2346</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8753E0" w:rsidRPr="00BB7685" w:rsidRDefault="008753E0" w:rsidP="008753E0">
            <w:pPr>
              <w:widowControl w:val="0"/>
              <w:spacing w:line="24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34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753E0" w:rsidRDefault="008753E0" w:rsidP="008753E0">
            <w:pPr>
              <w:widowControl w:val="0"/>
              <w:spacing w:line="24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34</w:t>
            </w:r>
          </w:p>
        </w:tc>
      </w:tr>
    </w:tbl>
    <w:p w:rsidR="008753E0" w:rsidRPr="008753E0" w:rsidRDefault="008753E0" w:rsidP="008753E0">
      <w:pPr>
        <w:pStyle w:val="aa"/>
        <w:numPr>
          <w:ilvl w:val="0"/>
          <w:numId w:val="180"/>
        </w:numPr>
        <w:shd w:val="clear" w:color="auto" w:fill="FFFFFF"/>
        <w:rPr>
          <w:rFonts w:ascii="Times New Roman" w:hAnsi="Times New Roman" w:cs="Times New Roman"/>
          <w:sz w:val="26"/>
          <w:szCs w:val="26"/>
        </w:rPr>
      </w:pPr>
    </w:p>
    <w:p w:rsidR="008753E0" w:rsidRPr="008753E0" w:rsidRDefault="008753E0" w:rsidP="008753E0">
      <w:pPr>
        <w:pStyle w:val="aa"/>
        <w:numPr>
          <w:ilvl w:val="0"/>
          <w:numId w:val="180"/>
        </w:numPr>
        <w:shd w:val="clear" w:color="auto" w:fill="FFFFFF"/>
        <w:rPr>
          <w:rFonts w:ascii="Times New Roman" w:hAnsi="Times New Roman" w:cs="Times New Roman"/>
          <w:color w:val="000000"/>
          <w:sz w:val="26"/>
          <w:szCs w:val="26"/>
        </w:rPr>
      </w:pPr>
      <w:r w:rsidRPr="008753E0">
        <w:rPr>
          <w:rFonts w:ascii="Times New Roman" w:hAnsi="Times New Roman" w:cs="Times New Roman"/>
          <w:sz w:val="28"/>
          <w:szCs w:val="28"/>
        </w:rPr>
        <w:t xml:space="preserve">     </w:t>
      </w:r>
      <w:r w:rsidRPr="008753E0">
        <w:rPr>
          <w:rFonts w:ascii="Times New Roman" w:hAnsi="Times New Roman" w:cs="Times New Roman"/>
          <w:b/>
          <w:color w:val="000000"/>
          <w:sz w:val="26"/>
          <w:szCs w:val="26"/>
        </w:rPr>
        <w:t>Промежуточная аттестация</w:t>
      </w:r>
      <w:r w:rsidRPr="008753E0">
        <w:rPr>
          <w:rFonts w:ascii="Times New Roman" w:hAnsi="Times New Roman" w:cs="Times New Roman"/>
          <w:color w:val="000000"/>
          <w:sz w:val="26"/>
          <w:szCs w:val="26"/>
        </w:rPr>
        <w:t xml:space="preserve"> проводится по каждому учебному предмету, курсу, дисциплине, модулю в 11 классе по итогам учебного года.</w:t>
      </w:r>
    </w:p>
    <w:p w:rsidR="008753E0" w:rsidRPr="008753E0" w:rsidRDefault="008753E0" w:rsidP="008753E0">
      <w:pPr>
        <w:pStyle w:val="aa"/>
        <w:numPr>
          <w:ilvl w:val="0"/>
          <w:numId w:val="180"/>
        </w:numPr>
        <w:shd w:val="clear" w:color="auto" w:fill="FFFFFF"/>
        <w:rPr>
          <w:rFonts w:ascii="Times New Roman" w:hAnsi="Times New Roman" w:cs="Times New Roman"/>
          <w:sz w:val="28"/>
          <w:szCs w:val="28"/>
        </w:rPr>
      </w:pPr>
      <w:r w:rsidRPr="008753E0">
        <w:rPr>
          <w:rFonts w:ascii="Times New Roman" w:hAnsi="Times New Roman" w:cs="Times New Roman"/>
          <w:sz w:val="26"/>
          <w:szCs w:val="26"/>
        </w:rPr>
        <w:t xml:space="preserve">      Освоение общеобразовательных программ среднего   общего образования завершается обязательным единым государственным экзаменом</w:t>
      </w:r>
      <w:r w:rsidRPr="008753E0">
        <w:rPr>
          <w:rFonts w:ascii="Times New Roman" w:hAnsi="Times New Roman" w:cs="Times New Roman"/>
          <w:sz w:val="28"/>
          <w:szCs w:val="28"/>
        </w:rPr>
        <w:t>.</w:t>
      </w:r>
    </w:p>
    <w:p w:rsidR="008753E0" w:rsidRPr="008753E0" w:rsidRDefault="008753E0" w:rsidP="008753E0">
      <w:pPr>
        <w:pStyle w:val="aa"/>
        <w:numPr>
          <w:ilvl w:val="0"/>
          <w:numId w:val="180"/>
        </w:numPr>
        <w:jc w:val="center"/>
        <w:rPr>
          <w:rFonts w:ascii="Times New Roman" w:hAnsi="Times New Roman" w:cs="Times New Roman"/>
          <w:b/>
          <w:bCs/>
          <w:color w:val="313131"/>
          <w:spacing w:val="-1"/>
          <w:sz w:val="26"/>
          <w:szCs w:val="26"/>
        </w:rPr>
      </w:pPr>
    </w:p>
    <w:p w:rsidR="008753E0" w:rsidRPr="008753E0" w:rsidRDefault="008753E0" w:rsidP="008753E0">
      <w:pPr>
        <w:pStyle w:val="aa"/>
        <w:numPr>
          <w:ilvl w:val="0"/>
          <w:numId w:val="180"/>
        </w:numPr>
        <w:jc w:val="center"/>
        <w:rPr>
          <w:rFonts w:ascii="Times New Roman" w:hAnsi="Times New Roman" w:cs="Times New Roman"/>
          <w:b/>
          <w:bCs/>
          <w:color w:val="313131"/>
          <w:spacing w:val="-1"/>
          <w:sz w:val="26"/>
          <w:szCs w:val="26"/>
        </w:rPr>
      </w:pPr>
      <w:r w:rsidRPr="008753E0">
        <w:rPr>
          <w:rFonts w:ascii="Times New Roman" w:hAnsi="Times New Roman" w:cs="Times New Roman"/>
          <w:b/>
          <w:bCs/>
          <w:color w:val="313131"/>
          <w:spacing w:val="-1"/>
          <w:sz w:val="26"/>
          <w:szCs w:val="26"/>
        </w:rPr>
        <w:t>Формы промежуточной аттестации</w:t>
      </w:r>
    </w:p>
    <w:tbl>
      <w:tblPr>
        <w:tblW w:w="9754" w:type="dxa"/>
        <w:tblLayout w:type="fixed"/>
        <w:tblCellMar>
          <w:left w:w="10" w:type="dxa"/>
          <w:right w:w="10" w:type="dxa"/>
        </w:tblCellMar>
        <w:tblLook w:val="0000" w:firstRow="0" w:lastRow="0" w:firstColumn="0" w:lastColumn="0" w:noHBand="0" w:noVBand="0"/>
      </w:tblPr>
      <w:tblGrid>
        <w:gridCol w:w="3114"/>
        <w:gridCol w:w="3667"/>
        <w:gridCol w:w="2973"/>
      </w:tblGrid>
      <w:tr w:rsidR="008753E0" w:rsidRPr="00BB7685" w:rsidTr="008753E0">
        <w:trPr>
          <w:trHeight w:hRule="exact" w:val="610"/>
        </w:trPr>
        <w:tc>
          <w:tcPr>
            <w:tcW w:w="3114" w:type="dxa"/>
            <w:tcBorders>
              <w:top w:val="single" w:sz="4" w:space="0" w:color="auto"/>
              <w:left w:val="single" w:sz="4" w:space="0" w:color="auto"/>
            </w:tcBorders>
            <w:shd w:val="clear" w:color="auto" w:fill="FFFFFF"/>
          </w:tcPr>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lastRenderedPageBreak/>
              <w:t>Предметная</w:t>
            </w:r>
          </w:p>
          <w:p w:rsidR="008753E0" w:rsidRPr="00BB7685" w:rsidRDefault="008753E0" w:rsidP="008753E0">
            <w:pPr>
              <w:widowControl w:val="0"/>
              <w:spacing w:line="24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область</w:t>
            </w:r>
          </w:p>
        </w:tc>
        <w:tc>
          <w:tcPr>
            <w:tcW w:w="3667" w:type="dxa"/>
            <w:tcBorders>
              <w:top w:val="single" w:sz="4" w:space="0" w:color="auto"/>
              <w:left w:val="single" w:sz="4" w:space="0" w:color="auto"/>
            </w:tcBorders>
            <w:shd w:val="clear" w:color="auto" w:fill="FFFFFF"/>
          </w:tcPr>
          <w:p w:rsidR="008753E0" w:rsidRPr="00BB7685" w:rsidRDefault="008753E0" w:rsidP="008753E0">
            <w:pPr>
              <w:widowControl w:val="0"/>
              <w:spacing w:line="274" w:lineRule="exact"/>
              <w:jc w:val="center"/>
              <w:rPr>
                <w:rFonts w:ascii="Times New Roman" w:hAnsi="Times New Roman" w:cs="Times New Roman"/>
                <w:sz w:val="24"/>
                <w:szCs w:val="24"/>
              </w:rPr>
            </w:pPr>
            <w:r w:rsidRPr="00BB7685">
              <w:rPr>
                <w:rFonts w:ascii="Times New Roman" w:hAnsi="Times New Roman" w:cs="Times New Roman"/>
                <w:b/>
                <w:bCs/>
                <w:color w:val="000000"/>
                <w:sz w:val="24"/>
                <w:szCs w:val="24"/>
                <w:shd w:val="clear" w:color="auto" w:fill="FFFFFF"/>
                <w:lang w:bidi="ru-RU"/>
              </w:rPr>
              <w:t xml:space="preserve">Учебные предметы </w:t>
            </w:r>
          </w:p>
        </w:tc>
        <w:tc>
          <w:tcPr>
            <w:tcW w:w="2973" w:type="dxa"/>
            <w:tcBorders>
              <w:top w:val="single" w:sz="4" w:space="0" w:color="auto"/>
              <w:left w:val="single" w:sz="4" w:space="0" w:color="auto"/>
              <w:right w:val="single" w:sz="4" w:space="0" w:color="auto"/>
            </w:tcBorders>
            <w:shd w:val="clear" w:color="auto" w:fill="FFFFFF"/>
          </w:tcPr>
          <w:p w:rsidR="008753E0" w:rsidRDefault="008753E0" w:rsidP="008753E0">
            <w:pPr>
              <w:widowControl w:val="0"/>
              <w:spacing w:line="274" w:lineRule="exact"/>
              <w:jc w:val="center"/>
              <w:rPr>
                <w:rFonts w:ascii="Times New Roman" w:hAnsi="Times New Roman" w:cs="Times New Roman"/>
                <w:b/>
                <w:bCs/>
                <w:color w:val="000000"/>
                <w:sz w:val="24"/>
                <w:szCs w:val="24"/>
                <w:shd w:val="clear" w:color="auto" w:fill="FFFFFF"/>
                <w:lang w:bidi="ru-RU"/>
              </w:rPr>
            </w:pPr>
            <w:r>
              <w:rPr>
                <w:rFonts w:ascii="Times New Roman" w:hAnsi="Times New Roman" w:cs="Times New Roman"/>
                <w:b/>
                <w:bCs/>
                <w:color w:val="000000"/>
                <w:sz w:val="24"/>
                <w:szCs w:val="24"/>
                <w:shd w:val="clear" w:color="auto" w:fill="FFFFFF"/>
                <w:lang w:bidi="ru-RU"/>
              </w:rPr>
              <w:t>11 класс</w:t>
            </w:r>
          </w:p>
        </w:tc>
      </w:tr>
      <w:tr w:rsidR="008753E0" w:rsidRPr="00BE744B" w:rsidTr="008753E0">
        <w:trPr>
          <w:trHeight w:hRule="exact" w:val="431"/>
        </w:trPr>
        <w:tc>
          <w:tcPr>
            <w:tcW w:w="3114" w:type="dxa"/>
            <w:vMerge w:val="restart"/>
            <w:tcBorders>
              <w:top w:val="single" w:sz="4" w:space="0" w:color="auto"/>
              <w:left w:val="single" w:sz="4" w:space="0" w:color="auto"/>
            </w:tcBorders>
            <w:shd w:val="clear" w:color="auto" w:fill="FFFFFF"/>
            <w:vAlign w:val="bottom"/>
          </w:tcPr>
          <w:p w:rsidR="008753E0" w:rsidRPr="00BE744B" w:rsidRDefault="008753E0" w:rsidP="008753E0">
            <w:pPr>
              <w:widowControl w:val="0"/>
              <w:spacing w:line="278"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Русский язык и литература</w:t>
            </w: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Русский язык</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shd w:val="clear" w:color="auto" w:fill="FFFFFF"/>
                <w:lang w:bidi="ru-RU"/>
              </w:rPr>
            </w:pPr>
            <w:r w:rsidRPr="00F10A4E">
              <w:rPr>
                <w:rFonts w:ascii="Times New Roman" w:hAnsi="Times New Roman" w:cs="Times New Roman"/>
                <w:sz w:val="24"/>
                <w:szCs w:val="24"/>
                <w:shd w:val="clear" w:color="auto" w:fill="FFFFFF"/>
                <w:lang w:bidi="ru-RU"/>
              </w:rPr>
              <w:t>тест</w:t>
            </w:r>
          </w:p>
        </w:tc>
      </w:tr>
      <w:tr w:rsidR="008753E0" w:rsidRPr="00BE744B" w:rsidTr="008753E0">
        <w:trPr>
          <w:trHeight w:hRule="exact" w:val="454"/>
        </w:trPr>
        <w:tc>
          <w:tcPr>
            <w:tcW w:w="3114" w:type="dxa"/>
            <w:vMerge/>
            <w:tcBorders>
              <w:left w:val="single" w:sz="4" w:space="0" w:color="auto"/>
            </w:tcBorders>
            <w:shd w:val="clear" w:color="auto" w:fill="FFFFFF"/>
            <w:vAlign w:val="bottom"/>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Литература</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тест</w:t>
            </w:r>
          </w:p>
        </w:tc>
      </w:tr>
      <w:tr w:rsidR="008753E0" w:rsidRPr="00BE744B" w:rsidTr="008753E0">
        <w:trPr>
          <w:trHeight w:hRule="exact" w:val="586"/>
        </w:trPr>
        <w:tc>
          <w:tcPr>
            <w:tcW w:w="3114"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83" w:lineRule="exact"/>
              <w:rPr>
                <w:rFonts w:ascii="Times New Roman" w:hAnsi="Times New Roman" w:cs="Times New Roman"/>
                <w:sz w:val="24"/>
                <w:szCs w:val="24"/>
                <w:shd w:val="clear" w:color="auto" w:fill="FFFFFF"/>
                <w:lang w:bidi="ru-RU"/>
              </w:rPr>
            </w:pPr>
            <w:r w:rsidRPr="00BE744B">
              <w:rPr>
                <w:rFonts w:ascii="Times New Roman" w:hAnsi="Times New Roman" w:cs="Times New Roman"/>
                <w:sz w:val="24"/>
                <w:szCs w:val="24"/>
                <w:shd w:val="clear" w:color="auto" w:fill="FFFFFF"/>
                <w:lang w:bidi="ru-RU"/>
              </w:rPr>
              <w:t>Родной язык и родная литература</w:t>
            </w:r>
          </w:p>
          <w:p w:rsidR="008753E0" w:rsidRPr="00BE744B" w:rsidRDefault="008753E0" w:rsidP="008753E0">
            <w:pPr>
              <w:widowControl w:val="0"/>
              <w:spacing w:line="283" w:lineRule="exact"/>
              <w:rPr>
                <w:rFonts w:ascii="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shd w:val="clear" w:color="auto" w:fill="FFFFFF"/>
                <w:lang w:bidi="ru-RU"/>
              </w:rPr>
            </w:pPr>
            <w:r w:rsidRPr="00BE744B">
              <w:rPr>
                <w:rFonts w:ascii="Times New Roman" w:hAnsi="Times New Roman" w:cs="Times New Roman"/>
                <w:sz w:val="24"/>
                <w:szCs w:val="24"/>
                <w:shd w:val="clear" w:color="auto" w:fill="FFFFFF"/>
                <w:lang w:bidi="ru-RU"/>
              </w:rPr>
              <w:t>Родной язык</w:t>
            </w:r>
          </w:p>
          <w:p w:rsidR="008753E0" w:rsidRPr="00BE744B" w:rsidRDefault="008753E0" w:rsidP="008753E0">
            <w:pPr>
              <w:widowControl w:val="0"/>
              <w:spacing w:line="244" w:lineRule="exact"/>
              <w:rPr>
                <w:rFonts w:ascii="Times New Roman" w:hAnsi="Times New Roman" w:cs="Times New Roman"/>
                <w:sz w:val="24"/>
                <w:szCs w:val="24"/>
              </w:rPr>
            </w:pP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тест</w:t>
            </w:r>
          </w:p>
        </w:tc>
      </w:tr>
      <w:tr w:rsidR="008753E0" w:rsidRPr="00BE744B" w:rsidTr="008753E0">
        <w:trPr>
          <w:trHeight w:hRule="exact" w:val="339"/>
        </w:trPr>
        <w:tc>
          <w:tcPr>
            <w:tcW w:w="3114" w:type="dxa"/>
            <w:tcBorders>
              <w:top w:val="single" w:sz="4" w:space="0" w:color="auto"/>
              <w:left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Иностранные</w:t>
            </w:r>
          </w:p>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языки</w:t>
            </w: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Иностранный язык</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тест</w:t>
            </w:r>
          </w:p>
        </w:tc>
      </w:tr>
      <w:tr w:rsidR="008753E0" w:rsidRPr="00BE744B" w:rsidTr="008753E0">
        <w:trPr>
          <w:trHeight w:hRule="exact" w:val="345"/>
        </w:trPr>
        <w:tc>
          <w:tcPr>
            <w:tcW w:w="3114" w:type="dxa"/>
            <w:vMerge w:val="restart"/>
            <w:tcBorders>
              <w:top w:val="single" w:sz="4" w:space="0" w:color="auto"/>
              <w:left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Общественные</w:t>
            </w:r>
          </w:p>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науки</w:t>
            </w: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История</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Контрольная работа</w:t>
            </w:r>
          </w:p>
        </w:tc>
      </w:tr>
      <w:tr w:rsidR="008753E0" w:rsidRPr="00BE744B" w:rsidTr="008753E0">
        <w:trPr>
          <w:trHeight w:hRule="exact" w:val="345"/>
        </w:trPr>
        <w:tc>
          <w:tcPr>
            <w:tcW w:w="3114" w:type="dxa"/>
            <w:vMerge/>
            <w:tcBorders>
              <w:left w:val="single" w:sz="4" w:space="0" w:color="auto"/>
            </w:tcBorders>
            <w:shd w:val="clear" w:color="auto" w:fill="FFFFFF"/>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Обществознание</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jc w:val="center"/>
              <w:rPr>
                <w:rFonts w:ascii="Times New Roman" w:eastAsia="Times New Roman" w:hAnsi="Times New Roman" w:cs="Times New Roman"/>
                <w:sz w:val="24"/>
                <w:szCs w:val="24"/>
              </w:rPr>
            </w:pPr>
            <w:r w:rsidRPr="00F10A4E">
              <w:rPr>
                <w:rFonts w:ascii="Times New Roman" w:eastAsia="Times New Roman" w:hAnsi="Times New Roman" w:cs="Times New Roman"/>
                <w:sz w:val="24"/>
                <w:szCs w:val="24"/>
              </w:rPr>
              <w:t>тест</w:t>
            </w:r>
          </w:p>
        </w:tc>
      </w:tr>
      <w:tr w:rsidR="008753E0" w:rsidRPr="00BE744B" w:rsidTr="008753E0">
        <w:trPr>
          <w:trHeight w:hRule="exact" w:val="285"/>
        </w:trPr>
        <w:tc>
          <w:tcPr>
            <w:tcW w:w="3114" w:type="dxa"/>
            <w:vMerge w:val="restart"/>
            <w:tcBorders>
              <w:top w:val="single" w:sz="4" w:space="0" w:color="auto"/>
              <w:left w:val="single" w:sz="4" w:space="0" w:color="auto"/>
            </w:tcBorders>
            <w:shd w:val="clear" w:color="auto" w:fill="FFFFFF"/>
            <w:vAlign w:val="bottom"/>
          </w:tcPr>
          <w:p w:rsidR="008753E0" w:rsidRPr="00BE744B" w:rsidRDefault="008753E0" w:rsidP="008753E0">
            <w:pPr>
              <w:widowControl w:val="0"/>
              <w:spacing w:line="278" w:lineRule="exact"/>
              <w:rPr>
                <w:rFonts w:ascii="Times New Roman" w:hAnsi="Times New Roman" w:cs="Times New Roman"/>
                <w:sz w:val="24"/>
                <w:szCs w:val="24"/>
                <w:shd w:val="clear" w:color="auto" w:fill="FFFFFF"/>
                <w:lang w:bidi="ru-RU"/>
              </w:rPr>
            </w:pPr>
            <w:r w:rsidRPr="00BE744B">
              <w:rPr>
                <w:rFonts w:ascii="Times New Roman" w:hAnsi="Times New Roman" w:cs="Times New Roman"/>
                <w:sz w:val="24"/>
                <w:szCs w:val="24"/>
                <w:shd w:val="clear" w:color="auto" w:fill="FFFFFF"/>
                <w:lang w:bidi="ru-RU"/>
              </w:rPr>
              <w:t>Математика и информатика</w:t>
            </w:r>
          </w:p>
          <w:p w:rsidR="008753E0" w:rsidRPr="00BE744B" w:rsidRDefault="008753E0" w:rsidP="008753E0">
            <w:pPr>
              <w:widowControl w:val="0"/>
              <w:spacing w:line="278" w:lineRule="exact"/>
              <w:rPr>
                <w:rFonts w:ascii="Times New Roman" w:hAnsi="Times New Roman" w:cs="Times New Roman"/>
                <w:sz w:val="24"/>
                <w:szCs w:val="24"/>
                <w:shd w:val="clear" w:color="auto" w:fill="FFFFFF"/>
                <w:lang w:bidi="ru-RU"/>
              </w:rPr>
            </w:pPr>
          </w:p>
          <w:p w:rsidR="008753E0" w:rsidRPr="00BE744B" w:rsidRDefault="008753E0" w:rsidP="008753E0">
            <w:pPr>
              <w:widowControl w:val="0"/>
              <w:spacing w:line="278" w:lineRule="exact"/>
              <w:rPr>
                <w:rFonts w:ascii="Times New Roman" w:hAnsi="Times New Roman" w:cs="Times New Roman"/>
                <w:sz w:val="24"/>
                <w:szCs w:val="24"/>
                <w:shd w:val="clear" w:color="auto" w:fill="FFFFFF"/>
                <w:lang w:bidi="ru-RU"/>
              </w:rPr>
            </w:pPr>
          </w:p>
          <w:p w:rsidR="008753E0" w:rsidRPr="00BE744B" w:rsidRDefault="008753E0" w:rsidP="008753E0">
            <w:pPr>
              <w:widowControl w:val="0"/>
              <w:spacing w:line="278" w:lineRule="exact"/>
              <w:rPr>
                <w:rFonts w:ascii="Times New Roman" w:hAnsi="Times New Roman" w:cs="Times New Roman"/>
                <w:sz w:val="24"/>
                <w:szCs w:val="24"/>
              </w:rPr>
            </w:pPr>
          </w:p>
        </w:tc>
        <w:tc>
          <w:tcPr>
            <w:tcW w:w="3667" w:type="dxa"/>
            <w:tcBorders>
              <w:top w:val="single" w:sz="4" w:space="0" w:color="auto"/>
              <w:left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Математика</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jc w:val="center"/>
              <w:rPr>
                <w:rFonts w:ascii="Times New Roman" w:eastAsia="Times New Roman" w:hAnsi="Times New Roman" w:cs="Times New Roman"/>
                <w:sz w:val="24"/>
                <w:szCs w:val="24"/>
              </w:rPr>
            </w:pPr>
            <w:r w:rsidRPr="00F10A4E">
              <w:rPr>
                <w:rFonts w:ascii="Times New Roman" w:eastAsia="Times New Roman" w:hAnsi="Times New Roman" w:cs="Times New Roman"/>
                <w:sz w:val="24"/>
                <w:szCs w:val="24"/>
              </w:rPr>
              <w:t>тест</w:t>
            </w:r>
          </w:p>
        </w:tc>
      </w:tr>
      <w:tr w:rsidR="008753E0" w:rsidRPr="00BE744B" w:rsidTr="008753E0">
        <w:trPr>
          <w:trHeight w:hRule="exact" w:val="345"/>
        </w:trPr>
        <w:tc>
          <w:tcPr>
            <w:tcW w:w="3114" w:type="dxa"/>
            <w:vMerge/>
            <w:tcBorders>
              <w:left w:val="single" w:sz="4" w:space="0" w:color="auto"/>
            </w:tcBorders>
            <w:shd w:val="clear" w:color="auto" w:fill="FFFFFF"/>
            <w:vAlign w:val="bottom"/>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Информатика</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тест</w:t>
            </w:r>
          </w:p>
        </w:tc>
      </w:tr>
      <w:tr w:rsidR="008753E0" w:rsidRPr="00BE744B" w:rsidTr="008753E0">
        <w:trPr>
          <w:trHeight w:hRule="exact" w:val="339"/>
        </w:trPr>
        <w:tc>
          <w:tcPr>
            <w:tcW w:w="3114" w:type="dxa"/>
            <w:vMerge w:val="restart"/>
            <w:tcBorders>
              <w:top w:val="single" w:sz="4" w:space="0" w:color="auto"/>
              <w:left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Естественные</w:t>
            </w:r>
          </w:p>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науки</w:t>
            </w:r>
          </w:p>
        </w:tc>
        <w:tc>
          <w:tcPr>
            <w:tcW w:w="3667" w:type="dxa"/>
            <w:tcBorders>
              <w:top w:val="single" w:sz="4" w:space="0" w:color="auto"/>
              <w:left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Физика</w:t>
            </w:r>
          </w:p>
        </w:tc>
        <w:tc>
          <w:tcPr>
            <w:tcW w:w="2973" w:type="dxa"/>
            <w:tcBorders>
              <w:top w:val="single" w:sz="4" w:space="0" w:color="auto"/>
              <w:left w:val="single" w:sz="4" w:space="0" w:color="auto"/>
              <w:right w:val="single" w:sz="4" w:space="0" w:color="auto"/>
            </w:tcBorders>
            <w:shd w:val="clear" w:color="auto" w:fill="FFFFFF"/>
          </w:tcPr>
          <w:p w:rsidR="008753E0" w:rsidRPr="00092B23" w:rsidRDefault="008753E0" w:rsidP="008753E0">
            <w:pPr>
              <w:jc w:val="center"/>
              <w:rPr>
                <w:rFonts w:ascii="Times New Roman" w:eastAsia="Times New Roman" w:hAnsi="Times New Roman" w:cs="Times New Roman"/>
                <w:sz w:val="24"/>
                <w:szCs w:val="24"/>
              </w:rPr>
            </w:pPr>
            <w:r w:rsidRPr="00092B23">
              <w:rPr>
                <w:rFonts w:ascii="Times New Roman" w:eastAsia="Times New Roman" w:hAnsi="Times New Roman" w:cs="Times New Roman"/>
                <w:sz w:val="24"/>
                <w:szCs w:val="24"/>
              </w:rPr>
              <w:t>Контрольная работа</w:t>
            </w:r>
          </w:p>
        </w:tc>
      </w:tr>
      <w:tr w:rsidR="008753E0" w:rsidRPr="00BE744B" w:rsidTr="008753E0">
        <w:trPr>
          <w:trHeight w:hRule="exact" w:val="345"/>
        </w:trPr>
        <w:tc>
          <w:tcPr>
            <w:tcW w:w="3114" w:type="dxa"/>
            <w:vMerge/>
            <w:tcBorders>
              <w:left w:val="single" w:sz="4" w:space="0" w:color="auto"/>
            </w:tcBorders>
            <w:shd w:val="clear" w:color="auto" w:fill="FFFFFF"/>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Химия</w:t>
            </w:r>
          </w:p>
        </w:tc>
        <w:tc>
          <w:tcPr>
            <w:tcW w:w="2973" w:type="dxa"/>
            <w:tcBorders>
              <w:top w:val="single" w:sz="4" w:space="0" w:color="auto"/>
              <w:left w:val="single" w:sz="4" w:space="0" w:color="auto"/>
              <w:right w:val="single" w:sz="4" w:space="0" w:color="auto"/>
            </w:tcBorders>
            <w:shd w:val="clear" w:color="auto" w:fill="FFFFFF"/>
          </w:tcPr>
          <w:p w:rsidR="008753E0" w:rsidRPr="00092B23" w:rsidRDefault="008753E0" w:rsidP="008753E0">
            <w:pPr>
              <w:jc w:val="center"/>
              <w:rPr>
                <w:rFonts w:ascii="Times New Roman" w:eastAsia="Times New Roman" w:hAnsi="Times New Roman" w:cs="Times New Roman"/>
                <w:sz w:val="24"/>
                <w:szCs w:val="24"/>
              </w:rPr>
            </w:pPr>
            <w:r w:rsidRPr="00092B23">
              <w:rPr>
                <w:rFonts w:ascii="Times New Roman" w:eastAsia="Times New Roman" w:hAnsi="Times New Roman" w:cs="Times New Roman"/>
                <w:sz w:val="24"/>
                <w:szCs w:val="24"/>
              </w:rPr>
              <w:t>Контрольная работа</w:t>
            </w:r>
          </w:p>
        </w:tc>
      </w:tr>
      <w:tr w:rsidR="008753E0" w:rsidRPr="00BE744B" w:rsidTr="008753E0">
        <w:trPr>
          <w:trHeight w:hRule="exact" w:val="345"/>
        </w:trPr>
        <w:tc>
          <w:tcPr>
            <w:tcW w:w="3114" w:type="dxa"/>
            <w:vMerge/>
            <w:tcBorders>
              <w:left w:val="single" w:sz="4" w:space="0" w:color="auto"/>
            </w:tcBorders>
            <w:shd w:val="clear" w:color="auto" w:fill="FFFFFF"/>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Биология</w:t>
            </w:r>
          </w:p>
        </w:tc>
        <w:tc>
          <w:tcPr>
            <w:tcW w:w="2973" w:type="dxa"/>
            <w:tcBorders>
              <w:top w:val="single" w:sz="4" w:space="0" w:color="auto"/>
              <w:left w:val="single" w:sz="4" w:space="0" w:color="auto"/>
              <w:right w:val="single" w:sz="4" w:space="0" w:color="auto"/>
            </w:tcBorders>
            <w:shd w:val="clear" w:color="auto" w:fill="FFFFFF"/>
          </w:tcPr>
          <w:p w:rsidR="008753E0" w:rsidRPr="00092B23" w:rsidRDefault="008753E0" w:rsidP="008753E0">
            <w:pPr>
              <w:jc w:val="center"/>
              <w:rPr>
                <w:rFonts w:ascii="Times New Roman" w:eastAsia="Times New Roman" w:hAnsi="Times New Roman" w:cs="Times New Roman"/>
                <w:sz w:val="24"/>
                <w:szCs w:val="24"/>
              </w:rPr>
            </w:pPr>
            <w:r w:rsidRPr="00092B23">
              <w:rPr>
                <w:rFonts w:ascii="Times New Roman" w:eastAsia="Times New Roman" w:hAnsi="Times New Roman" w:cs="Times New Roman"/>
                <w:sz w:val="24"/>
                <w:szCs w:val="24"/>
              </w:rPr>
              <w:t>Контрольная работа</w:t>
            </w:r>
          </w:p>
        </w:tc>
      </w:tr>
      <w:tr w:rsidR="008753E0" w:rsidRPr="00BE744B" w:rsidTr="008753E0">
        <w:trPr>
          <w:trHeight w:hRule="exact" w:val="339"/>
        </w:trPr>
        <w:tc>
          <w:tcPr>
            <w:tcW w:w="3114" w:type="dxa"/>
            <w:vMerge/>
            <w:tcBorders>
              <w:left w:val="single" w:sz="4" w:space="0" w:color="auto"/>
            </w:tcBorders>
            <w:shd w:val="clear" w:color="auto" w:fill="FFFFFF"/>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Астрономия</w:t>
            </w:r>
          </w:p>
        </w:tc>
        <w:tc>
          <w:tcPr>
            <w:tcW w:w="2973" w:type="dxa"/>
            <w:tcBorders>
              <w:top w:val="single" w:sz="4" w:space="0" w:color="auto"/>
              <w:left w:val="single" w:sz="4" w:space="0" w:color="auto"/>
              <w:right w:val="single" w:sz="4" w:space="0" w:color="auto"/>
            </w:tcBorders>
            <w:shd w:val="clear" w:color="auto" w:fill="FFFFFF"/>
          </w:tcPr>
          <w:p w:rsidR="008753E0" w:rsidRPr="00092B23" w:rsidRDefault="008753E0" w:rsidP="008753E0">
            <w:pPr>
              <w:jc w:val="center"/>
              <w:rPr>
                <w:rFonts w:ascii="Times New Roman" w:eastAsia="Times New Roman" w:hAnsi="Times New Roman" w:cs="Times New Roman"/>
                <w:sz w:val="24"/>
                <w:szCs w:val="24"/>
              </w:rPr>
            </w:pPr>
            <w:r w:rsidRPr="00092B23">
              <w:rPr>
                <w:rFonts w:ascii="Times New Roman" w:eastAsia="Times New Roman" w:hAnsi="Times New Roman" w:cs="Times New Roman"/>
                <w:sz w:val="24"/>
                <w:szCs w:val="24"/>
              </w:rPr>
              <w:t>тест</w:t>
            </w:r>
          </w:p>
        </w:tc>
      </w:tr>
      <w:tr w:rsidR="008753E0" w:rsidRPr="00BE744B" w:rsidTr="008753E0">
        <w:trPr>
          <w:trHeight w:hRule="exact" w:val="339"/>
        </w:trPr>
        <w:tc>
          <w:tcPr>
            <w:tcW w:w="3114" w:type="dxa"/>
            <w:vMerge w:val="restart"/>
            <w:tcBorders>
              <w:top w:val="single" w:sz="4" w:space="0" w:color="auto"/>
              <w:left w:val="single" w:sz="4" w:space="0" w:color="auto"/>
            </w:tcBorders>
            <w:shd w:val="clear" w:color="auto" w:fill="FFFFFF"/>
            <w:vAlign w:val="bottom"/>
          </w:tcPr>
          <w:p w:rsidR="008753E0" w:rsidRPr="00BE744B" w:rsidRDefault="008753E0" w:rsidP="008753E0">
            <w:pPr>
              <w:widowControl w:val="0"/>
              <w:spacing w:line="27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ФК, экология и</w:t>
            </w:r>
          </w:p>
          <w:p w:rsidR="008753E0" w:rsidRPr="00BE744B" w:rsidRDefault="008753E0" w:rsidP="008753E0">
            <w:pPr>
              <w:widowControl w:val="0"/>
              <w:spacing w:line="27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основы</w:t>
            </w:r>
          </w:p>
          <w:p w:rsidR="008753E0" w:rsidRPr="00BE744B" w:rsidRDefault="008753E0" w:rsidP="008753E0">
            <w:pPr>
              <w:widowControl w:val="0"/>
              <w:spacing w:line="27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безопасности</w:t>
            </w:r>
          </w:p>
          <w:p w:rsidR="008753E0" w:rsidRPr="00BE744B" w:rsidRDefault="008753E0" w:rsidP="008753E0">
            <w:pPr>
              <w:widowControl w:val="0"/>
              <w:spacing w:line="27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жизнедеятельности</w:t>
            </w: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Физическая культура</w:t>
            </w: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jc w:val="center"/>
              <w:rPr>
                <w:rFonts w:ascii="Times New Roman" w:eastAsia="Times New Roman" w:hAnsi="Times New Roman" w:cs="Times New Roman"/>
                <w:sz w:val="24"/>
                <w:szCs w:val="24"/>
              </w:rPr>
            </w:pPr>
            <w:r w:rsidRPr="00F10A4E">
              <w:rPr>
                <w:rFonts w:ascii="Times New Roman" w:eastAsia="Times New Roman" w:hAnsi="Times New Roman" w:cs="Times New Roman"/>
                <w:sz w:val="24"/>
                <w:szCs w:val="24"/>
              </w:rPr>
              <w:t>Сдача нормативов</w:t>
            </w:r>
          </w:p>
        </w:tc>
      </w:tr>
      <w:tr w:rsidR="008753E0" w:rsidRPr="00BE744B" w:rsidTr="008753E0">
        <w:trPr>
          <w:trHeight w:hRule="exact" w:val="1114"/>
        </w:trPr>
        <w:tc>
          <w:tcPr>
            <w:tcW w:w="3114" w:type="dxa"/>
            <w:vMerge/>
            <w:tcBorders>
              <w:left w:val="single" w:sz="4" w:space="0" w:color="auto"/>
            </w:tcBorders>
            <w:shd w:val="clear" w:color="auto" w:fill="FFFFFF"/>
            <w:vAlign w:val="bottom"/>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tcBorders>
            <w:shd w:val="clear" w:color="auto" w:fill="FFFFFF"/>
            <w:vAlign w:val="bottom"/>
          </w:tcPr>
          <w:p w:rsidR="008753E0" w:rsidRPr="00BE744B" w:rsidRDefault="008753E0" w:rsidP="008753E0">
            <w:pPr>
              <w:widowControl w:val="0"/>
              <w:spacing w:line="269" w:lineRule="exact"/>
              <w:rPr>
                <w:rFonts w:ascii="Times New Roman" w:hAnsi="Times New Roman" w:cs="Times New Roman"/>
                <w:sz w:val="24"/>
                <w:szCs w:val="24"/>
                <w:shd w:val="clear" w:color="auto" w:fill="FFFFFF"/>
                <w:lang w:bidi="ru-RU"/>
              </w:rPr>
            </w:pPr>
            <w:r w:rsidRPr="00BE744B">
              <w:rPr>
                <w:rFonts w:ascii="Times New Roman" w:hAnsi="Times New Roman" w:cs="Times New Roman"/>
                <w:sz w:val="24"/>
                <w:szCs w:val="24"/>
                <w:shd w:val="clear" w:color="auto" w:fill="FFFFFF"/>
                <w:lang w:bidi="ru-RU"/>
              </w:rPr>
              <w:t>Основы безопасности жизнедеятельности</w:t>
            </w:r>
          </w:p>
          <w:p w:rsidR="008753E0" w:rsidRPr="00BE744B" w:rsidRDefault="008753E0" w:rsidP="008753E0">
            <w:pPr>
              <w:widowControl w:val="0"/>
              <w:spacing w:line="269" w:lineRule="exact"/>
              <w:rPr>
                <w:rFonts w:ascii="Times New Roman" w:hAnsi="Times New Roman" w:cs="Times New Roman"/>
                <w:sz w:val="24"/>
                <w:szCs w:val="24"/>
                <w:shd w:val="clear" w:color="auto" w:fill="FFFFFF"/>
                <w:lang w:bidi="ru-RU"/>
              </w:rPr>
            </w:pPr>
          </w:p>
          <w:p w:rsidR="008753E0" w:rsidRPr="00BE744B" w:rsidRDefault="008753E0" w:rsidP="008753E0">
            <w:pPr>
              <w:widowControl w:val="0"/>
              <w:spacing w:line="269" w:lineRule="exact"/>
              <w:rPr>
                <w:rFonts w:ascii="Times New Roman" w:hAnsi="Times New Roman" w:cs="Times New Roman"/>
                <w:sz w:val="24"/>
                <w:szCs w:val="24"/>
              </w:rPr>
            </w:pPr>
          </w:p>
        </w:tc>
        <w:tc>
          <w:tcPr>
            <w:tcW w:w="2973" w:type="dxa"/>
            <w:tcBorders>
              <w:top w:val="single" w:sz="4" w:space="0" w:color="auto"/>
              <w:left w:val="single" w:sz="4" w:space="0" w:color="auto"/>
              <w:right w:val="single" w:sz="4" w:space="0" w:color="auto"/>
            </w:tcBorders>
            <w:shd w:val="clear" w:color="auto" w:fill="FFFFFF"/>
          </w:tcPr>
          <w:p w:rsidR="008753E0" w:rsidRPr="00F10A4E" w:rsidRDefault="008753E0" w:rsidP="008753E0">
            <w:pPr>
              <w:widowControl w:val="0"/>
              <w:spacing w:line="244" w:lineRule="exact"/>
              <w:jc w:val="center"/>
              <w:rPr>
                <w:rFonts w:ascii="Times New Roman" w:hAnsi="Times New Roman" w:cs="Times New Roman"/>
                <w:sz w:val="24"/>
                <w:szCs w:val="24"/>
              </w:rPr>
            </w:pPr>
            <w:r w:rsidRPr="00F10A4E">
              <w:rPr>
                <w:rFonts w:ascii="Times New Roman" w:hAnsi="Times New Roman" w:cs="Times New Roman"/>
                <w:sz w:val="24"/>
                <w:szCs w:val="24"/>
              </w:rPr>
              <w:t>тест</w:t>
            </w:r>
          </w:p>
        </w:tc>
      </w:tr>
      <w:tr w:rsidR="008753E0" w:rsidRPr="00BE744B" w:rsidTr="008753E0">
        <w:trPr>
          <w:trHeight w:hRule="exact" w:val="338"/>
        </w:trPr>
        <w:tc>
          <w:tcPr>
            <w:tcW w:w="3114" w:type="dxa"/>
            <w:tcBorders>
              <w:top w:val="single" w:sz="4" w:space="0" w:color="auto"/>
              <w:left w:val="single" w:sz="4" w:space="0" w:color="auto"/>
              <w:bottom w:val="single" w:sz="4" w:space="0" w:color="auto"/>
            </w:tcBorders>
            <w:shd w:val="clear" w:color="auto" w:fill="FFFFFF"/>
          </w:tcPr>
          <w:p w:rsidR="008753E0" w:rsidRPr="00BE744B" w:rsidRDefault="008753E0" w:rsidP="008753E0">
            <w:pPr>
              <w:rPr>
                <w:rFonts w:ascii="Times New Roman" w:eastAsia="Times New Roman" w:hAnsi="Times New Roman" w:cs="Times New Roman"/>
                <w:sz w:val="24"/>
                <w:szCs w:val="24"/>
              </w:rPr>
            </w:pPr>
          </w:p>
        </w:tc>
        <w:tc>
          <w:tcPr>
            <w:tcW w:w="3667" w:type="dxa"/>
            <w:tcBorders>
              <w:top w:val="single" w:sz="4" w:space="0" w:color="auto"/>
              <w:left w:val="single" w:sz="4" w:space="0" w:color="auto"/>
              <w:bottom w:val="single" w:sz="4" w:space="0" w:color="auto"/>
            </w:tcBorders>
            <w:shd w:val="clear" w:color="auto" w:fill="FFFFFF"/>
          </w:tcPr>
          <w:p w:rsidR="008753E0" w:rsidRPr="00BE744B" w:rsidRDefault="008753E0" w:rsidP="008753E0">
            <w:pPr>
              <w:widowControl w:val="0"/>
              <w:spacing w:line="244" w:lineRule="exact"/>
              <w:rPr>
                <w:rFonts w:ascii="Times New Roman" w:hAnsi="Times New Roman" w:cs="Times New Roman"/>
                <w:sz w:val="24"/>
                <w:szCs w:val="24"/>
              </w:rPr>
            </w:pPr>
            <w:r w:rsidRPr="00BE744B">
              <w:rPr>
                <w:rFonts w:ascii="Times New Roman" w:hAnsi="Times New Roman" w:cs="Times New Roman"/>
                <w:sz w:val="24"/>
                <w:szCs w:val="24"/>
                <w:shd w:val="clear" w:color="auto" w:fill="FFFFFF"/>
                <w:lang w:bidi="ru-RU"/>
              </w:rPr>
              <w:t>Индивидуальный проект</w:t>
            </w:r>
          </w:p>
        </w:tc>
        <w:tc>
          <w:tcPr>
            <w:tcW w:w="2973" w:type="dxa"/>
            <w:tcBorders>
              <w:top w:val="single" w:sz="4" w:space="0" w:color="auto"/>
              <w:left w:val="single" w:sz="4" w:space="0" w:color="auto"/>
              <w:bottom w:val="single" w:sz="4" w:space="0" w:color="auto"/>
              <w:right w:val="single" w:sz="4" w:space="0" w:color="auto"/>
            </w:tcBorders>
            <w:shd w:val="clear" w:color="auto" w:fill="FFFFFF"/>
          </w:tcPr>
          <w:p w:rsidR="008753E0" w:rsidRPr="00BE744B" w:rsidRDefault="008753E0" w:rsidP="008753E0">
            <w:pPr>
              <w:jc w:val="center"/>
              <w:rPr>
                <w:rFonts w:ascii="Times New Roman" w:eastAsia="Times New Roman" w:hAnsi="Times New Roman" w:cs="Times New Roman"/>
                <w:sz w:val="24"/>
                <w:szCs w:val="24"/>
              </w:rPr>
            </w:pPr>
            <w:r w:rsidRPr="00BE744B">
              <w:rPr>
                <w:rFonts w:ascii="Times New Roman" w:eastAsia="Times New Roman" w:hAnsi="Times New Roman" w:cs="Times New Roman"/>
                <w:sz w:val="24"/>
                <w:szCs w:val="24"/>
              </w:rPr>
              <w:t>Защита проекта</w:t>
            </w:r>
          </w:p>
        </w:tc>
      </w:tr>
    </w:tbl>
    <w:p w:rsidR="008753E0" w:rsidRPr="008753E0" w:rsidRDefault="008753E0" w:rsidP="008753E0">
      <w:pPr>
        <w:pStyle w:val="aa"/>
        <w:numPr>
          <w:ilvl w:val="0"/>
          <w:numId w:val="180"/>
        </w:numPr>
        <w:shd w:val="clear" w:color="auto" w:fill="FFFFFF"/>
        <w:rPr>
          <w:rFonts w:ascii="Times New Roman" w:hAnsi="Times New Roman" w:cs="Times New Roman"/>
          <w:color w:val="FF0000"/>
          <w:sz w:val="26"/>
          <w:szCs w:val="26"/>
        </w:rPr>
      </w:pPr>
    </w:p>
    <w:p w:rsidR="008753E0" w:rsidRPr="008753E0" w:rsidRDefault="008753E0" w:rsidP="008753E0">
      <w:pPr>
        <w:pStyle w:val="aa"/>
        <w:numPr>
          <w:ilvl w:val="0"/>
          <w:numId w:val="180"/>
        </w:numPr>
        <w:shd w:val="clear" w:color="auto" w:fill="FFFFFF"/>
        <w:rPr>
          <w:rFonts w:ascii="Times New Roman" w:hAnsi="Times New Roman" w:cs="Times New Roman"/>
          <w:color w:val="FF0000"/>
          <w:sz w:val="26"/>
          <w:szCs w:val="26"/>
          <w:lang w:val="en-US"/>
        </w:rPr>
      </w:pPr>
      <w:r w:rsidRPr="008753E0">
        <w:rPr>
          <w:rFonts w:ascii="Times New Roman" w:hAnsi="Times New Roman" w:cs="Times New Roman"/>
          <w:color w:val="FF0000"/>
          <w:sz w:val="26"/>
          <w:szCs w:val="26"/>
        </w:rPr>
        <w:t>.</w:t>
      </w:r>
    </w:p>
    <w:p w:rsidR="008753E0" w:rsidRPr="008753E0" w:rsidRDefault="008753E0" w:rsidP="008753E0">
      <w:pPr>
        <w:pStyle w:val="aa"/>
        <w:numPr>
          <w:ilvl w:val="0"/>
          <w:numId w:val="180"/>
        </w:numPr>
        <w:shd w:val="clear" w:color="auto" w:fill="FFFFFF"/>
        <w:rPr>
          <w:rFonts w:ascii="Times New Roman" w:hAnsi="Times New Roman" w:cs="Times New Roman"/>
          <w:sz w:val="24"/>
          <w:szCs w:val="24"/>
        </w:rPr>
      </w:pPr>
      <w:r w:rsidRPr="008753E0">
        <w:rPr>
          <w:rFonts w:ascii="Times New Roman" w:hAnsi="Times New Roman" w:cs="Times New Roman"/>
          <w:b/>
          <w:sz w:val="24"/>
          <w:szCs w:val="24"/>
        </w:rPr>
        <w:t>Внеурочная деятельность</w:t>
      </w:r>
      <w:r w:rsidRPr="008753E0">
        <w:rPr>
          <w:rFonts w:ascii="Times New Roman" w:hAnsi="Times New Roman" w:cs="Times New Roman"/>
          <w:sz w:val="24"/>
          <w:szCs w:val="24"/>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   </w:t>
      </w:r>
    </w:p>
    <w:p w:rsidR="008753E0" w:rsidRPr="0049635A" w:rsidRDefault="008753E0" w:rsidP="008753E0">
      <w:pPr>
        <w:pStyle w:val="a9"/>
        <w:numPr>
          <w:ilvl w:val="0"/>
          <w:numId w:val="180"/>
        </w:numPr>
        <w:rPr>
          <w:sz w:val="24"/>
          <w:szCs w:val="24"/>
        </w:rPr>
      </w:pPr>
    </w:p>
    <w:p w:rsidR="008753E0" w:rsidRPr="0049635A" w:rsidRDefault="008753E0" w:rsidP="008753E0">
      <w:pPr>
        <w:pStyle w:val="a9"/>
        <w:numPr>
          <w:ilvl w:val="0"/>
          <w:numId w:val="180"/>
        </w:numPr>
        <w:rPr>
          <w:sz w:val="24"/>
          <w:szCs w:val="24"/>
        </w:rPr>
      </w:pPr>
      <w:r w:rsidRPr="0049635A">
        <w:rPr>
          <w:sz w:val="24"/>
          <w:szCs w:val="24"/>
        </w:rPr>
        <w:t>Внеурочная деятельность будет осуществляться в следующих формах:</w:t>
      </w:r>
    </w:p>
    <w:p w:rsidR="008753E0" w:rsidRPr="0049635A" w:rsidRDefault="008753E0" w:rsidP="008753E0">
      <w:pPr>
        <w:pStyle w:val="a9"/>
        <w:numPr>
          <w:ilvl w:val="0"/>
          <w:numId w:val="180"/>
        </w:numPr>
        <w:rPr>
          <w:sz w:val="24"/>
          <w:szCs w:val="24"/>
        </w:rPr>
      </w:pPr>
      <w:r w:rsidRPr="0049635A">
        <w:rPr>
          <w:sz w:val="24"/>
          <w:szCs w:val="24"/>
        </w:rPr>
        <w:t>- спортивно-оздоровительное направление:  спортивные соревнования «Веселые старты», праздник Здоровья, походы, спортивные секции.</w:t>
      </w:r>
    </w:p>
    <w:p w:rsidR="008753E0" w:rsidRPr="0049635A" w:rsidRDefault="008753E0" w:rsidP="008753E0">
      <w:pPr>
        <w:pStyle w:val="a9"/>
        <w:numPr>
          <w:ilvl w:val="0"/>
          <w:numId w:val="180"/>
        </w:numPr>
        <w:rPr>
          <w:sz w:val="24"/>
          <w:szCs w:val="24"/>
        </w:rPr>
      </w:pPr>
      <w:r w:rsidRPr="0049635A">
        <w:rPr>
          <w:sz w:val="24"/>
          <w:szCs w:val="24"/>
        </w:rPr>
        <w:t xml:space="preserve"> -духовно-нравственное направление: классные часы, беседы, встречи с интересными людьми, экскурсионные поездки по местам боевой славы, праздники, торжественные линейки, посвященные Дню Победы,  краеведческая работа.</w:t>
      </w:r>
    </w:p>
    <w:p w:rsidR="008753E0" w:rsidRPr="0049635A" w:rsidRDefault="008753E0" w:rsidP="008753E0">
      <w:pPr>
        <w:pStyle w:val="a9"/>
        <w:numPr>
          <w:ilvl w:val="0"/>
          <w:numId w:val="180"/>
        </w:numPr>
        <w:rPr>
          <w:sz w:val="24"/>
          <w:szCs w:val="24"/>
        </w:rPr>
      </w:pPr>
      <w:r w:rsidRPr="0049635A">
        <w:rPr>
          <w:sz w:val="24"/>
          <w:szCs w:val="24"/>
        </w:rPr>
        <w:t>- социальное направление: коллективные творческие дела, акции, социально-значимые проекты.</w:t>
      </w:r>
    </w:p>
    <w:p w:rsidR="008753E0" w:rsidRPr="0049635A" w:rsidRDefault="008753E0" w:rsidP="008753E0">
      <w:pPr>
        <w:pStyle w:val="a9"/>
        <w:numPr>
          <w:ilvl w:val="0"/>
          <w:numId w:val="180"/>
        </w:numPr>
        <w:rPr>
          <w:sz w:val="24"/>
          <w:szCs w:val="24"/>
        </w:rPr>
      </w:pPr>
      <w:r w:rsidRPr="0049635A">
        <w:rPr>
          <w:sz w:val="24"/>
          <w:szCs w:val="24"/>
        </w:rPr>
        <w:t>- общеинтеллектуальное направление:  диспуты, конференции, проекты научной направленности, научно-практические конференции;</w:t>
      </w:r>
    </w:p>
    <w:p w:rsidR="008753E0" w:rsidRPr="0049635A" w:rsidRDefault="008753E0" w:rsidP="008753E0">
      <w:pPr>
        <w:pStyle w:val="a9"/>
        <w:numPr>
          <w:ilvl w:val="0"/>
          <w:numId w:val="180"/>
        </w:numPr>
        <w:rPr>
          <w:sz w:val="24"/>
          <w:szCs w:val="24"/>
        </w:rPr>
      </w:pPr>
      <w:r w:rsidRPr="0049635A">
        <w:rPr>
          <w:sz w:val="24"/>
          <w:szCs w:val="24"/>
        </w:rPr>
        <w:lastRenderedPageBreak/>
        <w:t>- общекультурное направление: коллективные творческие дела, праздники.</w:t>
      </w:r>
    </w:p>
    <w:p w:rsidR="008753E0" w:rsidRPr="00CC23AF" w:rsidRDefault="008753E0" w:rsidP="008753E0">
      <w:pPr>
        <w:pStyle w:val="a9"/>
        <w:numPr>
          <w:ilvl w:val="0"/>
          <w:numId w:val="180"/>
        </w:numPr>
        <w:rPr>
          <w:b/>
          <w:color w:val="FF0000"/>
          <w:sz w:val="24"/>
          <w:szCs w:val="24"/>
        </w:rPr>
      </w:pPr>
    </w:p>
    <w:p w:rsidR="008753E0" w:rsidRPr="0049635A" w:rsidRDefault="008753E0" w:rsidP="008753E0">
      <w:pPr>
        <w:pStyle w:val="a9"/>
        <w:numPr>
          <w:ilvl w:val="0"/>
          <w:numId w:val="180"/>
        </w:numPr>
        <w:jc w:val="center"/>
        <w:rPr>
          <w:b/>
          <w:sz w:val="24"/>
          <w:szCs w:val="24"/>
        </w:rPr>
      </w:pPr>
      <w:r w:rsidRPr="0049635A">
        <w:rPr>
          <w:b/>
          <w:sz w:val="24"/>
          <w:szCs w:val="24"/>
        </w:rPr>
        <w:t>Формы внеурочной деятельности</w:t>
      </w:r>
    </w:p>
    <w:p w:rsidR="008753E0" w:rsidRPr="0049635A" w:rsidRDefault="008753E0" w:rsidP="008753E0">
      <w:pPr>
        <w:pStyle w:val="a9"/>
        <w:numPr>
          <w:ilvl w:val="0"/>
          <w:numId w:val="180"/>
        </w:numPr>
        <w:rPr>
          <w:b/>
          <w:sz w:val="24"/>
          <w:szCs w:val="24"/>
        </w:rPr>
      </w:pPr>
    </w:p>
    <w:tbl>
      <w:tblPr>
        <w:tblW w:w="10857" w:type="dxa"/>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387"/>
        <w:gridCol w:w="3094"/>
      </w:tblGrid>
      <w:tr w:rsidR="008753E0" w:rsidRPr="0049635A" w:rsidTr="008753E0">
        <w:tc>
          <w:tcPr>
            <w:tcW w:w="2376"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Направление образовательно-воспитательной деятельности</w:t>
            </w: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b/>
                <w:sz w:val="24"/>
                <w:szCs w:val="24"/>
              </w:rPr>
            </w:pPr>
            <w:r w:rsidRPr="0049635A">
              <w:rPr>
                <w:b/>
                <w:sz w:val="24"/>
                <w:szCs w:val="24"/>
              </w:rPr>
              <w:t>Формы работы</w:t>
            </w:r>
          </w:p>
          <w:p w:rsidR="008753E0" w:rsidRPr="0049635A" w:rsidRDefault="008753E0" w:rsidP="008753E0">
            <w:pPr>
              <w:pStyle w:val="a9"/>
              <w:rPr>
                <w:b/>
                <w:bCs/>
                <w:sz w:val="24"/>
                <w:szCs w:val="24"/>
              </w:rPr>
            </w:pP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b/>
                <w:sz w:val="24"/>
                <w:szCs w:val="24"/>
              </w:rPr>
            </w:pPr>
          </w:p>
          <w:p w:rsidR="008753E0" w:rsidRPr="0049635A" w:rsidRDefault="008753E0" w:rsidP="008753E0">
            <w:pPr>
              <w:pStyle w:val="a9"/>
              <w:rPr>
                <w:b/>
                <w:sz w:val="24"/>
                <w:szCs w:val="24"/>
              </w:rPr>
            </w:pPr>
            <w:r w:rsidRPr="0049635A">
              <w:rPr>
                <w:b/>
                <w:sz w:val="24"/>
                <w:szCs w:val="24"/>
              </w:rPr>
              <w:t xml:space="preserve">Кадровое </w:t>
            </w:r>
          </w:p>
          <w:p w:rsidR="008753E0" w:rsidRPr="0049635A" w:rsidRDefault="008753E0" w:rsidP="008753E0">
            <w:pPr>
              <w:pStyle w:val="a9"/>
              <w:rPr>
                <w:b/>
                <w:sz w:val="24"/>
                <w:szCs w:val="24"/>
              </w:rPr>
            </w:pPr>
            <w:r w:rsidRPr="0049635A">
              <w:rPr>
                <w:b/>
                <w:sz w:val="24"/>
                <w:szCs w:val="24"/>
              </w:rPr>
              <w:t>обеспечение</w:t>
            </w:r>
          </w:p>
        </w:tc>
      </w:tr>
      <w:tr w:rsidR="008753E0" w:rsidRPr="0049635A" w:rsidTr="008753E0">
        <w:trPr>
          <w:trHeight w:val="572"/>
        </w:trPr>
        <w:tc>
          <w:tcPr>
            <w:tcW w:w="2376" w:type="dxa"/>
            <w:vMerge w:val="restart"/>
            <w:tcBorders>
              <w:top w:val="single" w:sz="4" w:space="0" w:color="auto"/>
              <w:left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Спортивно-оздоровительное</w:t>
            </w:r>
          </w:p>
          <w:p w:rsidR="008753E0" w:rsidRPr="0049635A" w:rsidRDefault="008753E0" w:rsidP="008753E0">
            <w:pPr>
              <w:pStyle w:val="a9"/>
              <w:rPr>
                <w:b/>
                <w:bCs/>
                <w:sz w:val="24"/>
                <w:szCs w:val="24"/>
              </w:rPr>
            </w:pPr>
          </w:p>
          <w:p w:rsidR="008753E0" w:rsidRPr="0049635A" w:rsidRDefault="008753E0" w:rsidP="008753E0">
            <w:pPr>
              <w:pStyle w:val="a9"/>
              <w:rPr>
                <w:b/>
                <w:bCs/>
                <w:sz w:val="24"/>
                <w:szCs w:val="24"/>
              </w:rPr>
            </w:pPr>
          </w:p>
          <w:p w:rsidR="008753E0" w:rsidRPr="0049635A" w:rsidRDefault="008753E0" w:rsidP="008753E0">
            <w:pPr>
              <w:pStyle w:val="a9"/>
              <w:rPr>
                <w:b/>
                <w:bCs/>
                <w:sz w:val="24"/>
                <w:szCs w:val="24"/>
              </w:rPr>
            </w:pPr>
          </w:p>
          <w:p w:rsidR="008753E0" w:rsidRPr="0049635A" w:rsidRDefault="008753E0" w:rsidP="008753E0">
            <w:pPr>
              <w:pStyle w:val="a9"/>
              <w:rPr>
                <w:b/>
                <w:bCs/>
                <w:sz w:val="24"/>
                <w:szCs w:val="24"/>
              </w:rPr>
            </w:pPr>
          </w:p>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Походы, спортивные секции «Волейбол», спортивный клуб «Летящий мяч»</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Педагоги школы</w:t>
            </w:r>
          </w:p>
          <w:p w:rsidR="008753E0" w:rsidRPr="0049635A" w:rsidRDefault="008753E0" w:rsidP="008753E0">
            <w:pPr>
              <w:pStyle w:val="a9"/>
              <w:ind w:firstLine="34"/>
              <w:rPr>
                <w:sz w:val="24"/>
                <w:szCs w:val="24"/>
              </w:rPr>
            </w:pPr>
            <w:r w:rsidRPr="0049635A">
              <w:rPr>
                <w:sz w:val="24"/>
                <w:szCs w:val="24"/>
              </w:rPr>
              <w:t>Классные руководители</w:t>
            </w:r>
          </w:p>
        </w:tc>
      </w:tr>
      <w:tr w:rsidR="008753E0" w:rsidRPr="0049635A" w:rsidTr="008753E0">
        <w:trPr>
          <w:trHeight w:val="733"/>
        </w:trPr>
        <w:tc>
          <w:tcPr>
            <w:tcW w:w="2376" w:type="dxa"/>
            <w:vMerge/>
            <w:tcBorders>
              <w:left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Спортивные соревнования «Веселые старты», «Лыжня России», праздник Здоровья и др.</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Учитель физической культуры</w:t>
            </w:r>
          </w:p>
        </w:tc>
      </w:tr>
      <w:tr w:rsidR="008753E0" w:rsidRPr="0049635A" w:rsidTr="008753E0">
        <w:trPr>
          <w:trHeight w:val="579"/>
        </w:trPr>
        <w:tc>
          <w:tcPr>
            <w:tcW w:w="2376" w:type="dxa"/>
            <w:vMerge/>
            <w:tcBorders>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Месячник физкультурно-оздоровительной работы</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sz w:val="24"/>
                <w:szCs w:val="24"/>
              </w:rPr>
            </w:pPr>
            <w:r w:rsidRPr="0049635A">
              <w:rPr>
                <w:sz w:val="24"/>
                <w:szCs w:val="24"/>
              </w:rPr>
              <w:t>Учитель физической культуры</w:t>
            </w:r>
          </w:p>
        </w:tc>
      </w:tr>
      <w:tr w:rsidR="008753E0" w:rsidRPr="0049635A" w:rsidTr="008753E0">
        <w:trPr>
          <w:trHeight w:val="469"/>
        </w:trPr>
        <w:tc>
          <w:tcPr>
            <w:tcW w:w="2376" w:type="dxa"/>
            <w:vMerge w:val="restart"/>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Общекультурное</w:t>
            </w: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 xml:space="preserve">Посещение  музеев, выставок </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sz w:val="24"/>
                <w:szCs w:val="24"/>
              </w:rPr>
            </w:pPr>
            <w:r w:rsidRPr="0049635A">
              <w:rPr>
                <w:sz w:val="24"/>
                <w:szCs w:val="24"/>
              </w:rPr>
              <w:t>Классный руководитель</w:t>
            </w:r>
          </w:p>
          <w:p w:rsidR="008753E0" w:rsidRPr="0049635A" w:rsidRDefault="008753E0" w:rsidP="008753E0">
            <w:pPr>
              <w:pStyle w:val="a9"/>
              <w:rPr>
                <w:sz w:val="24"/>
                <w:szCs w:val="24"/>
              </w:rPr>
            </w:pPr>
            <w:r w:rsidRPr="0049635A">
              <w:rPr>
                <w:sz w:val="24"/>
                <w:szCs w:val="24"/>
              </w:rPr>
              <w:t>Родители</w:t>
            </w:r>
          </w:p>
        </w:tc>
      </w:tr>
      <w:tr w:rsidR="008753E0" w:rsidRPr="0049635A" w:rsidTr="008753E0">
        <w:trPr>
          <w:trHeight w:val="602"/>
        </w:trPr>
        <w:tc>
          <w:tcPr>
            <w:tcW w:w="2376" w:type="dxa"/>
            <w:vMerge/>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 xml:space="preserve">Экскурсионные поездки </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Классный руководитель</w:t>
            </w:r>
          </w:p>
        </w:tc>
      </w:tr>
      <w:tr w:rsidR="008753E0" w:rsidRPr="0049635A" w:rsidTr="008753E0">
        <w:trPr>
          <w:trHeight w:val="484"/>
        </w:trPr>
        <w:tc>
          <w:tcPr>
            <w:tcW w:w="2376" w:type="dxa"/>
            <w:vMerge/>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 xml:space="preserve">Участие в школьных праздниках </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Классный руководитель</w:t>
            </w:r>
          </w:p>
        </w:tc>
      </w:tr>
      <w:tr w:rsidR="008753E0" w:rsidRPr="0049635A" w:rsidTr="008753E0">
        <w:trPr>
          <w:trHeight w:val="497"/>
        </w:trPr>
        <w:tc>
          <w:tcPr>
            <w:tcW w:w="2376" w:type="dxa"/>
            <w:vMerge/>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Коллективные творческие дела</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Педагоги школы</w:t>
            </w:r>
          </w:p>
        </w:tc>
      </w:tr>
      <w:tr w:rsidR="008753E0" w:rsidRPr="0049635A" w:rsidTr="008753E0">
        <w:trPr>
          <w:trHeight w:val="637"/>
        </w:trPr>
        <w:tc>
          <w:tcPr>
            <w:tcW w:w="2376" w:type="dxa"/>
            <w:vMerge w:val="restart"/>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Общеинтеллек-туальное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Проектная деятельность</w:t>
            </w:r>
          </w:p>
        </w:tc>
        <w:tc>
          <w:tcPr>
            <w:tcW w:w="3094" w:type="dxa"/>
            <w:vMerge w:val="restart"/>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sz w:val="24"/>
                <w:szCs w:val="24"/>
              </w:rPr>
            </w:pPr>
            <w:r w:rsidRPr="0049635A">
              <w:rPr>
                <w:sz w:val="24"/>
                <w:szCs w:val="24"/>
              </w:rPr>
              <w:t>Классный руководитель, учитель-предметник</w:t>
            </w:r>
          </w:p>
        </w:tc>
      </w:tr>
      <w:tr w:rsidR="008753E0" w:rsidRPr="0049635A" w:rsidTr="008753E0">
        <w:trPr>
          <w:trHeight w:val="418"/>
        </w:trPr>
        <w:tc>
          <w:tcPr>
            <w:tcW w:w="2376" w:type="dxa"/>
            <w:vMerge/>
            <w:tcBorders>
              <w:left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Викторины, конкурсы, олимпиады</w:t>
            </w:r>
          </w:p>
        </w:tc>
        <w:tc>
          <w:tcPr>
            <w:tcW w:w="3094" w:type="dxa"/>
            <w:vMerge/>
            <w:tcBorders>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p>
        </w:tc>
      </w:tr>
      <w:tr w:rsidR="008753E0" w:rsidRPr="0049635A" w:rsidTr="008753E0">
        <w:trPr>
          <w:trHeight w:val="469"/>
        </w:trPr>
        <w:tc>
          <w:tcPr>
            <w:tcW w:w="2376" w:type="dxa"/>
            <w:vMerge/>
            <w:tcBorders>
              <w:left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Предметные недели</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Учителя-предметники</w:t>
            </w:r>
          </w:p>
        </w:tc>
      </w:tr>
      <w:tr w:rsidR="008753E0" w:rsidRPr="0049635A" w:rsidTr="008753E0">
        <w:trPr>
          <w:trHeight w:val="469"/>
        </w:trPr>
        <w:tc>
          <w:tcPr>
            <w:tcW w:w="2376" w:type="dxa"/>
            <w:vMerge/>
            <w:tcBorders>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Занятие</w:t>
            </w:r>
            <w:r>
              <w:rPr>
                <w:sz w:val="24"/>
                <w:szCs w:val="24"/>
              </w:rPr>
              <w:t xml:space="preserve"> в </w:t>
            </w:r>
            <w:r w:rsidRPr="0049635A">
              <w:rPr>
                <w:sz w:val="24"/>
                <w:szCs w:val="24"/>
              </w:rPr>
              <w:t xml:space="preserve"> кружка</w:t>
            </w:r>
            <w:r>
              <w:rPr>
                <w:sz w:val="24"/>
                <w:szCs w:val="24"/>
              </w:rPr>
              <w:t>х</w:t>
            </w:r>
            <w:r w:rsidRPr="0049635A">
              <w:rPr>
                <w:sz w:val="24"/>
                <w:szCs w:val="24"/>
              </w:rPr>
              <w:t xml:space="preserve"> «</w:t>
            </w:r>
            <w:r>
              <w:rPr>
                <w:sz w:val="24"/>
                <w:szCs w:val="24"/>
              </w:rPr>
              <w:t>Финансовая грамотность</w:t>
            </w:r>
            <w:r w:rsidRPr="0049635A">
              <w:rPr>
                <w:sz w:val="24"/>
                <w:szCs w:val="24"/>
              </w:rPr>
              <w:t>»</w:t>
            </w:r>
            <w:r>
              <w:rPr>
                <w:sz w:val="24"/>
                <w:szCs w:val="24"/>
              </w:rPr>
              <w:t>, «Физика вокруг нас»</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Учителя-предметники</w:t>
            </w:r>
          </w:p>
        </w:tc>
      </w:tr>
      <w:tr w:rsidR="008753E0" w:rsidRPr="0049635A" w:rsidTr="008753E0">
        <w:trPr>
          <w:trHeight w:val="619"/>
        </w:trPr>
        <w:tc>
          <w:tcPr>
            <w:tcW w:w="2376" w:type="dxa"/>
            <w:vMerge w:val="restart"/>
            <w:tcBorders>
              <w:top w:val="single" w:sz="4" w:space="0" w:color="auto"/>
              <w:left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Духовно-нравственное</w:t>
            </w:r>
          </w:p>
        </w:tc>
        <w:tc>
          <w:tcPr>
            <w:tcW w:w="5387"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TableParagraph"/>
              <w:spacing w:before="1" w:line="260" w:lineRule="exact"/>
              <w:ind w:left="10" w:right="667"/>
              <w:rPr>
                <w:sz w:val="24"/>
              </w:rPr>
            </w:pPr>
            <w:r w:rsidRPr="0049635A">
              <w:rPr>
                <w:sz w:val="24"/>
              </w:rPr>
              <w:t>Классные</w:t>
            </w:r>
            <w:r w:rsidRPr="0049635A">
              <w:rPr>
                <w:spacing w:val="-3"/>
                <w:sz w:val="24"/>
              </w:rPr>
              <w:t xml:space="preserve"> </w:t>
            </w:r>
            <w:r w:rsidRPr="0049635A">
              <w:rPr>
                <w:sz w:val="24"/>
              </w:rPr>
              <w:t>часы «Разговор</w:t>
            </w:r>
            <w:r w:rsidRPr="0049635A">
              <w:rPr>
                <w:spacing w:val="-8"/>
                <w:sz w:val="24"/>
              </w:rPr>
              <w:t xml:space="preserve"> </w:t>
            </w:r>
            <w:r w:rsidRPr="0049635A">
              <w:rPr>
                <w:sz w:val="24"/>
              </w:rPr>
              <w:t>о важном»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Классный руководитель</w:t>
            </w:r>
          </w:p>
        </w:tc>
      </w:tr>
      <w:tr w:rsidR="008753E0" w:rsidRPr="0049635A" w:rsidTr="008753E0">
        <w:trPr>
          <w:trHeight w:val="619"/>
        </w:trPr>
        <w:tc>
          <w:tcPr>
            <w:tcW w:w="2376" w:type="dxa"/>
            <w:vMerge/>
            <w:tcBorders>
              <w:top w:val="single" w:sz="4" w:space="0" w:color="auto"/>
              <w:left w:val="single" w:sz="4" w:space="0" w:color="auto"/>
              <w:right w:val="single" w:sz="4" w:space="0" w:color="auto"/>
            </w:tcBorders>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TableParagraph"/>
              <w:spacing w:before="1" w:line="260" w:lineRule="exact"/>
              <w:ind w:left="10" w:right="667"/>
              <w:rPr>
                <w:sz w:val="24"/>
              </w:rPr>
            </w:pPr>
            <w:r w:rsidRPr="00311DE3">
              <w:rPr>
                <w:sz w:val="24"/>
              </w:rPr>
              <w:t>Классные</w:t>
            </w:r>
            <w:r w:rsidRPr="00311DE3">
              <w:rPr>
                <w:spacing w:val="-3"/>
                <w:sz w:val="24"/>
              </w:rPr>
              <w:t xml:space="preserve"> </w:t>
            </w:r>
            <w:r w:rsidRPr="00311DE3">
              <w:rPr>
                <w:sz w:val="24"/>
              </w:rPr>
              <w:t>часы «</w:t>
            </w:r>
            <w:r>
              <w:rPr>
                <w:sz w:val="24"/>
              </w:rPr>
              <w:t>Уроки доброты</w:t>
            </w:r>
            <w:r w:rsidRPr="00311DE3">
              <w:rPr>
                <w:sz w:val="24"/>
              </w:rPr>
              <w:t>» (воспитательные мероприятия)</w:t>
            </w:r>
          </w:p>
        </w:tc>
        <w:tc>
          <w:tcPr>
            <w:tcW w:w="3094" w:type="dxa"/>
            <w:tcBorders>
              <w:top w:val="single" w:sz="4" w:space="0" w:color="auto"/>
              <w:left w:val="single" w:sz="4" w:space="0" w:color="auto"/>
              <w:bottom w:val="single" w:sz="4" w:space="0" w:color="auto"/>
              <w:right w:val="single" w:sz="4" w:space="0" w:color="auto"/>
            </w:tcBorders>
          </w:tcPr>
          <w:p w:rsidR="008753E0" w:rsidRPr="00311DE3" w:rsidRDefault="008753E0" w:rsidP="008753E0">
            <w:pPr>
              <w:ind w:firstLine="34"/>
              <w:rPr>
                <w:rFonts w:ascii="Times New Roman" w:hAnsi="Times New Roman" w:cs="Times New Roman"/>
                <w:sz w:val="24"/>
                <w:szCs w:val="24"/>
                <w:lang w:bidi="en-US"/>
              </w:rPr>
            </w:pPr>
            <w:r w:rsidRPr="00311DE3">
              <w:rPr>
                <w:rFonts w:ascii="Times New Roman" w:hAnsi="Times New Roman" w:cs="Times New Roman"/>
                <w:sz w:val="24"/>
                <w:szCs w:val="24"/>
                <w:lang w:bidi="en-US"/>
              </w:rPr>
              <w:t>Классный руководитель</w:t>
            </w:r>
          </w:p>
        </w:tc>
      </w:tr>
      <w:tr w:rsidR="008753E0" w:rsidRPr="0049635A" w:rsidTr="008753E0">
        <w:trPr>
          <w:trHeight w:val="619"/>
        </w:trPr>
        <w:tc>
          <w:tcPr>
            <w:tcW w:w="2376" w:type="dxa"/>
            <w:vMerge/>
            <w:tcBorders>
              <w:left w:val="single" w:sz="4" w:space="0" w:color="auto"/>
              <w:right w:val="single" w:sz="4" w:space="0" w:color="auto"/>
            </w:tcBorders>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Классные часы, беседы, встречи с интересными людьми</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Классный руководитель</w:t>
            </w:r>
          </w:p>
        </w:tc>
      </w:tr>
      <w:tr w:rsidR="008753E0" w:rsidRPr="0049635A" w:rsidTr="008753E0">
        <w:trPr>
          <w:trHeight w:val="419"/>
        </w:trPr>
        <w:tc>
          <w:tcPr>
            <w:tcW w:w="2376" w:type="dxa"/>
            <w:vMerge/>
            <w:tcBorders>
              <w:left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Экскурсионные поездки по местам боевой славы</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sz w:val="24"/>
                <w:szCs w:val="24"/>
              </w:rPr>
            </w:pPr>
            <w:r w:rsidRPr="0049635A">
              <w:rPr>
                <w:sz w:val="24"/>
                <w:szCs w:val="24"/>
              </w:rPr>
              <w:t>Классный руководитель</w:t>
            </w:r>
          </w:p>
        </w:tc>
      </w:tr>
      <w:tr w:rsidR="008753E0" w:rsidRPr="0049635A" w:rsidTr="008753E0">
        <w:trPr>
          <w:trHeight w:val="1236"/>
        </w:trPr>
        <w:tc>
          <w:tcPr>
            <w:tcW w:w="2376" w:type="dxa"/>
            <w:vMerge/>
            <w:tcBorders>
              <w:left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Праздники, торжественные линейки, уроки мужества, посвященные Дню Победы, Дню освобождения Брянщины от немецко-фашистских оккупантов</w:t>
            </w:r>
          </w:p>
        </w:tc>
        <w:tc>
          <w:tcPr>
            <w:tcW w:w="3094" w:type="dxa"/>
            <w:tcBorders>
              <w:top w:val="single" w:sz="4" w:space="0" w:color="auto"/>
              <w:left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Классный руководитель</w:t>
            </w:r>
          </w:p>
        </w:tc>
      </w:tr>
      <w:tr w:rsidR="008753E0" w:rsidRPr="0049635A" w:rsidTr="008753E0">
        <w:trPr>
          <w:trHeight w:val="569"/>
        </w:trPr>
        <w:tc>
          <w:tcPr>
            <w:tcW w:w="2376" w:type="dxa"/>
            <w:vMerge w:val="restart"/>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b/>
                <w:bCs/>
                <w:sz w:val="24"/>
                <w:szCs w:val="24"/>
              </w:rPr>
            </w:pPr>
            <w:r w:rsidRPr="0049635A">
              <w:rPr>
                <w:b/>
                <w:bCs/>
                <w:sz w:val="24"/>
                <w:szCs w:val="24"/>
              </w:rPr>
              <w:t>Социальное</w:t>
            </w:r>
          </w:p>
        </w:tc>
        <w:tc>
          <w:tcPr>
            <w:tcW w:w="5387" w:type="dxa"/>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ind w:firstLine="34"/>
              <w:rPr>
                <w:sz w:val="24"/>
                <w:szCs w:val="24"/>
              </w:rPr>
            </w:pPr>
            <w:r w:rsidRPr="0049635A">
              <w:rPr>
                <w:sz w:val="24"/>
                <w:szCs w:val="24"/>
              </w:rPr>
              <w:t>Общественно-полезные трудовые акции, социально-значимые дела</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rPr>
                <w:sz w:val="24"/>
                <w:szCs w:val="24"/>
              </w:rPr>
            </w:pPr>
            <w:r w:rsidRPr="0049635A">
              <w:rPr>
                <w:sz w:val="24"/>
                <w:szCs w:val="24"/>
              </w:rPr>
              <w:t>Классный руководитель</w:t>
            </w:r>
          </w:p>
        </w:tc>
      </w:tr>
      <w:tr w:rsidR="008753E0" w:rsidRPr="0049635A" w:rsidTr="008753E0">
        <w:trPr>
          <w:trHeight w:val="553"/>
        </w:trPr>
        <w:tc>
          <w:tcPr>
            <w:tcW w:w="2376" w:type="dxa"/>
            <w:vMerge/>
            <w:tcBorders>
              <w:top w:val="single" w:sz="4" w:space="0" w:color="auto"/>
              <w:left w:val="single" w:sz="4" w:space="0" w:color="auto"/>
              <w:bottom w:val="single" w:sz="4" w:space="0" w:color="auto"/>
              <w:right w:val="single" w:sz="4" w:space="0" w:color="auto"/>
            </w:tcBorders>
            <w:vAlign w:val="center"/>
          </w:tcPr>
          <w:p w:rsidR="008753E0" w:rsidRPr="0049635A" w:rsidRDefault="008753E0" w:rsidP="008753E0">
            <w:pPr>
              <w:pStyle w:val="a9"/>
              <w:rPr>
                <w:b/>
                <w:bCs/>
                <w:sz w:val="24"/>
                <w:szCs w:val="24"/>
              </w:rPr>
            </w:pPr>
          </w:p>
        </w:tc>
        <w:tc>
          <w:tcPr>
            <w:tcW w:w="5387" w:type="dxa"/>
            <w:tcBorders>
              <w:top w:val="single" w:sz="4" w:space="0" w:color="auto"/>
              <w:left w:val="single" w:sz="4" w:space="0" w:color="auto"/>
              <w:right w:val="single" w:sz="4" w:space="0" w:color="auto"/>
            </w:tcBorders>
            <w:vAlign w:val="center"/>
          </w:tcPr>
          <w:p w:rsidR="008753E0" w:rsidRPr="0049635A" w:rsidRDefault="008753E0" w:rsidP="008753E0">
            <w:pPr>
              <w:pStyle w:val="a9"/>
              <w:rPr>
                <w:sz w:val="24"/>
                <w:szCs w:val="24"/>
              </w:rPr>
            </w:pPr>
            <w:r w:rsidRPr="0049635A">
              <w:rPr>
                <w:sz w:val="24"/>
                <w:szCs w:val="24"/>
              </w:rPr>
              <w:t xml:space="preserve">Социальные проекты </w:t>
            </w:r>
          </w:p>
        </w:tc>
        <w:tc>
          <w:tcPr>
            <w:tcW w:w="3094" w:type="dxa"/>
            <w:tcBorders>
              <w:top w:val="single" w:sz="4" w:space="0" w:color="auto"/>
              <w:left w:val="single" w:sz="4" w:space="0" w:color="auto"/>
              <w:bottom w:val="single" w:sz="4" w:space="0" w:color="auto"/>
              <w:right w:val="single" w:sz="4" w:space="0" w:color="auto"/>
            </w:tcBorders>
          </w:tcPr>
          <w:p w:rsidR="008753E0" w:rsidRPr="0049635A" w:rsidRDefault="008753E0" w:rsidP="008753E0">
            <w:pPr>
              <w:pStyle w:val="a9"/>
              <w:ind w:firstLine="34"/>
              <w:rPr>
                <w:sz w:val="24"/>
                <w:szCs w:val="24"/>
              </w:rPr>
            </w:pPr>
            <w:r w:rsidRPr="0049635A">
              <w:rPr>
                <w:sz w:val="24"/>
                <w:szCs w:val="24"/>
              </w:rPr>
              <w:t>Педагоги школы</w:t>
            </w:r>
          </w:p>
        </w:tc>
      </w:tr>
    </w:tbl>
    <w:p w:rsidR="008753E0" w:rsidRPr="008753E0" w:rsidRDefault="008753E0" w:rsidP="008753E0">
      <w:pPr>
        <w:pStyle w:val="aa"/>
        <w:numPr>
          <w:ilvl w:val="0"/>
          <w:numId w:val="180"/>
        </w:numPr>
        <w:shd w:val="clear" w:color="auto" w:fill="FFFFFF"/>
        <w:rPr>
          <w:rFonts w:ascii="Times New Roman" w:hAnsi="Times New Roman" w:cs="Times New Roman"/>
          <w:color w:val="FF0000"/>
          <w:sz w:val="26"/>
          <w:szCs w:val="26"/>
        </w:rPr>
      </w:pPr>
    </w:p>
    <w:p w:rsidR="008753E0" w:rsidRDefault="008753E0" w:rsidP="008753E0">
      <w:pPr>
        <w:pStyle w:val="a9"/>
        <w:spacing w:line="276" w:lineRule="auto"/>
        <w:ind w:left="720"/>
        <w:rPr>
          <w:b/>
          <w:sz w:val="22"/>
          <w:szCs w:val="24"/>
        </w:rPr>
      </w:pPr>
    </w:p>
    <w:p w:rsidR="008753E0" w:rsidRPr="00603F99" w:rsidRDefault="008753E0" w:rsidP="008753E0">
      <w:pPr>
        <w:pStyle w:val="a9"/>
        <w:spacing w:line="276" w:lineRule="auto"/>
        <w:ind w:left="720"/>
        <w:rPr>
          <w:b/>
          <w:sz w:val="22"/>
          <w:szCs w:val="24"/>
        </w:rPr>
      </w:pPr>
    </w:p>
    <w:p w:rsidR="00DB6D3D" w:rsidRPr="00603F99" w:rsidRDefault="00DB6D3D" w:rsidP="00DB6D3D">
      <w:pPr>
        <w:pStyle w:val="a9"/>
        <w:spacing w:line="276" w:lineRule="auto"/>
        <w:jc w:val="center"/>
        <w:rPr>
          <w:b/>
          <w:sz w:val="22"/>
          <w:szCs w:val="24"/>
        </w:rPr>
      </w:pPr>
      <w:r w:rsidRPr="00603F99">
        <w:rPr>
          <w:b/>
          <w:sz w:val="22"/>
          <w:szCs w:val="24"/>
        </w:rPr>
        <w:t>3.2. План внеурочной деятельности</w:t>
      </w:r>
    </w:p>
    <w:p w:rsidR="00DB6D3D" w:rsidRPr="00603F99" w:rsidRDefault="00DB6D3D" w:rsidP="00DB6D3D">
      <w:pPr>
        <w:pStyle w:val="a9"/>
        <w:spacing w:line="276" w:lineRule="auto"/>
        <w:jc w:val="center"/>
        <w:rPr>
          <w:sz w:val="22"/>
          <w:szCs w:val="24"/>
        </w:rPr>
      </w:pPr>
    </w:p>
    <w:p w:rsidR="00DB6D3D" w:rsidRPr="00603F99" w:rsidRDefault="00DB6D3D" w:rsidP="00DB6D3D">
      <w:pPr>
        <w:pStyle w:val="a9"/>
        <w:spacing w:line="276" w:lineRule="auto"/>
        <w:jc w:val="both"/>
        <w:rPr>
          <w:sz w:val="22"/>
          <w:szCs w:val="24"/>
        </w:rPr>
      </w:pPr>
      <w:r w:rsidRPr="00603F99">
        <w:rPr>
          <w:sz w:val="22"/>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603F99" w:rsidRDefault="00DB6D3D" w:rsidP="00002549">
      <w:pPr>
        <w:pStyle w:val="a9"/>
        <w:numPr>
          <w:ilvl w:val="0"/>
          <w:numId w:val="213"/>
        </w:numPr>
        <w:spacing w:line="276" w:lineRule="auto"/>
        <w:jc w:val="both"/>
        <w:rPr>
          <w:sz w:val="22"/>
          <w:szCs w:val="24"/>
        </w:rPr>
      </w:pPr>
      <w:r w:rsidRPr="00603F99">
        <w:rPr>
          <w:sz w:val="22"/>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B6D3D" w:rsidRPr="00603F99" w:rsidRDefault="00DB6D3D" w:rsidP="00002549">
      <w:pPr>
        <w:pStyle w:val="a9"/>
        <w:numPr>
          <w:ilvl w:val="0"/>
          <w:numId w:val="213"/>
        </w:numPr>
        <w:spacing w:line="276" w:lineRule="auto"/>
        <w:jc w:val="both"/>
        <w:rPr>
          <w:sz w:val="22"/>
          <w:szCs w:val="24"/>
        </w:rPr>
      </w:pPr>
      <w:r w:rsidRPr="00603F99">
        <w:rPr>
          <w:sz w:val="22"/>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603F99" w:rsidRDefault="00DB6D3D" w:rsidP="00002549">
      <w:pPr>
        <w:pStyle w:val="a9"/>
        <w:numPr>
          <w:ilvl w:val="0"/>
          <w:numId w:val="213"/>
        </w:numPr>
        <w:spacing w:line="276" w:lineRule="auto"/>
        <w:jc w:val="both"/>
        <w:rPr>
          <w:sz w:val="22"/>
          <w:szCs w:val="24"/>
        </w:rPr>
      </w:pPr>
      <w:r w:rsidRPr="00603F99">
        <w:rPr>
          <w:sz w:val="22"/>
          <w:szCs w:val="24"/>
        </w:rPr>
        <w:t>план воспитательных мероприятий.</w:t>
      </w:r>
    </w:p>
    <w:p w:rsidR="00DB6D3D" w:rsidRPr="00603F99" w:rsidRDefault="00DB6D3D" w:rsidP="00DB6D3D">
      <w:pPr>
        <w:pStyle w:val="a9"/>
        <w:spacing w:line="276" w:lineRule="auto"/>
        <w:jc w:val="both"/>
        <w:rPr>
          <w:sz w:val="22"/>
          <w:szCs w:val="24"/>
        </w:rPr>
      </w:pPr>
      <w:r w:rsidRPr="00603F99">
        <w:rPr>
          <w:sz w:val="22"/>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042EF" w:rsidRPr="00603F99" w:rsidRDefault="00DB6D3D" w:rsidP="005D5051">
      <w:pPr>
        <w:pStyle w:val="a9"/>
        <w:spacing w:line="276" w:lineRule="auto"/>
        <w:jc w:val="center"/>
        <w:rPr>
          <w:b/>
          <w:bCs/>
          <w:sz w:val="22"/>
          <w:szCs w:val="24"/>
        </w:rPr>
      </w:pPr>
      <w:r w:rsidRPr="00603F99">
        <w:rPr>
          <w:b/>
          <w:bCs/>
          <w:sz w:val="22"/>
          <w:szCs w:val="24"/>
        </w:rPr>
        <w:t>Содержание плана внеурочной деятельности</w:t>
      </w:r>
    </w:p>
    <w:p w:rsidR="00DB6D3D" w:rsidRPr="00603F99" w:rsidRDefault="00DB6D3D" w:rsidP="00DB6D3D">
      <w:pPr>
        <w:pStyle w:val="a9"/>
        <w:spacing w:line="276" w:lineRule="auto"/>
        <w:jc w:val="both"/>
        <w:rPr>
          <w:sz w:val="22"/>
          <w:szCs w:val="24"/>
        </w:rPr>
      </w:pPr>
      <w:r w:rsidRPr="00603F99">
        <w:rPr>
          <w:sz w:val="22"/>
          <w:szCs w:val="24"/>
        </w:rPr>
        <w:t>Количество часов, выделяемых на внеурочную деятельность, за два года обучения на этапе средней школы составляет не более 700 часов</w:t>
      </w:r>
      <w:r w:rsidRPr="00603F99">
        <w:rPr>
          <w:sz w:val="22"/>
          <w:szCs w:val="24"/>
          <w:vertAlign w:val="superscript"/>
        </w:rPr>
        <w:footnoteReference w:customMarkFollows="1" w:id="14"/>
        <w:t>1</w:t>
      </w:r>
      <w:r w:rsidRPr="00603F99">
        <w:rPr>
          <w:sz w:val="22"/>
          <w:szCs w:val="24"/>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5511E2" w:rsidRPr="00603F99" w:rsidRDefault="005511E2" w:rsidP="005511E2">
      <w:pPr>
        <w:jc w:val="both"/>
        <w:rPr>
          <w:rStyle w:val="32"/>
          <w:rFonts w:eastAsiaTheme="minorHAnsi"/>
          <w:b/>
          <w:color w:val="auto"/>
          <w:sz w:val="22"/>
          <w:szCs w:val="24"/>
        </w:rPr>
      </w:pPr>
      <w:r w:rsidRPr="00603F99">
        <w:rPr>
          <w:rStyle w:val="32"/>
          <w:rFonts w:eastAsiaTheme="minorHAnsi"/>
          <w:b/>
          <w:color w:val="auto"/>
          <w:sz w:val="22"/>
          <w:szCs w:val="24"/>
        </w:rPr>
        <w:t>3.3.Система условий реализации основной образовательной программы среднего общего образования.</w:t>
      </w:r>
    </w:p>
    <w:p w:rsidR="005511E2" w:rsidRPr="00603F99" w:rsidRDefault="005511E2" w:rsidP="005511E2">
      <w:pPr>
        <w:pStyle w:val="a9"/>
        <w:spacing w:line="276" w:lineRule="auto"/>
        <w:jc w:val="both"/>
        <w:rPr>
          <w:b/>
          <w:sz w:val="22"/>
          <w:szCs w:val="24"/>
        </w:rPr>
      </w:pPr>
      <w:bookmarkStart w:id="124" w:name="_Toc435412743"/>
      <w:bookmarkStart w:id="125" w:name="_Toc453968218"/>
      <w:r w:rsidRPr="00603F99">
        <w:rPr>
          <w:b/>
          <w:sz w:val="22"/>
          <w:szCs w:val="24"/>
        </w:rPr>
        <w:t>3.3.1. Требования к кадровым условиям реализации основной образовательной программы</w:t>
      </w:r>
      <w:bookmarkEnd w:id="124"/>
      <w:bookmarkEnd w:id="125"/>
    </w:p>
    <w:p w:rsidR="005511E2" w:rsidRPr="00603F99" w:rsidRDefault="005511E2" w:rsidP="005511E2">
      <w:pPr>
        <w:pStyle w:val="a9"/>
        <w:spacing w:line="276" w:lineRule="auto"/>
        <w:jc w:val="both"/>
        <w:rPr>
          <w:b/>
          <w:sz w:val="22"/>
          <w:szCs w:val="24"/>
        </w:rPr>
      </w:pPr>
      <w:r w:rsidRPr="00603F99">
        <w:rPr>
          <w:b/>
          <w:sz w:val="22"/>
          <w:szCs w:val="24"/>
        </w:rPr>
        <w:t>Требования к кадровым условиям включают:</w:t>
      </w:r>
    </w:p>
    <w:p w:rsidR="005511E2" w:rsidRPr="00603F99" w:rsidRDefault="005511E2" w:rsidP="00002549">
      <w:pPr>
        <w:pStyle w:val="a9"/>
        <w:numPr>
          <w:ilvl w:val="0"/>
          <w:numId w:val="214"/>
        </w:numPr>
        <w:spacing w:line="276" w:lineRule="auto"/>
        <w:jc w:val="both"/>
        <w:rPr>
          <w:sz w:val="22"/>
          <w:szCs w:val="24"/>
        </w:rPr>
      </w:pPr>
      <w:r w:rsidRPr="00603F99">
        <w:rPr>
          <w:sz w:val="22"/>
          <w:szCs w:val="24"/>
        </w:rPr>
        <w:t>укомплектованность образовательной организации педагогическими, руководящими и иными работниками;</w:t>
      </w:r>
    </w:p>
    <w:p w:rsidR="005511E2" w:rsidRPr="00603F99" w:rsidRDefault="005511E2" w:rsidP="00002549">
      <w:pPr>
        <w:pStyle w:val="a9"/>
        <w:numPr>
          <w:ilvl w:val="0"/>
          <w:numId w:val="214"/>
        </w:numPr>
        <w:spacing w:line="276" w:lineRule="auto"/>
        <w:jc w:val="both"/>
        <w:rPr>
          <w:sz w:val="22"/>
          <w:szCs w:val="24"/>
        </w:rPr>
      </w:pPr>
      <w:r w:rsidRPr="00603F99">
        <w:rPr>
          <w:sz w:val="22"/>
          <w:szCs w:val="24"/>
        </w:rPr>
        <w:t>уровень квалификации педагогических и иных работников образовательной организации;</w:t>
      </w:r>
    </w:p>
    <w:p w:rsidR="005511E2" w:rsidRPr="00603F99" w:rsidRDefault="005511E2" w:rsidP="00002549">
      <w:pPr>
        <w:pStyle w:val="a9"/>
        <w:numPr>
          <w:ilvl w:val="0"/>
          <w:numId w:val="214"/>
        </w:numPr>
        <w:spacing w:line="276" w:lineRule="auto"/>
        <w:jc w:val="both"/>
        <w:rPr>
          <w:sz w:val="22"/>
          <w:szCs w:val="24"/>
        </w:rPr>
      </w:pPr>
      <w:r w:rsidRPr="00603F99">
        <w:rPr>
          <w:sz w:val="22"/>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5511E2" w:rsidRPr="00603F99" w:rsidRDefault="005511E2" w:rsidP="005511E2">
      <w:pPr>
        <w:pStyle w:val="a9"/>
        <w:spacing w:line="276" w:lineRule="auto"/>
        <w:jc w:val="both"/>
        <w:rPr>
          <w:b/>
          <w:sz w:val="22"/>
          <w:szCs w:val="24"/>
        </w:rPr>
      </w:pPr>
    </w:p>
    <w:p w:rsidR="005511E2" w:rsidRPr="00603F99" w:rsidRDefault="005511E2" w:rsidP="005511E2">
      <w:pPr>
        <w:pStyle w:val="a9"/>
        <w:spacing w:line="276" w:lineRule="auto"/>
        <w:jc w:val="both"/>
        <w:rPr>
          <w:b/>
          <w:sz w:val="22"/>
          <w:szCs w:val="24"/>
        </w:rPr>
      </w:pPr>
      <w:r w:rsidRPr="00603F99">
        <w:rPr>
          <w:b/>
          <w:sz w:val="22"/>
          <w:szCs w:val="24"/>
        </w:rPr>
        <w:lastRenderedPageBreak/>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511E2" w:rsidRPr="00603F99" w:rsidRDefault="00E848F0" w:rsidP="005511E2">
      <w:pPr>
        <w:pStyle w:val="a9"/>
        <w:spacing w:line="276" w:lineRule="auto"/>
        <w:jc w:val="both"/>
        <w:rPr>
          <w:sz w:val="22"/>
          <w:szCs w:val="24"/>
        </w:rPr>
      </w:pPr>
      <w:r w:rsidRPr="00603F99">
        <w:rPr>
          <w:sz w:val="22"/>
          <w:szCs w:val="24"/>
        </w:rPr>
        <w:t>МБОУ</w:t>
      </w:r>
      <w:r w:rsidR="003669B0" w:rsidRPr="00603F99">
        <w:rPr>
          <w:sz w:val="22"/>
          <w:szCs w:val="24"/>
        </w:rPr>
        <w:t>Тепловская</w:t>
      </w:r>
      <w:r w:rsidRPr="00603F99">
        <w:rPr>
          <w:sz w:val="22"/>
          <w:szCs w:val="24"/>
        </w:rPr>
        <w:t xml:space="preserve"> СОШ</w:t>
      </w:r>
      <w:r w:rsidR="003669B0" w:rsidRPr="00603F99">
        <w:rPr>
          <w:sz w:val="22"/>
          <w:szCs w:val="24"/>
        </w:rPr>
        <w:t xml:space="preserve"> </w:t>
      </w:r>
      <w:r w:rsidR="005511E2" w:rsidRPr="00603F99">
        <w:rPr>
          <w:sz w:val="22"/>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511E2" w:rsidRPr="00603F99" w:rsidRDefault="005511E2" w:rsidP="005511E2">
      <w:pPr>
        <w:pStyle w:val="a9"/>
        <w:spacing w:line="276" w:lineRule="auto"/>
        <w:jc w:val="both"/>
        <w:rPr>
          <w:color w:val="000000"/>
          <w:sz w:val="22"/>
          <w:szCs w:val="24"/>
        </w:rPr>
      </w:pPr>
      <w:r w:rsidRPr="00603F99">
        <w:rPr>
          <w:color w:val="000000"/>
          <w:sz w:val="22"/>
          <w:szCs w:val="24"/>
        </w:rPr>
        <w:t xml:space="preserve">Таблица: Сведения об образовании педагогических работников </w:t>
      </w:r>
    </w:p>
    <w:p w:rsidR="005511E2" w:rsidRPr="00603F99" w:rsidRDefault="005511E2" w:rsidP="005511E2">
      <w:pPr>
        <w:pStyle w:val="a9"/>
        <w:spacing w:line="276" w:lineRule="auto"/>
        <w:jc w:val="both"/>
        <w:rPr>
          <w:color w:val="000000"/>
          <w:sz w:val="22"/>
          <w:szCs w:val="24"/>
        </w:rPr>
      </w:pPr>
    </w:p>
    <w:tbl>
      <w:tblPr>
        <w:tblStyle w:val="ac"/>
        <w:tblW w:w="10812" w:type="dxa"/>
        <w:jc w:val="center"/>
        <w:tblLayout w:type="fixed"/>
        <w:tblLook w:val="04A0" w:firstRow="1" w:lastRow="0" w:firstColumn="1" w:lastColumn="0" w:noHBand="0" w:noVBand="1"/>
      </w:tblPr>
      <w:tblGrid>
        <w:gridCol w:w="1727"/>
        <w:gridCol w:w="2795"/>
        <w:gridCol w:w="981"/>
        <w:gridCol w:w="2666"/>
        <w:gridCol w:w="2643"/>
      </w:tblGrid>
      <w:tr w:rsidR="005A66EA" w:rsidRPr="00603F99" w:rsidTr="00C86B2E">
        <w:trPr>
          <w:trHeight w:val="115"/>
          <w:jc w:val="center"/>
        </w:trPr>
        <w:tc>
          <w:tcPr>
            <w:tcW w:w="1727" w:type="dxa"/>
            <w:vMerge w:val="restart"/>
          </w:tcPr>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t>Должность</w:t>
            </w:r>
          </w:p>
        </w:tc>
        <w:tc>
          <w:tcPr>
            <w:tcW w:w="2795" w:type="dxa"/>
            <w:vMerge w:val="restart"/>
          </w:tcPr>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t>Должностные обязанности</w:t>
            </w:r>
          </w:p>
        </w:tc>
        <w:tc>
          <w:tcPr>
            <w:tcW w:w="981" w:type="dxa"/>
            <w:vMerge w:val="restart"/>
          </w:tcPr>
          <w:p w:rsidR="005A66EA" w:rsidRPr="00603F99" w:rsidRDefault="005A66EA" w:rsidP="005A66EA">
            <w:pPr>
              <w:pStyle w:val="a9"/>
              <w:spacing w:line="276" w:lineRule="auto"/>
              <w:jc w:val="both"/>
              <w:rPr>
                <w:sz w:val="22"/>
                <w:szCs w:val="24"/>
                <w:shd w:val="clear" w:color="auto" w:fill="FFFFFF"/>
              </w:rPr>
            </w:pPr>
            <w:r w:rsidRPr="00603F99">
              <w:rPr>
                <w:rStyle w:val="105pt0pt"/>
                <w:rFonts w:eastAsiaTheme="minorEastAsia"/>
                <w:sz w:val="16"/>
                <w:szCs w:val="24"/>
              </w:rPr>
              <w:t>Количество работников в ОО (требуется/ имеется)</w:t>
            </w:r>
          </w:p>
        </w:tc>
        <w:tc>
          <w:tcPr>
            <w:tcW w:w="5309" w:type="dxa"/>
            <w:gridSpan w:val="2"/>
          </w:tcPr>
          <w:p w:rsidR="005A66EA" w:rsidRPr="00603F99" w:rsidRDefault="005A66EA" w:rsidP="005A66EA">
            <w:pPr>
              <w:pStyle w:val="a9"/>
              <w:spacing w:line="276" w:lineRule="auto"/>
              <w:jc w:val="both"/>
              <w:rPr>
                <w:b/>
                <w:sz w:val="22"/>
                <w:szCs w:val="24"/>
                <w:shd w:val="clear" w:color="auto" w:fill="FFFFFF"/>
              </w:rPr>
            </w:pPr>
            <w:r w:rsidRPr="00603F99">
              <w:rPr>
                <w:rStyle w:val="105pt0pt"/>
                <w:rFonts w:eastAsiaTheme="minorEastAsia"/>
                <w:sz w:val="22"/>
                <w:szCs w:val="24"/>
              </w:rPr>
              <w:t>Уровень квалификации работников ОО</w:t>
            </w:r>
          </w:p>
        </w:tc>
      </w:tr>
      <w:tr w:rsidR="005A66EA" w:rsidRPr="00603F99" w:rsidTr="00C86B2E">
        <w:trPr>
          <w:trHeight w:val="115"/>
          <w:jc w:val="center"/>
        </w:trPr>
        <w:tc>
          <w:tcPr>
            <w:tcW w:w="1727" w:type="dxa"/>
            <w:vMerge/>
          </w:tcPr>
          <w:p w:rsidR="005A66EA" w:rsidRPr="00603F99" w:rsidRDefault="005A66EA" w:rsidP="005A66EA">
            <w:pPr>
              <w:pStyle w:val="a9"/>
              <w:spacing w:line="276" w:lineRule="auto"/>
              <w:jc w:val="both"/>
              <w:rPr>
                <w:sz w:val="22"/>
                <w:szCs w:val="24"/>
                <w:shd w:val="clear" w:color="auto" w:fill="FFFFFF"/>
              </w:rPr>
            </w:pPr>
          </w:p>
        </w:tc>
        <w:tc>
          <w:tcPr>
            <w:tcW w:w="2795" w:type="dxa"/>
            <w:vMerge/>
          </w:tcPr>
          <w:p w:rsidR="005A66EA" w:rsidRPr="00603F99" w:rsidRDefault="005A66EA" w:rsidP="005A66EA">
            <w:pPr>
              <w:pStyle w:val="a9"/>
              <w:spacing w:line="276" w:lineRule="auto"/>
              <w:jc w:val="both"/>
              <w:rPr>
                <w:sz w:val="22"/>
                <w:szCs w:val="24"/>
                <w:shd w:val="clear" w:color="auto" w:fill="FFFFFF"/>
              </w:rPr>
            </w:pPr>
          </w:p>
        </w:tc>
        <w:tc>
          <w:tcPr>
            <w:tcW w:w="981" w:type="dxa"/>
            <w:vMerge/>
          </w:tcPr>
          <w:p w:rsidR="005A66EA" w:rsidRPr="00603F99" w:rsidRDefault="005A66EA" w:rsidP="005A66EA">
            <w:pPr>
              <w:pStyle w:val="a9"/>
              <w:spacing w:line="276" w:lineRule="auto"/>
              <w:jc w:val="both"/>
              <w:rPr>
                <w:sz w:val="22"/>
                <w:szCs w:val="24"/>
                <w:shd w:val="clear" w:color="auto" w:fill="FFFFFF"/>
              </w:rPr>
            </w:pPr>
          </w:p>
        </w:tc>
        <w:tc>
          <w:tcPr>
            <w:tcW w:w="2666" w:type="dxa"/>
          </w:tcPr>
          <w:p w:rsidR="005A66EA" w:rsidRPr="00603F99" w:rsidRDefault="005A66EA" w:rsidP="005A66EA">
            <w:pPr>
              <w:pStyle w:val="a9"/>
              <w:spacing w:line="276" w:lineRule="auto"/>
              <w:jc w:val="both"/>
              <w:rPr>
                <w:b/>
                <w:sz w:val="22"/>
                <w:szCs w:val="24"/>
              </w:rPr>
            </w:pPr>
            <w:r w:rsidRPr="00603F99">
              <w:rPr>
                <w:rStyle w:val="105pt0pt"/>
                <w:sz w:val="22"/>
                <w:szCs w:val="24"/>
              </w:rPr>
              <w:t>Требования к уровню квалификации</w:t>
            </w:r>
          </w:p>
        </w:tc>
        <w:tc>
          <w:tcPr>
            <w:tcW w:w="2643" w:type="dxa"/>
          </w:tcPr>
          <w:p w:rsidR="005A66EA" w:rsidRPr="00603F99" w:rsidRDefault="005A66EA" w:rsidP="005A66EA">
            <w:pPr>
              <w:pStyle w:val="a9"/>
              <w:spacing w:line="276" w:lineRule="auto"/>
              <w:jc w:val="both"/>
              <w:rPr>
                <w:b/>
                <w:sz w:val="22"/>
                <w:szCs w:val="24"/>
              </w:rPr>
            </w:pPr>
            <w:r w:rsidRPr="00603F99">
              <w:rPr>
                <w:rStyle w:val="105pt0pt"/>
                <w:sz w:val="22"/>
                <w:szCs w:val="24"/>
              </w:rPr>
              <w:t>Фактический</w:t>
            </w:r>
          </w:p>
          <w:p w:rsidR="005A66EA" w:rsidRPr="00603F99" w:rsidRDefault="005A66EA" w:rsidP="005A66EA">
            <w:pPr>
              <w:pStyle w:val="a9"/>
              <w:spacing w:line="276" w:lineRule="auto"/>
              <w:jc w:val="both"/>
              <w:rPr>
                <w:b/>
                <w:sz w:val="22"/>
                <w:szCs w:val="24"/>
              </w:rPr>
            </w:pPr>
            <w:r w:rsidRPr="00603F99">
              <w:rPr>
                <w:rStyle w:val="105pt0pt"/>
                <w:sz w:val="22"/>
                <w:szCs w:val="24"/>
              </w:rPr>
              <w:t>уровень</w:t>
            </w:r>
          </w:p>
          <w:p w:rsidR="005A66EA" w:rsidRPr="00603F99" w:rsidRDefault="005A66EA" w:rsidP="005A66EA">
            <w:pPr>
              <w:pStyle w:val="a9"/>
              <w:spacing w:line="276" w:lineRule="auto"/>
              <w:jc w:val="both"/>
              <w:rPr>
                <w:b/>
                <w:sz w:val="22"/>
                <w:szCs w:val="24"/>
              </w:rPr>
            </w:pPr>
            <w:r w:rsidRPr="00603F99">
              <w:rPr>
                <w:rStyle w:val="105pt0pt"/>
                <w:sz w:val="22"/>
                <w:szCs w:val="24"/>
              </w:rPr>
              <w:t>квалификации</w:t>
            </w:r>
          </w:p>
        </w:tc>
      </w:tr>
      <w:tr w:rsidR="005A66EA" w:rsidRPr="00603F99" w:rsidTr="00C86B2E">
        <w:trPr>
          <w:trHeight w:val="115"/>
          <w:jc w:val="center"/>
        </w:trPr>
        <w:tc>
          <w:tcPr>
            <w:tcW w:w="1727" w:type="dxa"/>
          </w:tcPr>
          <w:p w:rsidR="005A66EA" w:rsidRPr="00603F99" w:rsidRDefault="005A66EA" w:rsidP="005A66EA">
            <w:pPr>
              <w:pStyle w:val="a9"/>
              <w:spacing w:line="276" w:lineRule="auto"/>
              <w:jc w:val="both"/>
              <w:rPr>
                <w:b/>
                <w:sz w:val="22"/>
                <w:szCs w:val="24"/>
                <w:shd w:val="clear" w:color="auto" w:fill="FFFFFF"/>
              </w:rPr>
            </w:pPr>
            <w:r w:rsidRPr="00603F99">
              <w:rPr>
                <w:b/>
                <w:sz w:val="22"/>
                <w:szCs w:val="24"/>
                <w:shd w:val="clear" w:color="auto" w:fill="FFFFFF"/>
              </w:rPr>
              <w:t>Директор</w:t>
            </w:r>
          </w:p>
          <w:p w:rsidR="005A66EA" w:rsidRPr="00603F99" w:rsidRDefault="005909F4" w:rsidP="005A66EA">
            <w:pPr>
              <w:pStyle w:val="a9"/>
              <w:spacing w:line="276" w:lineRule="auto"/>
              <w:jc w:val="both"/>
              <w:rPr>
                <w:sz w:val="22"/>
                <w:szCs w:val="24"/>
                <w:shd w:val="clear" w:color="auto" w:fill="FFFFFF"/>
              </w:rPr>
            </w:pPr>
            <w:r>
              <w:rPr>
                <w:b/>
                <w:sz w:val="22"/>
                <w:szCs w:val="24"/>
                <w:shd w:val="clear" w:color="auto" w:fill="FFFFFF"/>
              </w:rPr>
              <w:t>Котова Е.М.</w:t>
            </w:r>
          </w:p>
        </w:tc>
        <w:tc>
          <w:tcPr>
            <w:tcW w:w="2795" w:type="dxa"/>
          </w:tcPr>
          <w:p w:rsidR="005A66EA" w:rsidRPr="00603F99" w:rsidRDefault="005A66EA" w:rsidP="005A66EA">
            <w:pPr>
              <w:pStyle w:val="a9"/>
              <w:spacing w:line="276" w:lineRule="auto"/>
              <w:jc w:val="both"/>
              <w:rPr>
                <w:sz w:val="22"/>
                <w:szCs w:val="24"/>
                <w:shd w:val="clear" w:color="auto" w:fill="FFFFFF"/>
              </w:rPr>
            </w:pPr>
            <w:r w:rsidRPr="00603F99">
              <w:rPr>
                <w:rStyle w:val="105pt0pt0"/>
                <w:rFonts w:eastAsia="Arial Unicode MS"/>
                <w:sz w:val="22"/>
                <w:szCs w:val="24"/>
              </w:rPr>
              <w:t>Обеспечивает системную образовательную и административно</w:t>
            </w:r>
            <w:r w:rsidRPr="00603F99">
              <w:rPr>
                <w:rStyle w:val="105pt0pt0"/>
                <w:rFonts w:eastAsia="Arial Unicode MS"/>
                <w:sz w:val="22"/>
                <w:szCs w:val="24"/>
              </w:rPr>
              <w:softHyphen/>
              <w:t>хозяйственную работу образовательной организации</w:t>
            </w:r>
          </w:p>
        </w:tc>
        <w:tc>
          <w:tcPr>
            <w:tcW w:w="981" w:type="dxa"/>
          </w:tcPr>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t>1/1</w:t>
            </w:r>
          </w:p>
        </w:tc>
        <w:tc>
          <w:tcPr>
            <w:tcW w:w="2666" w:type="dxa"/>
          </w:tcPr>
          <w:p w:rsidR="005A66EA" w:rsidRPr="00603F99" w:rsidRDefault="005A66EA" w:rsidP="005A66EA">
            <w:pPr>
              <w:pStyle w:val="a9"/>
              <w:spacing w:line="276" w:lineRule="auto"/>
              <w:jc w:val="both"/>
              <w:rPr>
                <w:sz w:val="22"/>
                <w:szCs w:val="24"/>
                <w:shd w:val="clear" w:color="auto" w:fill="FFFFFF"/>
              </w:rPr>
            </w:pPr>
            <w:r w:rsidRPr="00603F99">
              <w:rPr>
                <w:rStyle w:val="105pt0pt0"/>
                <w:rFonts w:eastAsia="Arial Unicode MS"/>
                <w:sz w:val="22"/>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643" w:type="dxa"/>
          </w:tcPr>
          <w:p w:rsidR="005A66EA" w:rsidRPr="00603F99" w:rsidRDefault="005A66EA" w:rsidP="005909F4">
            <w:pPr>
              <w:pStyle w:val="a9"/>
              <w:spacing w:line="276" w:lineRule="auto"/>
              <w:jc w:val="both"/>
              <w:rPr>
                <w:sz w:val="22"/>
                <w:szCs w:val="24"/>
                <w:shd w:val="clear" w:color="auto" w:fill="FFFFFF"/>
              </w:rPr>
            </w:pPr>
            <w:r w:rsidRPr="00603F99">
              <w:rPr>
                <w:sz w:val="22"/>
                <w:szCs w:val="24"/>
              </w:rPr>
              <w:t xml:space="preserve">Высшее профессиональное образование, переподготовка по направлению «Менеджмент в образовании», стаж работы на педагогических должностях </w:t>
            </w:r>
            <w:r w:rsidR="005909F4">
              <w:rPr>
                <w:sz w:val="22"/>
                <w:szCs w:val="24"/>
              </w:rPr>
              <w:t>40</w:t>
            </w:r>
            <w:r w:rsidRPr="00603F99">
              <w:rPr>
                <w:sz w:val="22"/>
                <w:szCs w:val="24"/>
              </w:rPr>
              <w:t xml:space="preserve"> года, на руководящей должности – </w:t>
            </w:r>
            <w:r w:rsidR="005909F4">
              <w:rPr>
                <w:sz w:val="22"/>
                <w:szCs w:val="24"/>
              </w:rPr>
              <w:t>20</w:t>
            </w:r>
            <w:r w:rsidR="003669B0" w:rsidRPr="00603F99">
              <w:rPr>
                <w:sz w:val="22"/>
                <w:szCs w:val="24"/>
              </w:rPr>
              <w:t xml:space="preserve"> </w:t>
            </w:r>
            <w:r w:rsidRPr="00603F99">
              <w:rPr>
                <w:sz w:val="22"/>
                <w:szCs w:val="24"/>
              </w:rPr>
              <w:t>лет.</w:t>
            </w:r>
          </w:p>
        </w:tc>
      </w:tr>
      <w:tr w:rsidR="005A66EA" w:rsidRPr="00603F99" w:rsidTr="00C86B2E">
        <w:trPr>
          <w:trHeight w:val="769"/>
          <w:jc w:val="center"/>
        </w:trPr>
        <w:tc>
          <w:tcPr>
            <w:tcW w:w="1727" w:type="dxa"/>
          </w:tcPr>
          <w:p w:rsidR="005A66EA" w:rsidRPr="00603F99" w:rsidRDefault="005A66EA" w:rsidP="005A66EA">
            <w:pPr>
              <w:pStyle w:val="a9"/>
              <w:spacing w:line="276" w:lineRule="auto"/>
              <w:jc w:val="both"/>
              <w:rPr>
                <w:b/>
                <w:sz w:val="22"/>
                <w:szCs w:val="24"/>
                <w:shd w:val="clear" w:color="auto" w:fill="FFFFFF"/>
              </w:rPr>
            </w:pPr>
            <w:r w:rsidRPr="00603F99">
              <w:rPr>
                <w:b/>
                <w:sz w:val="22"/>
                <w:szCs w:val="24"/>
                <w:shd w:val="clear" w:color="auto" w:fill="FFFFFF"/>
              </w:rPr>
              <w:t>Заместитель директора по УВР</w:t>
            </w:r>
          </w:p>
          <w:p w:rsidR="005A66EA" w:rsidRPr="00603F99" w:rsidRDefault="005909F4" w:rsidP="005A66EA">
            <w:pPr>
              <w:pStyle w:val="a9"/>
              <w:spacing w:line="276" w:lineRule="auto"/>
              <w:jc w:val="both"/>
              <w:rPr>
                <w:b/>
                <w:sz w:val="22"/>
                <w:szCs w:val="24"/>
                <w:shd w:val="clear" w:color="auto" w:fill="FFFFFF"/>
              </w:rPr>
            </w:pPr>
            <w:r>
              <w:rPr>
                <w:b/>
                <w:sz w:val="22"/>
                <w:szCs w:val="24"/>
                <w:shd w:val="clear" w:color="auto" w:fill="FFFFFF"/>
              </w:rPr>
              <w:t>Яшина И.С.</w:t>
            </w: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A66EA" w:rsidP="005A66EA">
            <w:pPr>
              <w:pStyle w:val="a9"/>
              <w:spacing w:line="276" w:lineRule="auto"/>
              <w:jc w:val="both"/>
              <w:rPr>
                <w:b/>
                <w:sz w:val="22"/>
                <w:szCs w:val="24"/>
                <w:shd w:val="clear" w:color="auto" w:fill="FFFFFF"/>
              </w:rPr>
            </w:pPr>
          </w:p>
          <w:p w:rsidR="005A66EA" w:rsidRPr="00603F99" w:rsidRDefault="005909F4" w:rsidP="005A66EA">
            <w:pPr>
              <w:pStyle w:val="a9"/>
              <w:spacing w:line="276" w:lineRule="auto"/>
              <w:jc w:val="both"/>
              <w:rPr>
                <w:b/>
                <w:sz w:val="22"/>
                <w:szCs w:val="24"/>
                <w:shd w:val="clear" w:color="auto" w:fill="FFFFFF"/>
              </w:rPr>
            </w:pPr>
            <w:r>
              <w:rPr>
                <w:b/>
                <w:sz w:val="22"/>
                <w:szCs w:val="24"/>
                <w:shd w:val="clear" w:color="auto" w:fill="FFFFFF"/>
              </w:rPr>
              <w:t>Шишина М.М.</w:t>
            </w:r>
          </w:p>
          <w:p w:rsidR="005A66EA" w:rsidRPr="00603F99" w:rsidRDefault="005A66EA" w:rsidP="005A66EA">
            <w:pPr>
              <w:pStyle w:val="a9"/>
              <w:spacing w:line="276" w:lineRule="auto"/>
              <w:jc w:val="both"/>
              <w:rPr>
                <w:b/>
                <w:sz w:val="22"/>
                <w:szCs w:val="24"/>
                <w:shd w:val="clear" w:color="auto" w:fill="FFFFFF"/>
              </w:rPr>
            </w:pPr>
          </w:p>
          <w:p w:rsidR="003669B0" w:rsidRPr="00603F99" w:rsidRDefault="003669B0" w:rsidP="005A66EA">
            <w:pPr>
              <w:pStyle w:val="a9"/>
              <w:spacing w:line="276" w:lineRule="auto"/>
              <w:jc w:val="both"/>
              <w:rPr>
                <w:b/>
                <w:sz w:val="22"/>
                <w:szCs w:val="24"/>
                <w:shd w:val="clear" w:color="auto" w:fill="FFFFFF"/>
              </w:rPr>
            </w:pPr>
          </w:p>
        </w:tc>
        <w:tc>
          <w:tcPr>
            <w:tcW w:w="2795" w:type="dxa"/>
          </w:tcPr>
          <w:p w:rsidR="005A66EA" w:rsidRPr="00603F99" w:rsidRDefault="005A66EA" w:rsidP="005A66EA">
            <w:pPr>
              <w:pStyle w:val="a9"/>
              <w:spacing w:line="276" w:lineRule="auto"/>
              <w:jc w:val="both"/>
              <w:rPr>
                <w:sz w:val="22"/>
                <w:szCs w:val="24"/>
              </w:rPr>
            </w:pPr>
            <w:r w:rsidRPr="00603F99">
              <w:rPr>
                <w:rStyle w:val="105pt0pt0"/>
                <w:rFonts w:eastAsia="Arial Unicode MS"/>
                <w:sz w:val="22"/>
                <w:szCs w:val="24"/>
              </w:rPr>
              <w:lastRenderedPageBreak/>
              <w:t xml:space="preserve">Координирует работу преподавателей, воспитателей, разработку учебно-методической и </w:t>
            </w:r>
            <w:r w:rsidRPr="00603F99">
              <w:rPr>
                <w:rStyle w:val="105pt0pt0"/>
                <w:rFonts w:eastAsia="Arial Unicode MS"/>
                <w:sz w:val="22"/>
                <w:szCs w:val="24"/>
              </w:rPr>
              <w:lastRenderedPageBreak/>
              <w:t>иной документации. Обеспечивает</w:t>
            </w:r>
          </w:p>
          <w:p w:rsidR="005A66EA" w:rsidRPr="00603F99" w:rsidRDefault="005A66EA" w:rsidP="005A66EA">
            <w:pPr>
              <w:pStyle w:val="a9"/>
              <w:spacing w:line="276" w:lineRule="auto"/>
              <w:jc w:val="both"/>
              <w:rPr>
                <w:sz w:val="22"/>
                <w:szCs w:val="24"/>
              </w:rPr>
            </w:pPr>
            <w:r w:rsidRPr="00603F99">
              <w:rPr>
                <w:rStyle w:val="105pt0pt0"/>
                <w:rFonts w:eastAsia="Arial Unicode MS"/>
                <w:sz w:val="22"/>
                <w:szCs w:val="24"/>
              </w:rPr>
              <w:t>совершенствование методов организации</w:t>
            </w:r>
          </w:p>
          <w:p w:rsidR="005A66EA" w:rsidRPr="00603F99" w:rsidRDefault="005A66EA" w:rsidP="005A66EA">
            <w:pPr>
              <w:pStyle w:val="a9"/>
              <w:spacing w:line="276" w:lineRule="auto"/>
              <w:jc w:val="both"/>
              <w:rPr>
                <w:rStyle w:val="105pt0pt0"/>
                <w:rFonts w:eastAsia="Arial Unicode MS"/>
                <w:sz w:val="22"/>
                <w:szCs w:val="24"/>
              </w:rPr>
            </w:pPr>
            <w:r w:rsidRPr="00603F99">
              <w:rPr>
                <w:rStyle w:val="105pt0pt0"/>
                <w:rFonts w:eastAsia="Arial Unicode MS"/>
                <w:sz w:val="22"/>
                <w:szCs w:val="24"/>
              </w:rPr>
              <w:t>образовательной деятельности. Осуществляет контроль за качеством образовательной деятельности.</w:t>
            </w: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p>
          <w:p w:rsidR="005A66EA" w:rsidRPr="00603F99" w:rsidRDefault="005A66EA" w:rsidP="005A66EA">
            <w:pPr>
              <w:pStyle w:val="a9"/>
              <w:spacing w:line="276" w:lineRule="auto"/>
              <w:jc w:val="both"/>
              <w:rPr>
                <w:rStyle w:val="105pt0pt0"/>
                <w:rFonts w:eastAsia="Arial Unicode MS"/>
                <w:sz w:val="22"/>
                <w:szCs w:val="24"/>
              </w:rPr>
            </w:pPr>
            <w:r w:rsidRPr="00603F99">
              <w:rPr>
                <w:rStyle w:val="105pt0pt0"/>
                <w:rFonts w:eastAsia="Arial Unicode MS"/>
                <w:sz w:val="22"/>
                <w:szCs w:val="24"/>
              </w:rPr>
              <w:t>Социальный педагог</w:t>
            </w:r>
          </w:p>
          <w:p w:rsidR="005A66EA" w:rsidRPr="00603F99" w:rsidRDefault="005A66EA" w:rsidP="005A66EA">
            <w:pPr>
              <w:pStyle w:val="a9"/>
              <w:spacing w:line="276" w:lineRule="auto"/>
              <w:jc w:val="both"/>
              <w:rPr>
                <w:sz w:val="22"/>
                <w:szCs w:val="24"/>
                <w:shd w:val="clear" w:color="auto" w:fill="FFFFFF"/>
              </w:rPr>
            </w:pPr>
            <w:r w:rsidRPr="00603F99">
              <w:rPr>
                <w:rStyle w:val="105pt0pt0"/>
                <w:rFonts w:eastAsia="Arial Unicode MS"/>
                <w:sz w:val="22"/>
                <w:szCs w:val="24"/>
              </w:rPr>
              <w:t>(1/1)</w:t>
            </w:r>
          </w:p>
        </w:tc>
        <w:tc>
          <w:tcPr>
            <w:tcW w:w="981" w:type="dxa"/>
          </w:tcPr>
          <w:p w:rsidR="005A66EA" w:rsidRPr="00603F99" w:rsidRDefault="003669B0" w:rsidP="003669B0">
            <w:pPr>
              <w:pStyle w:val="a9"/>
              <w:spacing w:line="276" w:lineRule="auto"/>
              <w:jc w:val="both"/>
              <w:rPr>
                <w:sz w:val="22"/>
                <w:szCs w:val="24"/>
                <w:shd w:val="clear" w:color="auto" w:fill="FFFFFF"/>
              </w:rPr>
            </w:pPr>
            <w:r w:rsidRPr="00603F99">
              <w:rPr>
                <w:sz w:val="22"/>
                <w:szCs w:val="24"/>
                <w:shd w:val="clear" w:color="auto" w:fill="FFFFFF"/>
              </w:rPr>
              <w:lastRenderedPageBreak/>
              <w:t>1,5</w:t>
            </w:r>
            <w:r w:rsidR="005A66EA" w:rsidRPr="00603F99">
              <w:rPr>
                <w:sz w:val="22"/>
                <w:szCs w:val="24"/>
                <w:shd w:val="clear" w:color="auto" w:fill="FFFFFF"/>
              </w:rPr>
              <w:t>/</w:t>
            </w:r>
            <w:r w:rsidRPr="00603F99">
              <w:rPr>
                <w:sz w:val="22"/>
                <w:szCs w:val="24"/>
                <w:shd w:val="clear" w:color="auto" w:fill="FFFFFF"/>
              </w:rPr>
              <w:t>1,5</w:t>
            </w:r>
          </w:p>
        </w:tc>
        <w:tc>
          <w:tcPr>
            <w:tcW w:w="2666" w:type="dxa"/>
          </w:tcPr>
          <w:p w:rsidR="005A66EA" w:rsidRPr="00603F99" w:rsidRDefault="005A66EA" w:rsidP="005A66EA">
            <w:pPr>
              <w:pStyle w:val="a9"/>
              <w:spacing w:line="276" w:lineRule="auto"/>
              <w:jc w:val="both"/>
              <w:rPr>
                <w:sz w:val="22"/>
                <w:szCs w:val="24"/>
                <w:shd w:val="clear" w:color="auto" w:fill="FFFFFF"/>
              </w:rPr>
            </w:pPr>
            <w:r w:rsidRPr="00603F99">
              <w:rPr>
                <w:rStyle w:val="105pt0pt0"/>
                <w:rFonts w:eastAsia="Arial Unicode MS"/>
                <w:sz w:val="22"/>
                <w:szCs w:val="24"/>
              </w:rPr>
              <w:t xml:space="preserve">Высшее профессиональное образование по направлениям подготовки </w:t>
            </w:r>
            <w:r w:rsidRPr="00603F99">
              <w:rPr>
                <w:rStyle w:val="105pt0pt0"/>
                <w:rFonts w:eastAsia="Arial Unicode MS"/>
                <w:sz w:val="22"/>
                <w:szCs w:val="24"/>
              </w:rPr>
              <w:lastRenderedPageBreak/>
              <w:t>«Государственное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643" w:type="dxa"/>
          </w:tcPr>
          <w:p w:rsidR="005A66EA" w:rsidRPr="00603F99" w:rsidRDefault="005A66EA" w:rsidP="005A66EA">
            <w:pPr>
              <w:pStyle w:val="a9"/>
              <w:spacing w:line="276" w:lineRule="auto"/>
              <w:jc w:val="both"/>
              <w:rPr>
                <w:sz w:val="22"/>
                <w:szCs w:val="24"/>
              </w:rPr>
            </w:pPr>
            <w:r w:rsidRPr="00603F99">
              <w:rPr>
                <w:sz w:val="22"/>
                <w:szCs w:val="24"/>
              </w:rPr>
              <w:lastRenderedPageBreak/>
              <w:t>Высшее профессиональное образование,</w:t>
            </w:r>
          </w:p>
          <w:p w:rsidR="005A66EA" w:rsidRPr="00603F99" w:rsidRDefault="005A66EA" w:rsidP="005A66EA">
            <w:pPr>
              <w:pStyle w:val="a9"/>
              <w:spacing w:line="276" w:lineRule="auto"/>
              <w:jc w:val="both"/>
              <w:rPr>
                <w:sz w:val="22"/>
                <w:szCs w:val="24"/>
              </w:rPr>
            </w:pPr>
            <w:r w:rsidRPr="00603F99">
              <w:rPr>
                <w:sz w:val="22"/>
                <w:szCs w:val="24"/>
              </w:rPr>
              <w:t xml:space="preserve">профессиональная переподготовка по </w:t>
            </w:r>
            <w:r w:rsidRPr="00603F99">
              <w:rPr>
                <w:sz w:val="22"/>
                <w:szCs w:val="24"/>
              </w:rPr>
              <w:lastRenderedPageBreak/>
              <w:t xml:space="preserve">направлению «Менеджмент», стаж работы на педагогических должностях </w:t>
            </w:r>
            <w:r w:rsidR="005909F4">
              <w:rPr>
                <w:sz w:val="22"/>
                <w:szCs w:val="24"/>
              </w:rPr>
              <w:t>16</w:t>
            </w:r>
            <w:r w:rsidRPr="00603F99">
              <w:rPr>
                <w:sz w:val="22"/>
                <w:szCs w:val="24"/>
              </w:rPr>
              <w:t xml:space="preserve"> лет, на руководящей должности - </w:t>
            </w:r>
            <w:r w:rsidR="005909F4">
              <w:rPr>
                <w:sz w:val="22"/>
                <w:szCs w:val="24"/>
              </w:rPr>
              <w:t>0,</w:t>
            </w:r>
            <w:r w:rsidR="003669B0" w:rsidRPr="00603F99">
              <w:rPr>
                <w:sz w:val="22"/>
                <w:szCs w:val="24"/>
              </w:rPr>
              <w:t>5</w:t>
            </w:r>
            <w:r w:rsidRPr="00603F99">
              <w:rPr>
                <w:sz w:val="22"/>
                <w:szCs w:val="24"/>
              </w:rPr>
              <w:t xml:space="preserve"> лет</w:t>
            </w:r>
          </w:p>
          <w:p w:rsidR="005A66EA" w:rsidRPr="00603F99" w:rsidRDefault="005A66EA" w:rsidP="005A66EA">
            <w:pPr>
              <w:pStyle w:val="a9"/>
              <w:spacing w:line="276" w:lineRule="auto"/>
              <w:jc w:val="both"/>
              <w:rPr>
                <w:sz w:val="22"/>
                <w:szCs w:val="24"/>
              </w:rPr>
            </w:pPr>
          </w:p>
          <w:p w:rsidR="005A66EA" w:rsidRPr="00603F99" w:rsidRDefault="005A66EA" w:rsidP="005A66EA">
            <w:pPr>
              <w:pStyle w:val="a9"/>
              <w:spacing w:line="276" w:lineRule="auto"/>
              <w:jc w:val="both"/>
              <w:rPr>
                <w:sz w:val="22"/>
                <w:szCs w:val="24"/>
              </w:rPr>
            </w:pPr>
          </w:p>
          <w:p w:rsidR="005A66EA" w:rsidRPr="00603F99" w:rsidRDefault="005A66EA" w:rsidP="005A66EA">
            <w:pPr>
              <w:pStyle w:val="a9"/>
              <w:spacing w:line="276" w:lineRule="auto"/>
              <w:jc w:val="both"/>
              <w:rPr>
                <w:sz w:val="22"/>
                <w:szCs w:val="24"/>
              </w:rPr>
            </w:pPr>
          </w:p>
          <w:p w:rsidR="005A66EA" w:rsidRPr="00603F99" w:rsidRDefault="005A66EA" w:rsidP="005A66EA">
            <w:pPr>
              <w:pStyle w:val="a9"/>
              <w:spacing w:line="276" w:lineRule="auto"/>
              <w:jc w:val="both"/>
              <w:rPr>
                <w:sz w:val="22"/>
                <w:szCs w:val="24"/>
              </w:rPr>
            </w:pPr>
          </w:p>
          <w:p w:rsidR="005A66EA" w:rsidRPr="00603F99" w:rsidRDefault="005A66EA" w:rsidP="005A66EA">
            <w:pPr>
              <w:pStyle w:val="a9"/>
              <w:spacing w:line="276" w:lineRule="auto"/>
              <w:jc w:val="both"/>
              <w:rPr>
                <w:sz w:val="22"/>
                <w:szCs w:val="24"/>
              </w:rPr>
            </w:pPr>
          </w:p>
          <w:p w:rsidR="005A66EA" w:rsidRPr="00603F99" w:rsidRDefault="005A66EA" w:rsidP="005A66EA">
            <w:pPr>
              <w:pStyle w:val="a9"/>
              <w:spacing w:line="276" w:lineRule="auto"/>
              <w:jc w:val="both"/>
              <w:rPr>
                <w:sz w:val="22"/>
                <w:szCs w:val="24"/>
              </w:rPr>
            </w:pPr>
          </w:p>
          <w:p w:rsidR="005909F4" w:rsidRDefault="005909F4" w:rsidP="003669B0">
            <w:pPr>
              <w:pStyle w:val="a9"/>
              <w:spacing w:line="276" w:lineRule="auto"/>
              <w:jc w:val="both"/>
              <w:rPr>
                <w:sz w:val="22"/>
                <w:szCs w:val="24"/>
              </w:rPr>
            </w:pPr>
          </w:p>
          <w:p w:rsidR="005909F4" w:rsidRDefault="005909F4" w:rsidP="003669B0">
            <w:pPr>
              <w:pStyle w:val="a9"/>
              <w:spacing w:line="276" w:lineRule="auto"/>
              <w:jc w:val="both"/>
              <w:rPr>
                <w:sz w:val="22"/>
                <w:szCs w:val="24"/>
              </w:rPr>
            </w:pPr>
          </w:p>
          <w:p w:rsidR="005909F4" w:rsidRDefault="005909F4" w:rsidP="003669B0">
            <w:pPr>
              <w:pStyle w:val="a9"/>
              <w:spacing w:line="276" w:lineRule="auto"/>
              <w:jc w:val="both"/>
              <w:rPr>
                <w:sz w:val="22"/>
                <w:szCs w:val="24"/>
              </w:rPr>
            </w:pPr>
          </w:p>
          <w:p w:rsidR="005A66EA" w:rsidRPr="00603F99" w:rsidRDefault="005A66EA" w:rsidP="003669B0">
            <w:pPr>
              <w:pStyle w:val="a9"/>
              <w:spacing w:line="276" w:lineRule="auto"/>
              <w:jc w:val="both"/>
              <w:rPr>
                <w:sz w:val="22"/>
                <w:szCs w:val="24"/>
                <w:shd w:val="clear" w:color="auto" w:fill="FFFFFF"/>
              </w:rPr>
            </w:pPr>
            <w:r w:rsidRPr="00603F99">
              <w:rPr>
                <w:sz w:val="22"/>
                <w:szCs w:val="24"/>
              </w:rPr>
              <w:t>Высшее профессиональное образование, стаж работы на педагогических должностях 3</w:t>
            </w:r>
            <w:r w:rsidR="005909F4">
              <w:rPr>
                <w:sz w:val="22"/>
                <w:szCs w:val="24"/>
              </w:rPr>
              <w:t>5</w:t>
            </w:r>
            <w:r w:rsidRPr="00603F99">
              <w:rPr>
                <w:sz w:val="22"/>
                <w:szCs w:val="24"/>
              </w:rPr>
              <w:t xml:space="preserve"> лет, на руководящей должности – </w:t>
            </w:r>
            <w:r w:rsidR="003669B0" w:rsidRPr="00603F99">
              <w:rPr>
                <w:sz w:val="22"/>
                <w:szCs w:val="24"/>
              </w:rPr>
              <w:t>5</w:t>
            </w:r>
            <w:r w:rsidRPr="00603F99">
              <w:rPr>
                <w:sz w:val="22"/>
                <w:szCs w:val="24"/>
              </w:rPr>
              <w:t xml:space="preserve"> лет</w:t>
            </w:r>
          </w:p>
        </w:tc>
      </w:tr>
      <w:tr w:rsidR="005A66EA" w:rsidRPr="00603F99" w:rsidTr="00C86B2E">
        <w:trPr>
          <w:trHeight w:val="115"/>
          <w:jc w:val="center"/>
        </w:trPr>
        <w:tc>
          <w:tcPr>
            <w:tcW w:w="1727" w:type="dxa"/>
          </w:tcPr>
          <w:p w:rsidR="005A66EA" w:rsidRPr="00603F99" w:rsidRDefault="005A66EA" w:rsidP="005A66EA">
            <w:pPr>
              <w:pStyle w:val="a9"/>
              <w:spacing w:line="276" w:lineRule="auto"/>
              <w:jc w:val="both"/>
              <w:rPr>
                <w:sz w:val="22"/>
                <w:szCs w:val="24"/>
                <w:shd w:val="clear" w:color="auto" w:fill="FFFFFF"/>
              </w:rPr>
            </w:pPr>
            <w:r w:rsidRPr="00603F99">
              <w:rPr>
                <w:rStyle w:val="105pt0pt"/>
                <w:rFonts w:eastAsiaTheme="minorEastAsia"/>
                <w:sz w:val="22"/>
                <w:szCs w:val="24"/>
              </w:rPr>
              <w:lastRenderedPageBreak/>
              <w:t xml:space="preserve">Учитель </w:t>
            </w:r>
          </w:p>
        </w:tc>
        <w:tc>
          <w:tcPr>
            <w:tcW w:w="2795" w:type="dxa"/>
          </w:tcPr>
          <w:p w:rsidR="005A66EA" w:rsidRPr="00603F99" w:rsidRDefault="005A66EA" w:rsidP="005A66EA">
            <w:pPr>
              <w:pStyle w:val="a9"/>
              <w:spacing w:line="276" w:lineRule="auto"/>
              <w:jc w:val="both"/>
              <w:rPr>
                <w:sz w:val="22"/>
                <w:szCs w:val="24"/>
              </w:rPr>
            </w:pPr>
            <w:r w:rsidRPr="00603F99">
              <w:rPr>
                <w:rStyle w:val="105pt0pt0"/>
                <w:rFonts w:eastAsia="Arial Unicode MS"/>
                <w:sz w:val="22"/>
                <w:szCs w:val="24"/>
              </w:rPr>
              <w:t>Осуществляет обучение и воспитание обучающихся, способствует</w:t>
            </w:r>
          </w:p>
          <w:p w:rsidR="005A66EA" w:rsidRPr="00603F99" w:rsidRDefault="005A66EA" w:rsidP="005A66EA">
            <w:pPr>
              <w:pStyle w:val="a9"/>
              <w:spacing w:line="276" w:lineRule="auto"/>
              <w:jc w:val="both"/>
              <w:rPr>
                <w:sz w:val="22"/>
                <w:szCs w:val="24"/>
                <w:shd w:val="clear" w:color="auto" w:fill="FFFFFF"/>
              </w:rPr>
            </w:pPr>
            <w:r w:rsidRPr="00603F99">
              <w:rPr>
                <w:rStyle w:val="105pt0pt0"/>
                <w:rFonts w:eastAsia="Arial Unicode MS"/>
                <w:sz w:val="22"/>
                <w:szCs w:val="24"/>
              </w:rPr>
              <w:t>формированию общей культуры личности, социализации, осознанного выбора и освоения образовательных программ.</w:t>
            </w:r>
          </w:p>
        </w:tc>
        <w:tc>
          <w:tcPr>
            <w:tcW w:w="981" w:type="dxa"/>
          </w:tcPr>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t>14/14</w:t>
            </w:r>
          </w:p>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t xml:space="preserve">Из них </w:t>
            </w:r>
            <w:r w:rsidR="009604B5" w:rsidRPr="00603F99">
              <w:rPr>
                <w:sz w:val="22"/>
                <w:szCs w:val="24"/>
                <w:shd w:val="clear" w:color="auto" w:fill="FFFFFF"/>
              </w:rPr>
              <w:t>1</w:t>
            </w:r>
            <w:r w:rsidRPr="00603F99">
              <w:rPr>
                <w:sz w:val="22"/>
                <w:szCs w:val="24"/>
                <w:shd w:val="clear" w:color="auto" w:fill="FFFFFF"/>
              </w:rPr>
              <w:t xml:space="preserve"> совместите</w:t>
            </w:r>
          </w:p>
          <w:p w:rsidR="005A66EA" w:rsidRPr="00603F99" w:rsidRDefault="009604B5" w:rsidP="005A66EA">
            <w:pPr>
              <w:pStyle w:val="a9"/>
              <w:spacing w:line="276" w:lineRule="auto"/>
              <w:jc w:val="both"/>
              <w:rPr>
                <w:sz w:val="22"/>
                <w:szCs w:val="24"/>
                <w:shd w:val="clear" w:color="auto" w:fill="FFFFFF"/>
              </w:rPr>
            </w:pPr>
            <w:r w:rsidRPr="00603F99">
              <w:rPr>
                <w:sz w:val="22"/>
                <w:szCs w:val="24"/>
                <w:shd w:val="clear" w:color="auto" w:fill="FFFFFF"/>
              </w:rPr>
              <w:t>ль</w:t>
            </w:r>
          </w:p>
        </w:tc>
        <w:tc>
          <w:tcPr>
            <w:tcW w:w="2666" w:type="dxa"/>
          </w:tcPr>
          <w:p w:rsidR="005A66EA" w:rsidRPr="00603F99" w:rsidRDefault="005A66EA" w:rsidP="005A66EA">
            <w:pPr>
              <w:pStyle w:val="a9"/>
              <w:spacing w:line="276" w:lineRule="auto"/>
              <w:jc w:val="both"/>
              <w:rPr>
                <w:rStyle w:val="105pt0pt0"/>
                <w:rFonts w:eastAsia="Arial Unicode MS"/>
                <w:sz w:val="22"/>
                <w:szCs w:val="24"/>
              </w:rPr>
            </w:pPr>
            <w:r w:rsidRPr="00603F99">
              <w:rPr>
                <w:rStyle w:val="105pt0pt0"/>
                <w:rFonts w:eastAsia="Arial Unicode MS"/>
                <w:sz w:val="22"/>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sidRPr="00603F99">
              <w:rPr>
                <w:rStyle w:val="105pt0pt0"/>
                <w:rFonts w:eastAsia="Arial Unicode MS"/>
                <w:sz w:val="22"/>
                <w:szCs w:val="24"/>
              </w:rPr>
              <w:lastRenderedPageBreak/>
              <w:t>направлению деятельности в образовательном учреждении без предъявления требований к стажу работы.</w:t>
            </w:r>
          </w:p>
          <w:p w:rsidR="005A66EA" w:rsidRPr="00603F99" w:rsidRDefault="005A66EA" w:rsidP="005A66EA">
            <w:pPr>
              <w:pStyle w:val="a9"/>
              <w:spacing w:line="276" w:lineRule="auto"/>
              <w:jc w:val="both"/>
              <w:rPr>
                <w:sz w:val="22"/>
                <w:szCs w:val="24"/>
                <w:shd w:val="clear" w:color="auto" w:fill="FFFFFF"/>
              </w:rPr>
            </w:pPr>
          </w:p>
        </w:tc>
        <w:tc>
          <w:tcPr>
            <w:tcW w:w="2643" w:type="dxa"/>
          </w:tcPr>
          <w:p w:rsidR="005A66EA" w:rsidRPr="00603F99" w:rsidRDefault="005A66EA" w:rsidP="005A66EA">
            <w:pPr>
              <w:pStyle w:val="a9"/>
              <w:spacing w:line="276" w:lineRule="auto"/>
              <w:jc w:val="both"/>
              <w:rPr>
                <w:sz w:val="22"/>
                <w:szCs w:val="24"/>
                <w:shd w:val="clear" w:color="auto" w:fill="FFFFFF"/>
              </w:rPr>
            </w:pPr>
            <w:r w:rsidRPr="00603F99">
              <w:rPr>
                <w:sz w:val="22"/>
                <w:szCs w:val="24"/>
                <w:shd w:val="clear" w:color="auto" w:fill="FFFFFF"/>
              </w:rPr>
              <w:lastRenderedPageBreak/>
              <w:t xml:space="preserve">Соответствует </w:t>
            </w:r>
          </w:p>
        </w:tc>
      </w:tr>
    </w:tbl>
    <w:p w:rsidR="005A66EA" w:rsidRPr="00603F99" w:rsidRDefault="005A66EA" w:rsidP="005A66EA">
      <w:pPr>
        <w:pStyle w:val="a9"/>
        <w:spacing w:line="276" w:lineRule="auto"/>
        <w:jc w:val="both"/>
        <w:rPr>
          <w:b/>
          <w:bCs/>
          <w:sz w:val="22"/>
          <w:szCs w:val="24"/>
          <w:shd w:val="clear" w:color="auto" w:fill="FFFFFF"/>
        </w:rPr>
      </w:pPr>
    </w:p>
    <w:p w:rsidR="005A66EA" w:rsidRPr="00603F99" w:rsidRDefault="005A66EA" w:rsidP="005A66EA">
      <w:pPr>
        <w:pStyle w:val="a9"/>
        <w:spacing w:line="276" w:lineRule="auto"/>
        <w:jc w:val="both"/>
        <w:rPr>
          <w:sz w:val="22"/>
          <w:szCs w:val="24"/>
        </w:rPr>
      </w:pPr>
      <w:r w:rsidRPr="00603F99">
        <w:rPr>
          <w:sz w:val="22"/>
          <w:szCs w:val="24"/>
        </w:rPr>
        <w:t xml:space="preserve">Средняя школа полностью укомплектована квалифицированными педагогическими и иными работниками. </w:t>
      </w:r>
    </w:p>
    <w:p w:rsidR="005A66EA" w:rsidRPr="00603F99" w:rsidRDefault="005A66EA" w:rsidP="005A66EA">
      <w:pPr>
        <w:pStyle w:val="a9"/>
        <w:spacing w:line="276" w:lineRule="auto"/>
        <w:jc w:val="both"/>
        <w:rPr>
          <w:b/>
          <w:bCs/>
          <w:sz w:val="22"/>
          <w:szCs w:val="24"/>
        </w:rPr>
      </w:pPr>
    </w:p>
    <w:p w:rsidR="005A66EA" w:rsidRPr="00603F99" w:rsidRDefault="005A66EA" w:rsidP="005A66EA">
      <w:pPr>
        <w:pStyle w:val="a9"/>
        <w:spacing w:line="276" w:lineRule="auto"/>
        <w:jc w:val="both"/>
        <w:rPr>
          <w:sz w:val="22"/>
          <w:szCs w:val="24"/>
        </w:rPr>
      </w:pPr>
      <w:r w:rsidRPr="00603F99">
        <w:rPr>
          <w:b/>
          <w:bCs/>
          <w:sz w:val="22"/>
          <w:szCs w:val="24"/>
        </w:rPr>
        <w:t>Ресурсы образовательной деятельности</w:t>
      </w:r>
    </w:p>
    <w:p w:rsidR="005511E2" w:rsidRPr="00603F99" w:rsidRDefault="005511E2" w:rsidP="005511E2">
      <w:pPr>
        <w:pStyle w:val="a9"/>
        <w:spacing w:line="276" w:lineRule="auto"/>
        <w:jc w:val="both"/>
        <w:rPr>
          <w:sz w:val="22"/>
          <w:szCs w:val="24"/>
        </w:rPr>
      </w:pPr>
    </w:p>
    <w:p w:rsidR="005511E2" w:rsidRPr="00603F99" w:rsidRDefault="005511E2" w:rsidP="005511E2">
      <w:pPr>
        <w:pStyle w:val="a9"/>
        <w:spacing w:line="276" w:lineRule="auto"/>
        <w:jc w:val="both"/>
        <w:rPr>
          <w:b/>
          <w:sz w:val="22"/>
          <w:szCs w:val="24"/>
        </w:rPr>
      </w:pPr>
      <w:r w:rsidRPr="00603F99">
        <w:rPr>
          <w:b/>
          <w:sz w:val="22"/>
          <w:szCs w:val="24"/>
        </w:rPr>
        <w:t xml:space="preserve">В </w:t>
      </w:r>
      <w:r w:rsidR="00E848F0" w:rsidRPr="00603F99">
        <w:rPr>
          <w:b/>
          <w:sz w:val="22"/>
          <w:szCs w:val="24"/>
        </w:rPr>
        <w:t xml:space="preserve">МБОУ </w:t>
      </w:r>
      <w:r w:rsidR="005909F4">
        <w:rPr>
          <w:b/>
          <w:sz w:val="22"/>
          <w:szCs w:val="24"/>
        </w:rPr>
        <w:t>Бошинская</w:t>
      </w:r>
      <w:r w:rsidR="00E848F0" w:rsidRPr="00603F99">
        <w:rPr>
          <w:b/>
          <w:sz w:val="22"/>
          <w:szCs w:val="24"/>
        </w:rPr>
        <w:t xml:space="preserve"> СОШ</w:t>
      </w:r>
      <w:r w:rsidR="008E269D" w:rsidRPr="00603F99">
        <w:rPr>
          <w:b/>
          <w:sz w:val="22"/>
          <w:szCs w:val="24"/>
        </w:rPr>
        <w:t xml:space="preserve"> </w:t>
      </w:r>
      <w:r w:rsidRPr="00603F99">
        <w:rPr>
          <w:b/>
          <w:sz w:val="22"/>
          <w:szCs w:val="24"/>
        </w:rPr>
        <w:t>создаются условия:</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повышения эффективности и качества педагогического труда;</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выявления, развития и использования потенциальных возможностей педагогических работников;</w:t>
      </w:r>
    </w:p>
    <w:p w:rsidR="005511E2" w:rsidRPr="00603F99" w:rsidRDefault="005511E2" w:rsidP="00002549">
      <w:pPr>
        <w:pStyle w:val="a9"/>
        <w:numPr>
          <w:ilvl w:val="0"/>
          <w:numId w:val="215"/>
        </w:numPr>
        <w:spacing w:line="276" w:lineRule="auto"/>
        <w:jc w:val="both"/>
        <w:rPr>
          <w:sz w:val="22"/>
          <w:szCs w:val="24"/>
        </w:rPr>
      </w:pPr>
      <w:r w:rsidRPr="00603F99">
        <w:rPr>
          <w:sz w:val="22"/>
          <w:szCs w:val="24"/>
        </w:rPr>
        <w:t>осуществления мониторинга результатов педагогического труда.</w:t>
      </w:r>
    </w:p>
    <w:p w:rsidR="004453B6" w:rsidRPr="00603F99" w:rsidRDefault="004453B6" w:rsidP="005511E2">
      <w:pPr>
        <w:pStyle w:val="a9"/>
        <w:spacing w:line="276" w:lineRule="auto"/>
        <w:jc w:val="both"/>
        <w:rPr>
          <w:sz w:val="22"/>
          <w:szCs w:val="24"/>
        </w:rPr>
      </w:pPr>
    </w:p>
    <w:p w:rsidR="005511E2" w:rsidRPr="00603F99" w:rsidRDefault="005511E2" w:rsidP="005511E2">
      <w:pPr>
        <w:pStyle w:val="a9"/>
        <w:spacing w:line="276" w:lineRule="auto"/>
        <w:jc w:val="both"/>
        <w:rPr>
          <w:b/>
          <w:sz w:val="22"/>
          <w:szCs w:val="24"/>
        </w:rPr>
      </w:pPr>
      <w:r w:rsidRPr="00603F99">
        <w:rPr>
          <w:b/>
          <w:sz w:val="22"/>
          <w:szCs w:val="24"/>
        </w:rPr>
        <w:t>Результативность деятельности педагогических работников оценивается по схеме:</w:t>
      </w:r>
    </w:p>
    <w:p w:rsidR="005511E2" w:rsidRPr="00603F99" w:rsidRDefault="005511E2" w:rsidP="00002549">
      <w:pPr>
        <w:pStyle w:val="a9"/>
        <w:numPr>
          <w:ilvl w:val="0"/>
          <w:numId w:val="216"/>
        </w:numPr>
        <w:spacing w:line="276" w:lineRule="auto"/>
        <w:jc w:val="both"/>
        <w:rPr>
          <w:sz w:val="22"/>
          <w:szCs w:val="24"/>
        </w:rPr>
      </w:pPr>
      <w:r w:rsidRPr="00603F99">
        <w:rPr>
          <w:sz w:val="22"/>
          <w:szCs w:val="24"/>
        </w:rPr>
        <w:t xml:space="preserve">критерии оценки; </w:t>
      </w:r>
    </w:p>
    <w:p w:rsidR="005511E2" w:rsidRPr="00603F99" w:rsidRDefault="005511E2" w:rsidP="00002549">
      <w:pPr>
        <w:pStyle w:val="a9"/>
        <w:numPr>
          <w:ilvl w:val="0"/>
          <w:numId w:val="216"/>
        </w:numPr>
        <w:spacing w:line="276" w:lineRule="auto"/>
        <w:jc w:val="both"/>
        <w:rPr>
          <w:sz w:val="22"/>
          <w:szCs w:val="24"/>
        </w:rPr>
      </w:pPr>
      <w:r w:rsidRPr="00603F99">
        <w:rPr>
          <w:sz w:val="22"/>
          <w:szCs w:val="24"/>
        </w:rPr>
        <w:t xml:space="preserve">содержание критерия; </w:t>
      </w:r>
    </w:p>
    <w:p w:rsidR="005511E2" w:rsidRPr="00603F99" w:rsidRDefault="005511E2" w:rsidP="00002549">
      <w:pPr>
        <w:pStyle w:val="a9"/>
        <w:numPr>
          <w:ilvl w:val="0"/>
          <w:numId w:val="216"/>
        </w:numPr>
        <w:spacing w:line="276" w:lineRule="auto"/>
        <w:jc w:val="both"/>
        <w:rPr>
          <w:sz w:val="22"/>
          <w:szCs w:val="24"/>
        </w:rPr>
      </w:pPr>
      <w:r w:rsidRPr="00603F99">
        <w:rPr>
          <w:sz w:val="22"/>
          <w:szCs w:val="24"/>
        </w:rPr>
        <w:t>показатели/индикаторы.</w:t>
      </w:r>
    </w:p>
    <w:p w:rsidR="005511E2" w:rsidRPr="00603F99" w:rsidRDefault="005511E2" w:rsidP="005511E2">
      <w:pPr>
        <w:pStyle w:val="a9"/>
        <w:spacing w:line="276" w:lineRule="auto"/>
        <w:jc w:val="both"/>
        <w:rPr>
          <w:sz w:val="22"/>
          <w:szCs w:val="24"/>
        </w:rPr>
      </w:pPr>
      <w:r w:rsidRPr="00603F99">
        <w:rPr>
          <w:sz w:val="22"/>
          <w:szCs w:val="24"/>
        </w:rPr>
        <w:t xml:space="preserve">Показатели и индикаторы разработаны </w:t>
      </w:r>
      <w:r w:rsidR="00E848F0" w:rsidRPr="00603F99">
        <w:rPr>
          <w:sz w:val="22"/>
          <w:szCs w:val="24"/>
        </w:rPr>
        <w:t xml:space="preserve">МБОУ </w:t>
      </w:r>
      <w:r w:rsidR="005909F4">
        <w:rPr>
          <w:sz w:val="22"/>
          <w:szCs w:val="24"/>
        </w:rPr>
        <w:t>Бошинская</w:t>
      </w:r>
      <w:r w:rsidR="00E848F0" w:rsidRPr="00603F99">
        <w:rPr>
          <w:sz w:val="22"/>
          <w:szCs w:val="24"/>
        </w:rPr>
        <w:t xml:space="preserve"> СОШ</w:t>
      </w:r>
      <w:r w:rsidR="008E269D" w:rsidRPr="00603F99">
        <w:rPr>
          <w:sz w:val="22"/>
          <w:szCs w:val="24"/>
        </w:rPr>
        <w:t xml:space="preserve"> </w:t>
      </w:r>
      <w:r w:rsidRPr="00603F99">
        <w:rPr>
          <w:sz w:val="22"/>
          <w:szCs w:val="24"/>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603F99" w:rsidRDefault="005511E2" w:rsidP="005511E2">
      <w:pPr>
        <w:pStyle w:val="a9"/>
        <w:spacing w:line="276" w:lineRule="auto"/>
        <w:jc w:val="both"/>
        <w:rPr>
          <w:sz w:val="22"/>
          <w:szCs w:val="24"/>
        </w:rPr>
      </w:pPr>
      <w:r w:rsidRPr="00603F99">
        <w:rPr>
          <w:sz w:val="22"/>
          <w:szCs w:val="24"/>
        </w:rPr>
        <w:t>При оценке качества деятельности педагогических работников также учитываются:</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востребованность услуг учителя (в том числе внеурочных) учениками и их родителями (законными представителями);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lastRenderedPageBreak/>
        <w:t xml:space="preserve">использование учителями современных педагогических технологий, в том числе ИКТ и здоровьесберегающих;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участие в методической и научной работе;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распространение передового педагогического опыта;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повышение уровня профессионального мастерства;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работа учителя по формированию и сопровождению индивидуальных образовательных траекторий обучающихся; </w:t>
      </w:r>
    </w:p>
    <w:p w:rsidR="005511E2" w:rsidRPr="00603F99" w:rsidRDefault="005511E2" w:rsidP="00002549">
      <w:pPr>
        <w:pStyle w:val="a9"/>
        <w:numPr>
          <w:ilvl w:val="0"/>
          <w:numId w:val="217"/>
        </w:numPr>
        <w:spacing w:line="276" w:lineRule="auto"/>
        <w:jc w:val="both"/>
        <w:rPr>
          <w:sz w:val="22"/>
          <w:szCs w:val="24"/>
        </w:rPr>
      </w:pPr>
      <w:r w:rsidRPr="00603F99">
        <w:rPr>
          <w:sz w:val="22"/>
          <w:szCs w:val="24"/>
        </w:rPr>
        <w:t xml:space="preserve">руководство проектной деятельностью обучающихся; </w:t>
      </w:r>
    </w:p>
    <w:p w:rsidR="005511E2" w:rsidRPr="00603F99" w:rsidRDefault="005511E2" w:rsidP="00002549">
      <w:pPr>
        <w:pStyle w:val="a9"/>
        <w:numPr>
          <w:ilvl w:val="0"/>
          <w:numId w:val="217"/>
        </w:numPr>
        <w:spacing w:line="276" w:lineRule="auto"/>
        <w:jc w:val="both"/>
        <w:rPr>
          <w:b/>
          <w:sz w:val="22"/>
          <w:szCs w:val="24"/>
        </w:rPr>
      </w:pPr>
      <w:r w:rsidRPr="00603F99">
        <w:rPr>
          <w:sz w:val="22"/>
          <w:szCs w:val="24"/>
        </w:rPr>
        <w:t>взаимодействие со всеми участниками образовательных отношений.</w:t>
      </w:r>
    </w:p>
    <w:p w:rsidR="00BA5AB8" w:rsidRPr="00603F99" w:rsidRDefault="00BA5AB8" w:rsidP="005511E2">
      <w:pPr>
        <w:pStyle w:val="a9"/>
        <w:spacing w:line="276" w:lineRule="auto"/>
        <w:jc w:val="both"/>
        <w:rPr>
          <w:b/>
          <w:sz w:val="22"/>
          <w:szCs w:val="24"/>
        </w:rPr>
      </w:pPr>
    </w:p>
    <w:p w:rsidR="005511E2" w:rsidRPr="00603F99" w:rsidRDefault="005511E2" w:rsidP="005511E2">
      <w:pPr>
        <w:pStyle w:val="a9"/>
        <w:spacing w:line="276" w:lineRule="auto"/>
        <w:jc w:val="both"/>
        <w:rPr>
          <w:b/>
          <w:sz w:val="22"/>
          <w:szCs w:val="24"/>
        </w:rPr>
      </w:pPr>
      <w:r w:rsidRPr="00603F99">
        <w:rPr>
          <w:b/>
          <w:sz w:val="22"/>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603F99" w:rsidRDefault="005511E2" w:rsidP="005511E2">
      <w:pPr>
        <w:pStyle w:val="a9"/>
        <w:spacing w:line="276" w:lineRule="auto"/>
        <w:jc w:val="both"/>
        <w:rPr>
          <w:sz w:val="22"/>
          <w:szCs w:val="24"/>
        </w:rPr>
      </w:pPr>
      <w:r w:rsidRPr="00603F99">
        <w:rPr>
          <w:sz w:val="22"/>
          <w:szCs w:val="24"/>
        </w:rPr>
        <w:t xml:space="preserve">Уровень квалификации работников </w:t>
      </w:r>
      <w:r w:rsidR="008E269D" w:rsidRPr="00603F99">
        <w:rPr>
          <w:sz w:val="22"/>
          <w:szCs w:val="24"/>
        </w:rPr>
        <w:t xml:space="preserve">МБОУ </w:t>
      </w:r>
      <w:r w:rsidR="005909F4">
        <w:rPr>
          <w:sz w:val="22"/>
          <w:szCs w:val="24"/>
        </w:rPr>
        <w:t>Бошинская</w:t>
      </w:r>
      <w:r w:rsidR="008E269D" w:rsidRPr="00603F99">
        <w:rPr>
          <w:sz w:val="22"/>
          <w:szCs w:val="24"/>
        </w:rPr>
        <w:t xml:space="preserve">  СОШ </w:t>
      </w:r>
      <w:r w:rsidRPr="00603F99">
        <w:rPr>
          <w:sz w:val="22"/>
          <w:szCs w:val="24"/>
        </w:rPr>
        <w:t>, реализующей основную образовательную программу, д</w:t>
      </w:r>
      <w:r w:rsidR="00BA5AB8" w:rsidRPr="00603F99">
        <w:rPr>
          <w:sz w:val="22"/>
          <w:szCs w:val="24"/>
        </w:rPr>
        <w:t xml:space="preserve">ля каждой занимаемой должности </w:t>
      </w:r>
      <w:r w:rsidRPr="00603F99">
        <w:rPr>
          <w:sz w:val="22"/>
          <w:szCs w:val="24"/>
        </w:rPr>
        <w:t xml:space="preserve">соответствует квалификационным характеристикам ЕКС и требованиям профессионального стандарта </w:t>
      </w:r>
      <w:r w:rsidRPr="00603F99">
        <w:rPr>
          <w:sz w:val="22"/>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603F99">
        <w:rPr>
          <w:sz w:val="22"/>
          <w:szCs w:val="24"/>
        </w:rPr>
        <w:t xml:space="preserve"> по соответствующей должности.</w:t>
      </w:r>
    </w:p>
    <w:p w:rsidR="005511E2" w:rsidRPr="00603F99" w:rsidRDefault="005511E2" w:rsidP="005511E2">
      <w:pPr>
        <w:pStyle w:val="a9"/>
        <w:spacing w:line="276" w:lineRule="auto"/>
        <w:jc w:val="both"/>
        <w:rPr>
          <w:sz w:val="22"/>
          <w:szCs w:val="24"/>
        </w:rPr>
      </w:pPr>
      <w:r w:rsidRPr="00603F99">
        <w:rPr>
          <w:sz w:val="22"/>
          <w:szCs w:val="24"/>
        </w:rPr>
        <w:t xml:space="preserve">Соответствие уровня квалификации работников </w:t>
      </w:r>
      <w:r w:rsidR="008E269D" w:rsidRPr="00603F99">
        <w:rPr>
          <w:sz w:val="22"/>
          <w:szCs w:val="24"/>
        </w:rPr>
        <w:t xml:space="preserve">МБОУ </w:t>
      </w:r>
      <w:r w:rsidR="005909F4">
        <w:rPr>
          <w:sz w:val="22"/>
          <w:szCs w:val="24"/>
        </w:rPr>
        <w:t>Бошинская</w:t>
      </w:r>
      <w:r w:rsidR="008E269D" w:rsidRPr="00603F99">
        <w:rPr>
          <w:sz w:val="22"/>
          <w:szCs w:val="24"/>
        </w:rPr>
        <w:t xml:space="preserve"> СОШ </w:t>
      </w:r>
      <w:r w:rsidR="00BA5AB8" w:rsidRPr="00603F99">
        <w:rPr>
          <w:sz w:val="22"/>
          <w:szCs w:val="24"/>
        </w:rPr>
        <w:t>, реализующего</w:t>
      </w:r>
      <w:r w:rsidRPr="00603F99">
        <w:rPr>
          <w:sz w:val="22"/>
          <w:szCs w:val="24"/>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2E6515" w:rsidRPr="00603F99" w:rsidRDefault="002E6515" w:rsidP="002E6515">
      <w:pPr>
        <w:spacing w:after="0" w:line="240" w:lineRule="auto"/>
        <w:jc w:val="center"/>
        <w:rPr>
          <w:rFonts w:ascii="Times New Roman" w:eastAsia="Times New Roman" w:hAnsi="Times New Roman" w:cs="Times New Roman"/>
          <w:b/>
          <w:i/>
          <w:color w:val="943634"/>
          <w:sz w:val="24"/>
          <w:szCs w:val="28"/>
        </w:rPr>
      </w:pPr>
      <w:r w:rsidRPr="00603F99">
        <w:rPr>
          <w:rFonts w:ascii="Times New Roman" w:eastAsia="Times New Roman" w:hAnsi="Times New Roman" w:cs="Times New Roman"/>
          <w:b/>
          <w:i/>
          <w:color w:val="943634"/>
          <w:szCs w:val="28"/>
        </w:rPr>
        <w:t xml:space="preserve">УРОВЕНЬ   СПЕЦИАЛЬНОЙ  ОБРАЗОВАННОСТИ </w:t>
      </w:r>
    </w:p>
    <w:tbl>
      <w:tblPr>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734"/>
        <w:gridCol w:w="882"/>
        <w:gridCol w:w="881"/>
        <w:gridCol w:w="774"/>
        <w:gridCol w:w="820"/>
        <w:gridCol w:w="818"/>
      </w:tblGrid>
      <w:tr w:rsidR="005909F4" w:rsidRPr="00603F99" w:rsidTr="005909F4">
        <w:trPr>
          <w:trHeight w:val="325"/>
        </w:trPr>
        <w:tc>
          <w:tcPr>
            <w:tcW w:w="2099" w:type="dxa"/>
          </w:tcPr>
          <w:p w:rsidR="005909F4" w:rsidRPr="00603F99" w:rsidRDefault="005909F4" w:rsidP="002E6515">
            <w:pPr>
              <w:spacing w:after="0" w:line="240" w:lineRule="auto"/>
              <w:ind w:left="-2376" w:firstLine="2376"/>
              <w:rPr>
                <w:rFonts w:ascii="Times New Roman" w:eastAsia="Times New Roman" w:hAnsi="Times New Roman" w:cs="Times New Roman"/>
                <w:b/>
                <w:szCs w:val="24"/>
              </w:rPr>
            </w:pPr>
          </w:p>
        </w:tc>
        <w:tc>
          <w:tcPr>
            <w:tcW w:w="1616" w:type="dxa"/>
            <w:gridSpan w:val="2"/>
          </w:tcPr>
          <w:p w:rsidR="005909F4" w:rsidRPr="00603F99" w:rsidRDefault="005909F4" w:rsidP="002E6515">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2019- 2020</w:t>
            </w:r>
            <w:r w:rsidRPr="00603F99">
              <w:rPr>
                <w:rFonts w:ascii="Times New Roman" w:eastAsia="Times New Roman" w:hAnsi="Times New Roman" w:cs="Times New Roman"/>
                <w:b/>
                <w:szCs w:val="24"/>
              </w:rPr>
              <w:t xml:space="preserve">  </w:t>
            </w:r>
          </w:p>
        </w:tc>
        <w:tc>
          <w:tcPr>
            <w:tcW w:w="1655" w:type="dxa"/>
            <w:gridSpan w:val="2"/>
          </w:tcPr>
          <w:p w:rsidR="005909F4" w:rsidRPr="00603F99" w:rsidRDefault="005909F4" w:rsidP="002E6515">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2021-2022</w:t>
            </w:r>
          </w:p>
        </w:tc>
        <w:tc>
          <w:tcPr>
            <w:tcW w:w="1638" w:type="dxa"/>
            <w:gridSpan w:val="2"/>
            <w:shd w:val="clear" w:color="auto" w:fill="C2D69B" w:themeFill="accent3" w:themeFillTint="99"/>
          </w:tcPr>
          <w:p w:rsidR="005909F4" w:rsidRPr="00603F99" w:rsidRDefault="005909F4" w:rsidP="002E6515">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2022-2023</w:t>
            </w:r>
          </w:p>
        </w:tc>
      </w:tr>
      <w:tr w:rsidR="005909F4" w:rsidRPr="00603F99" w:rsidTr="005909F4">
        <w:trPr>
          <w:trHeight w:val="325"/>
        </w:trPr>
        <w:tc>
          <w:tcPr>
            <w:tcW w:w="2099" w:type="dxa"/>
          </w:tcPr>
          <w:p w:rsidR="005909F4" w:rsidRPr="00603F99" w:rsidRDefault="005909F4" w:rsidP="002E6515">
            <w:pPr>
              <w:spacing w:after="0" w:line="240" w:lineRule="auto"/>
              <w:ind w:left="-2376" w:firstLine="2376"/>
              <w:rPr>
                <w:rFonts w:ascii="Times New Roman" w:eastAsia="Times New Roman" w:hAnsi="Times New Roman" w:cs="Times New Roman"/>
                <w:b/>
                <w:szCs w:val="24"/>
              </w:rPr>
            </w:pPr>
            <w:r w:rsidRPr="00603F99">
              <w:rPr>
                <w:rFonts w:ascii="Times New Roman" w:eastAsia="Times New Roman" w:hAnsi="Times New Roman" w:cs="Times New Roman"/>
                <w:b/>
                <w:szCs w:val="24"/>
              </w:rPr>
              <w:t>Высшее педагогическое</w:t>
            </w:r>
          </w:p>
        </w:tc>
        <w:tc>
          <w:tcPr>
            <w:tcW w:w="734" w:type="dxa"/>
          </w:tcPr>
          <w:p w:rsidR="005909F4" w:rsidRPr="00603F99" w:rsidRDefault="005909F4" w:rsidP="005909F4">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r>
              <w:rPr>
                <w:rFonts w:ascii="Times New Roman" w:eastAsia="Times New Roman" w:hAnsi="Times New Roman" w:cs="Times New Roman"/>
                <w:szCs w:val="24"/>
              </w:rPr>
              <w:t>0</w:t>
            </w:r>
          </w:p>
        </w:tc>
        <w:tc>
          <w:tcPr>
            <w:tcW w:w="882" w:type="dxa"/>
            <w:vAlign w:val="center"/>
          </w:tcPr>
          <w:p w:rsidR="005909F4" w:rsidRPr="00603F99" w:rsidRDefault="005909F4" w:rsidP="002E651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90</w:t>
            </w:r>
            <w:r w:rsidRPr="00603F99">
              <w:rPr>
                <w:rFonts w:ascii="Times New Roman" w:eastAsia="Times New Roman" w:hAnsi="Times New Roman" w:cs="Times New Roman"/>
                <w:szCs w:val="24"/>
              </w:rPr>
              <w:t xml:space="preserve"> %</w:t>
            </w:r>
          </w:p>
        </w:tc>
        <w:tc>
          <w:tcPr>
            <w:tcW w:w="881" w:type="dxa"/>
          </w:tcPr>
          <w:p w:rsidR="005909F4" w:rsidRPr="00603F99" w:rsidRDefault="005909F4" w:rsidP="005909F4">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r>
              <w:rPr>
                <w:rFonts w:ascii="Times New Roman" w:eastAsia="Times New Roman" w:hAnsi="Times New Roman" w:cs="Times New Roman"/>
                <w:szCs w:val="24"/>
              </w:rPr>
              <w:t>0</w:t>
            </w:r>
          </w:p>
        </w:tc>
        <w:tc>
          <w:tcPr>
            <w:tcW w:w="774" w:type="dxa"/>
            <w:vAlign w:val="center"/>
          </w:tcPr>
          <w:p w:rsidR="005909F4" w:rsidRPr="00603F99" w:rsidRDefault="005909F4" w:rsidP="005909F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90</w:t>
            </w:r>
            <w:r w:rsidRPr="00603F99">
              <w:rPr>
                <w:rFonts w:ascii="Times New Roman" w:eastAsia="Times New Roman" w:hAnsi="Times New Roman" w:cs="Times New Roman"/>
                <w:szCs w:val="24"/>
              </w:rPr>
              <w:t xml:space="preserve"> %</w:t>
            </w:r>
          </w:p>
        </w:tc>
        <w:tc>
          <w:tcPr>
            <w:tcW w:w="820" w:type="dxa"/>
            <w:shd w:val="clear" w:color="auto" w:fill="E5B8B7" w:themeFill="accent2" w:themeFillTint="66"/>
          </w:tcPr>
          <w:p w:rsidR="005909F4" w:rsidRPr="00603F99" w:rsidRDefault="005909F4" w:rsidP="005909F4">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r>
              <w:rPr>
                <w:rFonts w:ascii="Times New Roman" w:eastAsia="Times New Roman" w:hAnsi="Times New Roman" w:cs="Times New Roman"/>
                <w:szCs w:val="24"/>
              </w:rPr>
              <w:t>0</w:t>
            </w:r>
          </w:p>
        </w:tc>
        <w:tc>
          <w:tcPr>
            <w:tcW w:w="818" w:type="dxa"/>
            <w:shd w:val="clear" w:color="auto" w:fill="C2D69B" w:themeFill="accent3" w:themeFillTint="99"/>
            <w:vAlign w:val="center"/>
          </w:tcPr>
          <w:p w:rsidR="005909F4" w:rsidRPr="00603F99" w:rsidRDefault="005909F4" w:rsidP="005909F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90</w:t>
            </w:r>
            <w:r w:rsidRPr="00603F99">
              <w:rPr>
                <w:rFonts w:ascii="Times New Roman" w:eastAsia="Times New Roman" w:hAnsi="Times New Roman" w:cs="Times New Roman"/>
                <w:szCs w:val="24"/>
              </w:rPr>
              <w:t xml:space="preserve"> %</w:t>
            </w:r>
          </w:p>
        </w:tc>
      </w:tr>
      <w:tr w:rsidR="005909F4" w:rsidRPr="00603F99" w:rsidTr="005909F4">
        <w:trPr>
          <w:trHeight w:val="325"/>
        </w:trPr>
        <w:tc>
          <w:tcPr>
            <w:tcW w:w="2099" w:type="dxa"/>
          </w:tcPr>
          <w:p w:rsidR="005909F4" w:rsidRPr="00603F99" w:rsidRDefault="005909F4" w:rsidP="002E6515">
            <w:pPr>
              <w:spacing w:after="0" w:line="240" w:lineRule="auto"/>
              <w:ind w:left="-2376" w:firstLine="2376"/>
              <w:rPr>
                <w:rFonts w:ascii="Times New Roman" w:eastAsia="Times New Roman" w:hAnsi="Times New Roman" w:cs="Times New Roman"/>
                <w:b/>
                <w:szCs w:val="24"/>
              </w:rPr>
            </w:pPr>
            <w:r w:rsidRPr="00603F99">
              <w:rPr>
                <w:rFonts w:ascii="Times New Roman" w:eastAsia="Times New Roman" w:hAnsi="Times New Roman" w:cs="Times New Roman"/>
                <w:b/>
                <w:szCs w:val="24"/>
              </w:rPr>
              <w:t>Среднее специальное</w:t>
            </w:r>
          </w:p>
        </w:tc>
        <w:tc>
          <w:tcPr>
            <w:tcW w:w="734" w:type="dxa"/>
          </w:tcPr>
          <w:p w:rsidR="005909F4" w:rsidRPr="00603F99" w:rsidRDefault="005909F4" w:rsidP="002E6515">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p>
        </w:tc>
        <w:tc>
          <w:tcPr>
            <w:tcW w:w="882" w:type="dxa"/>
            <w:vAlign w:val="center"/>
          </w:tcPr>
          <w:p w:rsidR="005909F4" w:rsidRPr="00603F99" w:rsidRDefault="005909F4" w:rsidP="002E6515">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r w:rsidRPr="00603F99">
              <w:rPr>
                <w:rFonts w:ascii="Times New Roman" w:eastAsia="Times New Roman" w:hAnsi="Times New Roman" w:cs="Times New Roman"/>
                <w:szCs w:val="24"/>
              </w:rPr>
              <w:t>%</w:t>
            </w:r>
          </w:p>
        </w:tc>
        <w:tc>
          <w:tcPr>
            <w:tcW w:w="881" w:type="dxa"/>
          </w:tcPr>
          <w:p w:rsidR="005909F4" w:rsidRPr="00603F99" w:rsidRDefault="005909F4" w:rsidP="005909F4">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p>
        </w:tc>
        <w:tc>
          <w:tcPr>
            <w:tcW w:w="774" w:type="dxa"/>
            <w:vAlign w:val="center"/>
          </w:tcPr>
          <w:p w:rsidR="005909F4" w:rsidRPr="00603F99" w:rsidRDefault="005909F4" w:rsidP="005909F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r w:rsidRPr="00603F99">
              <w:rPr>
                <w:rFonts w:ascii="Times New Roman" w:eastAsia="Times New Roman" w:hAnsi="Times New Roman" w:cs="Times New Roman"/>
                <w:szCs w:val="24"/>
              </w:rPr>
              <w:t>%</w:t>
            </w:r>
          </w:p>
        </w:tc>
        <w:tc>
          <w:tcPr>
            <w:tcW w:w="820" w:type="dxa"/>
            <w:shd w:val="clear" w:color="auto" w:fill="E5B8B7" w:themeFill="accent2" w:themeFillTint="66"/>
          </w:tcPr>
          <w:p w:rsidR="005909F4" w:rsidRPr="00603F99" w:rsidRDefault="005909F4" w:rsidP="005909F4">
            <w:pPr>
              <w:spacing w:after="0" w:line="240" w:lineRule="auto"/>
              <w:ind w:left="-2376" w:firstLine="2376"/>
              <w:rPr>
                <w:rFonts w:ascii="Times New Roman" w:eastAsia="Times New Roman" w:hAnsi="Times New Roman" w:cs="Times New Roman"/>
                <w:szCs w:val="24"/>
              </w:rPr>
            </w:pPr>
            <w:r w:rsidRPr="00603F99">
              <w:rPr>
                <w:rFonts w:ascii="Times New Roman" w:eastAsia="Times New Roman" w:hAnsi="Times New Roman" w:cs="Times New Roman"/>
                <w:szCs w:val="24"/>
              </w:rPr>
              <w:t>1</w:t>
            </w:r>
          </w:p>
        </w:tc>
        <w:tc>
          <w:tcPr>
            <w:tcW w:w="818" w:type="dxa"/>
            <w:shd w:val="clear" w:color="auto" w:fill="C2D69B" w:themeFill="accent3" w:themeFillTint="99"/>
            <w:vAlign w:val="center"/>
          </w:tcPr>
          <w:p w:rsidR="005909F4" w:rsidRPr="00603F99" w:rsidRDefault="005909F4" w:rsidP="005909F4">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r w:rsidRPr="00603F99">
              <w:rPr>
                <w:rFonts w:ascii="Times New Roman" w:eastAsia="Times New Roman" w:hAnsi="Times New Roman" w:cs="Times New Roman"/>
                <w:szCs w:val="24"/>
              </w:rPr>
              <w:t>%</w:t>
            </w:r>
          </w:p>
        </w:tc>
      </w:tr>
    </w:tbl>
    <w:p w:rsidR="002E6515" w:rsidRPr="00603F99" w:rsidRDefault="002E6515" w:rsidP="005511E2">
      <w:pPr>
        <w:pStyle w:val="a9"/>
        <w:spacing w:line="276" w:lineRule="auto"/>
        <w:jc w:val="both"/>
        <w:rPr>
          <w:sz w:val="22"/>
          <w:szCs w:val="24"/>
        </w:rPr>
      </w:pPr>
    </w:p>
    <w:p w:rsidR="005511E2" w:rsidRPr="00603F99" w:rsidRDefault="005511E2" w:rsidP="005511E2">
      <w:pPr>
        <w:pStyle w:val="a9"/>
        <w:spacing w:line="276" w:lineRule="auto"/>
        <w:jc w:val="both"/>
        <w:rPr>
          <w:sz w:val="22"/>
          <w:szCs w:val="24"/>
        </w:rPr>
      </w:pPr>
      <w:r w:rsidRPr="00603F99">
        <w:rPr>
          <w:sz w:val="22"/>
          <w:szCs w:val="24"/>
        </w:rPr>
        <w:t xml:space="preserve">Квалификация педагогических работников </w:t>
      </w:r>
      <w:r w:rsidR="00E848F0" w:rsidRPr="00603F99">
        <w:rPr>
          <w:sz w:val="22"/>
          <w:szCs w:val="24"/>
        </w:rPr>
        <w:t xml:space="preserve">МБОУ </w:t>
      </w:r>
      <w:r w:rsidR="005909F4">
        <w:rPr>
          <w:sz w:val="22"/>
          <w:szCs w:val="24"/>
        </w:rPr>
        <w:t>Бошинская</w:t>
      </w:r>
      <w:r w:rsidR="008E269D" w:rsidRPr="00603F99">
        <w:rPr>
          <w:sz w:val="22"/>
          <w:szCs w:val="24"/>
        </w:rPr>
        <w:t xml:space="preserve"> </w:t>
      </w:r>
      <w:r w:rsidR="00E848F0" w:rsidRPr="00603F99">
        <w:rPr>
          <w:sz w:val="22"/>
          <w:szCs w:val="24"/>
        </w:rPr>
        <w:t>СОШ</w:t>
      </w:r>
      <w:r w:rsidR="008E269D" w:rsidRPr="00603F99">
        <w:rPr>
          <w:sz w:val="22"/>
          <w:szCs w:val="24"/>
        </w:rPr>
        <w:t xml:space="preserve"> </w:t>
      </w:r>
      <w:r w:rsidRPr="00603F99">
        <w:rPr>
          <w:sz w:val="22"/>
          <w:szCs w:val="24"/>
        </w:rPr>
        <w:t xml:space="preserve">должна отражать: </w:t>
      </w:r>
    </w:p>
    <w:p w:rsidR="005511E2" w:rsidRPr="00603F99" w:rsidRDefault="005511E2" w:rsidP="00002549">
      <w:pPr>
        <w:pStyle w:val="a9"/>
        <w:numPr>
          <w:ilvl w:val="0"/>
          <w:numId w:val="218"/>
        </w:numPr>
        <w:spacing w:line="276" w:lineRule="auto"/>
        <w:jc w:val="both"/>
        <w:rPr>
          <w:sz w:val="22"/>
          <w:szCs w:val="24"/>
        </w:rPr>
      </w:pPr>
      <w:r w:rsidRPr="00603F99">
        <w:rPr>
          <w:sz w:val="22"/>
          <w:szCs w:val="24"/>
        </w:rPr>
        <w:t xml:space="preserve">компетентность в соответствующих предметных областях знания и методах обучения; </w:t>
      </w:r>
    </w:p>
    <w:p w:rsidR="005511E2" w:rsidRPr="00603F99" w:rsidRDefault="005511E2" w:rsidP="00002549">
      <w:pPr>
        <w:pStyle w:val="a9"/>
        <w:numPr>
          <w:ilvl w:val="0"/>
          <w:numId w:val="218"/>
        </w:numPr>
        <w:spacing w:line="276" w:lineRule="auto"/>
        <w:jc w:val="both"/>
        <w:rPr>
          <w:sz w:val="22"/>
          <w:szCs w:val="24"/>
        </w:rPr>
      </w:pPr>
      <w:r w:rsidRPr="00603F99">
        <w:rPr>
          <w:sz w:val="22"/>
          <w:szCs w:val="24"/>
        </w:rPr>
        <w:t xml:space="preserve">сформированность гуманистической позиции, позитивной направленности на педагогическую деятельность; </w:t>
      </w:r>
    </w:p>
    <w:p w:rsidR="005511E2" w:rsidRPr="00603F99" w:rsidRDefault="005511E2" w:rsidP="00002549">
      <w:pPr>
        <w:pStyle w:val="a9"/>
        <w:numPr>
          <w:ilvl w:val="0"/>
          <w:numId w:val="218"/>
        </w:numPr>
        <w:spacing w:line="276" w:lineRule="auto"/>
        <w:jc w:val="both"/>
        <w:rPr>
          <w:sz w:val="22"/>
          <w:szCs w:val="24"/>
        </w:rPr>
      </w:pPr>
      <w:r w:rsidRPr="00603F99">
        <w:rPr>
          <w:sz w:val="22"/>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603F99" w:rsidRDefault="005511E2" w:rsidP="00002549">
      <w:pPr>
        <w:pStyle w:val="a9"/>
        <w:numPr>
          <w:ilvl w:val="0"/>
          <w:numId w:val="218"/>
        </w:numPr>
        <w:spacing w:line="276" w:lineRule="auto"/>
        <w:jc w:val="both"/>
        <w:rPr>
          <w:sz w:val="22"/>
          <w:szCs w:val="24"/>
        </w:rPr>
      </w:pPr>
      <w:r w:rsidRPr="00603F99">
        <w:rPr>
          <w:sz w:val="22"/>
          <w:szCs w:val="24"/>
        </w:rPr>
        <w:t>самоорганизованность, эмоциональную устойчивость.</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01"/>
        <w:gridCol w:w="1985"/>
        <w:gridCol w:w="2268"/>
      </w:tblGrid>
      <w:tr w:rsidR="005909F4" w:rsidRPr="00603F99" w:rsidTr="005909F4">
        <w:trPr>
          <w:trHeight w:val="808"/>
        </w:trPr>
        <w:tc>
          <w:tcPr>
            <w:tcW w:w="3969" w:type="dxa"/>
            <w:tcBorders>
              <w:top w:val="single" w:sz="4" w:space="0" w:color="auto"/>
              <w:left w:val="single" w:sz="4" w:space="0" w:color="auto"/>
              <w:bottom w:val="single" w:sz="4" w:space="0" w:color="auto"/>
              <w:right w:val="single" w:sz="4" w:space="0" w:color="auto"/>
            </w:tcBorders>
            <w:vAlign w:val="center"/>
          </w:tcPr>
          <w:p w:rsidR="005909F4" w:rsidRPr="00603F99" w:rsidRDefault="005909F4" w:rsidP="002E6515">
            <w:pPr>
              <w:spacing w:after="0" w:line="360" w:lineRule="auto"/>
              <w:jc w:val="center"/>
              <w:rPr>
                <w:rFonts w:ascii="Times New Roman" w:eastAsia="Times New Roman" w:hAnsi="Times New Roman" w:cs="Times New Roman"/>
                <w:b/>
                <w:i/>
                <w:szCs w:val="24"/>
              </w:rPr>
            </w:pPr>
            <w:r w:rsidRPr="00603F99">
              <w:rPr>
                <w:rFonts w:ascii="Times New Roman" w:eastAsia="Times New Roman" w:hAnsi="Times New Roman" w:cs="Times New Roman"/>
                <w:b/>
                <w:i/>
                <w:szCs w:val="24"/>
              </w:rPr>
              <w:t>Квалификационная</w:t>
            </w:r>
          </w:p>
          <w:p w:rsidR="005909F4" w:rsidRPr="00603F99" w:rsidRDefault="005909F4" w:rsidP="002E6515">
            <w:pPr>
              <w:spacing w:after="0" w:line="360" w:lineRule="auto"/>
              <w:jc w:val="center"/>
              <w:rPr>
                <w:rFonts w:ascii="Times New Roman" w:eastAsia="Times New Roman" w:hAnsi="Times New Roman" w:cs="Times New Roman"/>
                <w:b/>
                <w:i/>
                <w:szCs w:val="24"/>
              </w:rPr>
            </w:pPr>
            <w:r w:rsidRPr="00603F99">
              <w:rPr>
                <w:rFonts w:ascii="Times New Roman" w:eastAsia="Times New Roman" w:hAnsi="Times New Roman" w:cs="Times New Roman"/>
                <w:b/>
                <w:i/>
                <w:szCs w:val="24"/>
              </w:rPr>
              <w:t>категория, разряд</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909F4" w:rsidRPr="00603F99" w:rsidRDefault="005909F4" w:rsidP="005909F4">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2019- 2020</w:t>
            </w:r>
            <w:r w:rsidRPr="00603F99">
              <w:rPr>
                <w:rFonts w:ascii="Times New Roman" w:eastAsia="Times New Roman" w:hAnsi="Times New Roman" w:cs="Times New Roman"/>
                <w:b/>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909F4" w:rsidRPr="00603F99" w:rsidRDefault="005909F4" w:rsidP="005909F4">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2021-2022</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5909F4" w:rsidRPr="00603F99" w:rsidRDefault="005909F4" w:rsidP="005909F4">
            <w:pPr>
              <w:spacing w:after="0" w:line="240" w:lineRule="auto"/>
              <w:ind w:left="-2376" w:firstLine="2376"/>
              <w:jc w:val="center"/>
              <w:rPr>
                <w:rFonts w:ascii="Times New Roman" w:eastAsia="Times New Roman" w:hAnsi="Times New Roman" w:cs="Times New Roman"/>
                <w:b/>
                <w:szCs w:val="24"/>
              </w:rPr>
            </w:pPr>
            <w:r>
              <w:rPr>
                <w:rFonts w:ascii="Times New Roman" w:eastAsia="Times New Roman" w:hAnsi="Times New Roman" w:cs="Times New Roman"/>
                <w:b/>
                <w:szCs w:val="24"/>
              </w:rPr>
              <w:t>2022-2023</w:t>
            </w:r>
          </w:p>
        </w:tc>
      </w:tr>
      <w:tr w:rsidR="005909F4" w:rsidRPr="00603F99" w:rsidTr="005909F4">
        <w:trPr>
          <w:trHeight w:val="398"/>
        </w:trPr>
        <w:tc>
          <w:tcPr>
            <w:tcW w:w="3969" w:type="dxa"/>
            <w:tcBorders>
              <w:top w:val="single" w:sz="4" w:space="0" w:color="auto"/>
              <w:left w:val="single" w:sz="4" w:space="0" w:color="auto"/>
              <w:bottom w:val="single" w:sz="4" w:space="0" w:color="auto"/>
              <w:right w:val="single" w:sz="4" w:space="0" w:color="auto"/>
            </w:tcBorders>
          </w:tcPr>
          <w:p w:rsidR="005909F4" w:rsidRPr="00603F99" w:rsidRDefault="005909F4" w:rsidP="002E6515">
            <w:pPr>
              <w:spacing w:after="0" w:line="36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Высшая</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r w:rsidR="005909F4" w:rsidRPr="00603F99">
              <w:rPr>
                <w:rFonts w:ascii="Times New Roman" w:eastAsia="Times New Roman" w:hAnsi="Times New Roman" w:cs="Times New Roman"/>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r w:rsidR="005909F4" w:rsidRPr="00603F99">
              <w:rPr>
                <w:rFonts w:ascii="Times New Roman" w:eastAsia="Times New Roman" w:hAnsi="Times New Roman" w:cs="Times New Roman"/>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9F4" w:rsidRPr="00603F99" w:rsidRDefault="00010F0F" w:rsidP="002E6515">
            <w:pPr>
              <w:spacing w:after="0" w:line="36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5</w:t>
            </w:r>
          </w:p>
        </w:tc>
      </w:tr>
      <w:tr w:rsidR="005909F4" w:rsidRPr="00603F99" w:rsidTr="005909F4">
        <w:trPr>
          <w:trHeight w:val="398"/>
        </w:trPr>
        <w:tc>
          <w:tcPr>
            <w:tcW w:w="3969" w:type="dxa"/>
            <w:tcBorders>
              <w:top w:val="single" w:sz="4" w:space="0" w:color="auto"/>
              <w:left w:val="single" w:sz="4" w:space="0" w:color="auto"/>
              <w:bottom w:val="single" w:sz="4" w:space="0" w:color="auto"/>
              <w:right w:val="single" w:sz="4" w:space="0" w:color="auto"/>
            </w:tcBorders>
          </w:tcPr>
          <w:p w:rsidR="005909F4" w:rsidRPr="00603F99" w:rsidRDefault="005909F4" w:rsidP="002E6515">
            <w:pPr>
              <w:spacing w:after="0" w:line="36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Первая</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r w:rsidR="005909F4" w:rsidRPr="00603F99">
              <w:rPr>
                <w:rFonts w:ascii="Times New Roman" w:eastAsia="Times New Roman" w:hAnsi="Times New Roman" w:cs="Times New Roman"/>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r w:rsidR="005909F4" w:rsidRPr="00603F99">
              <w:rPr>
                <w:rFonts w:ascii="Times New Roman" w:eastAsia="Times New Roman" w:hAnsi="Times New Roman" w:cs="Times New Roman"/>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9F4" w:rsidRPr="00603F99" w:rsidRDefault="00010F0F" w:rsidP="002E6515">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2</w:t>
            </w:r>
          </w:p>
          <w:p w:rsidR="005909F4" w:rsidRPr="00603F99" w:rsidRDefault="005909F4" w:rsidP="002E6515">
            <w:pPr>
              <w:spacing w:after="0" w:line="240" w:lineRule="auto"/>
              <w:jc w:val="center"/>
              <w:rPr>
                <w:rFonts w:ascii="Times New Roman" w:eastAsia="Times New Roman" w:hAnsi="Times New Roman" w:cs="Times New Roman"/>
                <w:b/>
                <w:szCs w:val="24"/>
              </w:rPr>
            </w:pPr>
          </w:p>
        </w:tc>
      </w:tr>
      <w:tr w:rsidR="005909F4" w:rsidRPr="00603F99" w:rsidTr="005909F4">
        <w:trPr>
          <w:trHeight w:val="545"/>
        </w:trPr>
        <w:tc>
          <w:tcPr>
            <w:tcW w:w="3969" w:type="dxa"/>
            <w:tcBorders>
              <w:top w:val="single" w:sz="4" w:space="0" w:color="auto"/>
              <w:left w:val="single" w:sz="4" w:space="0" w:color="auto"/>
              <w:bottom w:val="single" w:sz="4" w:space="0" w:color="auto"/>
              <w:right w:val="single" w:sz="4" w:space="0" w:color="auto"/>
            </w:tcBorders>
          </w:tcPr>
          <w:p w:rsidR="005909F4" w:rsidRPr="00603F99" w:rsidRDefault="005909F4" w:rsidP="002E6515">
            <w:pPr>
              <w:spacing w:after="0" w:line="24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Соответствие занимаемой должности</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r w:rsidR="005909F4" w:rsidRPr="00603F99">
              <w:rPr>
                <w:rFonts w:ascii="Times New Roman" w:eastAsia="Times New Roman" w:hAnsi="Times New Roman" w:cs="Times New Roman"/>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r w:rsidR="005909F4" w:rsidRPr="00603F99">
              <w:rPr>
                <w:rFonts w:ascii="Times New Roman" w:eastAsia="Times New Roman" w:hAnsi="Times New Roman" w:cs="Times New Roman"/>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9F4" w:rsidRPr="00603F99" w:rsidRDefault="00010F0F" w:rsidP="002E6515">
            <w:pPr>
              <w:spacing w:after="0" w:line="36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3</w:t>
            </w:r>
          </w:p>
        </w:tc>
      </w:tr>
      <w:tr w:rsidR="005909F4" w:rsidRPr="00603F99" w:rsidTr="005909F4">
        <w:trPr>
          <w:trHeight w:val="545"/>
        </w:trPr>
        <w:tc>
          <w:tcPr>
            <w:tcW w:w="3969" w:type="dxa"/>
            <w:tcBorders>
              <w:top w:val="single" w:sz="4" w:space="0" w:color="auto"/>
              <w:left w:val="single" w:sz="4" w:space="0" w:color="auto"/>
              <w:bottom w:val="single" w:sz="4" w:space="0" w:color="auto"/>
              <w:right w:val="single" w:sz="4" w:space="0" w:color="auto"/>
            </w:tcBorders>
          </w:tcPr>
          <w:p w:rsidR="005909F4" w:rsidRPr="00603F99" w:rsidRDefault="005909F4" w:rsidP="002E6515">
            <w:pPr>
              <w:spacing w:after="0" w:line="24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Молодой специалист</w:t>
            </w:r>
          </w:p>
          <w:p w:rsidR="005909F4" w:rsidRPr="00603F99" w:rsidRDefault="005909F4" w:rsidP="002E6515">
            <w:pPr>
              <w:spacing w:after="0" w:line="24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Первый год работы</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r w:rsidR="005909F4" w:rsidRPr="00603F99">
              <w:rPr>
                <w:rFonts w:ascii="Times New Roman" w:eastAsia="Times New Roman" w:hAnsi="Times New Roman" w:cs="Times New Roman"/>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r w:rsidR="005909F4" w:rsidRPr="00603F99">
              <w:rPr>
                <w:rFonts w:ascii="Times New Roman" w:eastAsia="Times New Roman" w:hAnsi="Times New Roman" w:cs="Times New Roman"/>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9F4" w:rsidRPr="00603F99" w:rsidRDefault="00010F0F" w:rsidP="002E6515">
            <w:pPr>
              <w:spacing w:after="0" w:line="36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0</w:t>
            </w:r>
          </w:p>
        </w:tc>
      </w:tr>
      <w:tr w:rsidR="005909F4" w:rsidRPr="00603F99" w:rsidTr="005909F4">
        <w:trPr>
          <w:trHeight w:val="141"/>
        </w:trPr>
        <w:tc>
          <w:tcPr>
            <w:tcW w:w="3969" w:type="dxa"/>
            <w:tcBorders>
              <w:top w:val="single" w:sz="4" w:space="0" w:color="auto"/>
              <w:left w:val="single" w:sz="4" w:space="0" w:color="auto"/>
              <w:bottom w:val="single" w:sz="4" w:space="0" w:color="auto"/>
              <w:right w:val="single" w:sz="4" w:space="0" w:color="auto"/>
            </w:tcBorders>
          </w:tcPr>
          <w:p w:rsidR="005909F4" w:rsidRPr="00603F99" w:rsidRDefault="005909F4" w:rsidP="002E6515">
            <w:pPr>
              <w:spacing w:after="0" w:line="360" w:lineRule="auto"/>
              <w:jc w:val="center"/>
              <w:rPr>
                <w:rFonts w:ascii="Times New Roman" w:eastAsia="Times New Roman" w:hAnsi="Times New Roman" w:cs="Times New Roman"/>
                <w:b/>
                <w:szCs w:val="24"/>
              </w:rPr>
            </w:pPr>
            <w:r w:rsidRPr="00603F99">
              <w:rPr>
                <w:rFonts w:ascii="Times New Roman" w:eastAsia="Times New Roman" w:hAnsi="Times New Roman" w:cs="Times New Roman"/>
                <w:b/>
                <w:szCs w:val="24"/>
              </w:rPr>
              <w:t>Нет категории</w:t>
            </w:r>
          </w:p>
        </w:tc>
        <w:tc>
          <w:tcPr>
            <w:tcW w:w="17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909F4" w:rsidRPr="00603F99" w:rsidRDefault="00010F0F" w:rsidP="00010F0F">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0</w:t>
            </w:r>
            <w:r w:rsidR="005909F4" w:rsidRPr="00603F99">
              <w:rPr>
                <w:rFonts w:ascii="Times New Roman" w:eastAsia="Times New Roman" w:hAnsi="Times New Roman" w:cs="Times New Roman"/>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909F4" w:rsidRPr="00603F99" w:rsidRDefault="00010F0F" w:rsidP="002E6515">
            <w:pPr>
              <w:spacing w:after="0" w:line="360" w:lineRule="auto"/>
              <w:jc w:val="center"/>
              <w:rPr>
                <w:rFonts w:ascii="Times New Roman" w:eastAsia="Times New Roman" w:hAnsi="Times New Roman" w:cs="Times New Roman"/>
                <w:szCs w:val="24"/>
                <w:highlight w:val="yellow"/>
              </w:rPr>
            </w:pPr>
            <w:r>
              <w:rPr>
                <w:rFonts w:ascii="Times New Roman" w:eastAsia="Times New Roman" w:hAnsi="Times New Roman" w:cs="Times New Roman"/>
                <w:szCs w:val="24"/>
                <w:highlight w:val="yellow"/>
              </w:rPr>
              <w:t>0</w:t>
            </w: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909F4" w:rsidRPr="00603F99" w:rsidRDefault="00010F0F" w:rsidP="002E6515">
            <w:pPr>
              <w:spacing w:after="0" w:line="36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w:t>
            </w:r>
          </w:p>
        </w:tc>
      </w:tr>
    </w:tbl>
    <w:p w:rsidR="002E6515" w:rsidRPr="00603F99" w:rsidRDefault="002E6515" w:rsidP="002E6515">
      <w:pPr>
        <w:pStyle w:val="a9"/>
        <w:spacing w:line="276" w:lineRule="auto"/>
        <w:ind w:left="720"/>
        <w:jc w:val="both"/>
        <w:rPr>
          <w:sz w:val="22"/>
          <w:szCs w:val="24"/>
        </w:rPr>
      </w:pPr>
    </w:p>
    <w:p w:rsidR="005511E2" w:rsidRPr="00603F99" w:rsidRDefault="005511E2" w:rsidP="005511E2">
      <w:pPr>
        <w:pStyle w:val="a9"/>
        <w:spacing w:line="276" w:lineRule="auto"/>
        <w:jc w:val="both"/>
        <w:rPr>
          <w:sz w:val="22"/>
          <w:szCs w:val="24"/>
        </w:rPr>
      </w:pPr>
      <w:r w:rsidRPr="00603F99">
        <w:rPr>
          <w:sz w:val="22"/>
          <w:szCs w:val="24"/>
        </w:rPr>
        <w:lastRenderedPageBreak/>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 xml:space="preserve">обеспечивать условия для успешной деятельности, позитивной мотивации, а также самомотивирования обучающихся;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 xml:space="preserve">разрабатывать программы учебных предметов, курсов, методические и дидактические материалы;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интерпретировать результаты достижений обучающихся;</w:t>
      </w:r>
    </w:p>
    <w:p w:rsidR="005511E2" w:rsidRPr="00603F99" w:rsidRDefault="005511E2" w:rsidP="00002549">
      <w:pPr>
        <w:pStyle w:val="a9"/>
        <w:numPr>
          <w:ilvl w:val="0"/>
          <w:numId w:val="219"/>
        </w:numPr>
        <w:spacing w:line="276" w:lineRule="auto"/>
        <w:jc w:val="both"/>
        <w:rPr>
          <w:sz w:val="22"/>
          <w:szCs w:val="24"/>
        </w:rPr>
      </w:pPr>
      <w:r w:rsidRPr="00603F99">
        <w:rPr>
          <w:sz w:val="22"/>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Pr="00603F99" w:rsidRDefault="00002549" w:rsidP="005511E2">
      <w:pPr>
        <w:pStyle w:val="a9"/>
        <w:spacing w:line="276" w:lineRule="auto"/>
        <w:jc w:val="both"/>
        <w:rPr>
          <w:b/>
          <w:sz w:val="22"/>
          <w:szCs w:val="24"/>
        </w:rPr>
      </w:pPr>
    </w:p>
    <w:p w:rsidR="005511E2" w:rsidRPr="00603F99" w:rsidRDefault="005511E2" w:rsidP="005511E2">
      <w:pPr>
        <w:pStyle w:val="a9"/>
        <w:spacing w:line="276" w:lineRule="auto"/>
        <w:jc w:val="both"/>
        <w:rPr>
          <w:b/>
          <w:sz w:val="22"/>
          <w:szCs w:val="24"/>
        </w:rPr>
      </w:pPr>
      <w:r w:rsidRPr="00603F99">
        <w:rPr>
          <w:b/>
          <w:sz w:val="22"/>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603F99" w:rsidRDefault="005511E2" w:rsidP="005511E2">
      <w:pPr>
        <w:pStyle w:val="a9"/>
        <w:spacing w:line="276" w:lineRule="auto"/>
        <w:jc w:val="both"/>
        <w:rPr>
          <w:sz w:val="22"/>
          <w:szCs w:val="24"/>
        </w:rPr>
      </w:pPr>
      <w:r w:rsidRPr="00603F99">
        <w:rPr>
          <w:sz w:val="22"/>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603F99" w:rsidRDefault="005511E2" w:rsidP="005511E2">
      <w:pPr>
        <w:pStyle w:val="a9"/>
        <w:spacing w:line="276" w:lineRule="auto"/>
        <w:jc w:val="both"/>
        <w:rPr>
          <w:sz w:val="22"/>
          <w:szCs w:val="24"/>
        </w:rPr>
      </w:pPr>
      <w:r w:rsidRPr="00603F99">
        <w:rPr>
          <w:sz w:val="22"/>
          <w:szCs w:val="24"/>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511E2" w:rsidRPr="00603F99" w:rsidRDefault="005511E2" w:rsidP="005511E2">
      <w:pPr>
        <w:pStyle w:val="a9"/>
        <w:spacing w:line="276" w:lineRule="auto"/>
        <w:jc w:val="both"/>
        <w:rPr>
          <w:b/>
          <w:bCs/>
          <w:sz w:val="22"/>
          <w:szCs w:val="24"/>
        </w:rPr>
      </w:pPr>
      <w:r w:rsidRPr="00603F99">
        <w:rPr>
          <w:b/>
          <w:bCs/>
          <w:sz w:val="22"/>
          <w:szCs w:val="24"/>
        </w:rPr>
        <w:t xml:space="preserve">Перспективный план аттестации педагогических работников в целях установления квалификационной категории </w:t>
      </w:r>
    </w:p>
    <w:p w:rsidR="005511E2" w:rsidRPr="00603F99" w:rsidRDefault="005511E2" w:rsidP="005511E2">
      <w:pPr>
        <w:pStyle w:val="a9"/>
        <w:spacing w:line="276" w:lineRule="auto"/>
        <w:jc w:val="both"/>
        <w:rPr>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8"/>
        <w:gridCol w:w="3118"/>
      </w:tblGrid>
      <w:tr w:rsidR="008E269D" w:rsidRPr="00603F99" w:rsidTr="008E269D">
        <w:trPr>
          <w:trHeight w:val="636"/>
        </w:trPr>
        <w:tc>
          <w:tcPr>
            <w:tcW w:w="3117" w:type="dxa"/>
          </w:tcPr>
          <w:p w:rsidR="008E269D" w:rsidRPr="00603F99" w:rsidRDefault="008E269D" w:rsidP="005511E2">
            <w:pPr>
              <w:pStyle w:val="a9"/>
              <w:spacing w:line="276" w:lineRule="auto"/>
              <w:jc w:val="both"/>
              <w:rPr>
                <w:sz w:val="22"/>
                <w:szCs w:val="24"/>
              </w:rPr>
            </w:pPr>
            <w:r w:rsidRPr="00603F99">
              <w:rPr>
                <w:sz w:val="22"/>
                <w:szCs w:val="24"/>
              </w:rPr>
              <w:t>Количество аттестованных</w:t>
            </w:r>
          </w:p>
        </w:tc>
        <w:tc>
          <w:tcPr>
            <w:tcW w:w="3118" w:type="dxa"/>
          </w:tcPr>
          <w:p w:rsidR="008E269D" w:rsidRPr="00603F99" w:rsidRDefault="00010F0F" w:rsidP="008E269D">
            <w:pPr>
              <w:pStyle w:val="a9"/>
              <w:spacing w:line="276" w:lineRule="auto"/>
              <w:jc w:val="both"/>
              <w:rPr>
                <w:sz w:val="22"/>
                <w:szCs w:val="24"/>
              </w:rPr>
            </w:pPr>
            <w:r>
              <w:rPr>
                <w:sz w:val="22"/>
                <w:szCs w:val="24"/>
              </w:rPr>
              <w:t>2020\21</w:t>
            </w:r>
          </w:p>
        </w:tc>
        <w:tc>
          <w:tcPr>
            <w:tcW w:w="3118" w:type="dxa"/>
          </w:tcPr>
          <w:p w:rsidR="008E269D" w:rsidRPr="00603F99" w:rsidRDefault="008E269D" w:rsidP="008E269D">
            <w:pPr>
              <w:pStyle w:val="a9"/>
              <w:spacing w:line="276" w:lineRule="auto"/>
              <w:jc w:val="both"/>
              <w:rPr>
                <w:sz w:val="22"/>
                <w:szCs w:val="24"/>
              </w:rPr>
            </w:pPr>
            <w:r w:rsidRPr="00603F99">
              <w:rPr>
                <w:sz w:val="22"/>
                <w:szCs w:val="24"/>
              </w:rPr>
              <w:t>2021\22</w:t>
            </w:r>
          </w:p>
        </w:tc>
      </w:tr>
      <w:tr w:rsidR="008E269D" w:rsidRPr="00603F99" w:rsidTr="008E269D">
        <w:trPr>
          <w:trHeight w:val="312"/>
        </w:trPr>
        <w:tc>
          <w:tcPr>
            <w:tcW w:w="3117" w:type="dxa"/>
          </w:tcPr>
          <w:p w:rsidR="008E269D" w:rsidRPr="00603F99" w:rsidRDefault="008E269D" w:rsidP="005511E2">
            <w:pPr>
              <w:pStyle w:val="a9"/>
              <w:spacing w:line="276" w:lineRule="auto"/>
              <w:jc w:val="both"/>
              <w:rPr>
                <w:sz w:val="22"/>
                <w:szCs w:val="24"/>
              </w:rPr>
            </w:pPr>
            <w:r w:rsidRPr="00603F99">
              <w:rPr>
                <w:sz w:val="22"/>
                <w:szCs w:val="24"/>
              </w:rPr>
              <w:t>Высшая категория</w:t>
            </w:r>
          </w:p>
        </w:tc>
        <w:tc>
          <w:tcPr>
            <w:tcW w:w="3118" w:type="dxa"/>
          </w:tcPr>
          <w:p w:rsidR="008E269D" w:rsidRPr="00603F99" w:rsidRDefault="00010F0F" w:rsidP="005511E2">
            <w:pPr>
              <w:pStyle w:val="a9"/>
              <w:spacing w:line="276" w:lineRule="auto"/>
              <w:jc w:val="both"/>
              <w:rPr>
                <w:sz w:val="22"/>
                <w:szCs w:val="24"/>
              </w:rPr>
            </w:pPr>
            <w:r>
              <w:rPr>
                <w:sz w:val="22"/>
                <w:szCs w:val="24"/>
              </w:rPr>
              <w:t>0</w:t>
            </w:r>
          </w:p>
        </w:tc>
        <w:tc>
          <w:tcPr>
            <w:tcW w:w="3118" w:type="dxa"/>
          </w:tcPr>
          <w:p w:rsidR="008E269D" w:rsidRPr="00603F99" w:rsidRDefault="00010F0F" w:rsidP="005511E2">
            <w:pPr>
              <w:pStyle w:val="a9"/>
              <w:spacing w:line="276" w:lineRule="auto"/>
              <w:jc w:val="both"/>
              <w:rPr>
                <w:sz w:val="22"/>
                <w:szCs w:val="24"/>
              </w:rPr>
            </w:pPr>
            <w:r>
              <w:rPr>
                <w:sz w:val="22"/>
                <w:szCs w:val="24"/>
              </w:rPr>
              <w:t>1</w:t>
            </w:r>
          </w:p>
        </w:tc>
      </w:tr>
      <w:tr w:rsidR="008E269D" w:rsidRPr="00603F99" w:rsidTr="008E269D">
        <w:trPr>
          <w:trHeight w:val="324"/>
        </w:trPr>
        <w:tc>
          <w:tcPr>
            <w:tcW w:w="3117" w:type="dxa"/>
          </w:tcPr>
          <w:p w:rsidR="008E269D" w:rsidRPr="00603F99" w:rsidRDefault="008E269D" w:rsidP="005511E2">
            <w:pPr>
              <w:pStyle w:val="a9"/>
              <w:spacing w:line="276" w:lineRule="auto"/>
              <w:jc w:val="both"/>
              <w:rPr>
                <w:sz w:val="22"/>
                <w:szCs w:val="24"/>
              </w:rPr>
            </w:pPr>
            <w:r w:rsidRPr="00603F99">
              <w:rPr>
                <w:sz w:val="22"/>
                <w:szCs w:val="24"/>
              </w:rPr>
              <w:t>Первая категория</w:t>
            </w:r>
          </w:p>
        </w:tc>
        <w:tc>
          <w:tcPr>
            <w:tcW w:w="3118" w:type="dxa"/>
          </w:tcPr>
          <w:p w:rsidR="008E269D" w:rsidRPr="00603F99" w:rsidRDefault="00010F0F" w:rsidP="005511E2">
            <w:pPr>
              <w:pStyle w:val="a9"/>
              <w:spacing w:line="276" w:lineRule="auto"/>
              <w:jc w:val="both"/>
              <w:rPr>
                <w:sz w:val="22"/>
                <w:szCs w:val="24"/>
              </w:rPr>
            </w:pPr>
            <w:r>
              <w:rPr>
                <w:sz w:val="22"/>
                <w:szCs w:val="24"/>
              </w:rPr>
              <w:t>0</w:t>
            </w:r>
          </w:p>
        </w:tc>
        <w:tc>
          <w:tcPr>
            <w:tcW w:w="3118" w:type="dxa"/>
          </w:tcPr>
          <w:p w:rsidR="008E269D" w:rsidRPr="00603F99" w:rsidRDefault="008E269D" w:rsidP="005511E2">
            <w:pPr>
              <w:pStyle w:val="a9"/>
              <w:spacing w:line="276" w:lineRule="auto"/>
              <w:jc w:val="both"/>
              <w:rPr>
                <w:sz w:val="22"/>
                <w:szCs w:val="24"/>
              </w:rPr>
            </w:pPr>
            <w:r w:rsidRPr="00603F99">
              <w:rPr>
                <w:sz w:val="22"/>
                <w:szCs w:val="24"/>
              </w:rPr>
              <w:t>0</w:t>
            </w:r>
          </w:p>
        </w:tc>
      </w:tr>
    </w:tbl>
    <w:p w:rsidR="00C3368A" w:rsidRPr="00603F99" w:rsidRDefault="00C3368A" w:rsidP="005511E2">
      <w:pPr>
        <w:pStyle w:val="a9"/>
        <w:spacing w:line="276" w:lineRule="auto"/>
        <w:jc w:val="both"/>
        <w:rPr>
          <w:sz w:val="22"/>
          <w:szCs w:val="24"/>
        </w:rPr>
      </w:pPr>
    </w:p>
    <w:p w:rsidR="005511E2" w:rsidRPr="00603F99" w:rsidRDefault="005511E2" w:rsidP="005511E2">
      <w:pPr>
        <w:pStyle w:val="a9"/>
        <w:spacing w:line="276" w:lineRule="auto"/>
        <w:jc w:val="both"/>
        <w:rPr>
          <w:sz w:val="22"/>
          <w:szCs w:val="24"/>
        </w:rPr>
      </w:pPr>
      <w:r w:rsidRPr="00603F99">
        <w:rPr>
          <w:sz w:val="22"/>
          <w:szCs w:val="24"/>
        </w:rPr>
        <w:lastRenderedPageBreak/>
        <w:t xml:space="preserve">Формами повышения квалификации могут быть: </w:t>
      </w:r>
    </w:p>
    <w:p w:rsidR="005511E2" w:rsidRPr="00603F99" w:rsidRDefault="005511E2" w:rsidP="00002549">
      <w:pPr>
        <w:pStyle w:val="a9"/>
        <w:numPr>
          <w:ilvl w:val="0"/>
          <w:numId w:val="220"/>
        </w:numPr>
        <w:spacing w:line="276" w:lineRule="auto"/>
        <w:jc w:val="both"/>
        <w:rPr>
          <w:sz w:val="22"/>
          <w:szCs w:val="24"/>
        </w:rPr>
      </w:pPr>
      <w:r w:rsidRPr="00603F99">
        <w:rPr>
          <w:sz w:val="22"/>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603F99" w:rsidRDefault="005511E2" w:rsidP="00002549">
      <w:pPr>
        <w:pStyle w:val="a9"/>
        <w:numPr>
          <w:ilvl w:val="0"/>
          <w:numId w:val="220"/>
        </w:numPr>
        <w:spacing w:line="276" w:lineRule="auto"/>
        <w:jc w:val="both"/>
        <w:rPr>
          <w:sz w:val="22"/>
          <w:szCs w:val="24"/>
        </w:rPr>
      </w:pPr>
      <w:r w:rsidRPr="00603F99">
        <w:rPr>
          <w:sz w:val="22"/>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603F99" w:rsidRDefault="005511E2" w:rsidP="00002549">
      <w:pPr>
        <w:pStyle w:val="a9"/>
        <w:numPr>
          <w:ilvl w:val="0"/>
          <w:numId w:val="220"/>
        </w:numPr>
        <w:spacing w:line="276" w:lineRule="auto"/>
        <w:jc w:val="both"/>
        <w:rPr>
          <w:sz w:val="22"/>
          <w:szCs w:val="24"/>
        </w:rPr>
      </w:pPr>
      <w:r w:rsidRPr="00603F99">
        <w:rPr>
          <w:sz w:val="22"/>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603F99" w:rsidRDefault="005511E2" w:rsidP="005511E2">
      <w:pPr>
        <w:pStyle w:val="a9"/>
        <w:spacing w:line="276" w:lineRule="auto"/>
        <w:jc w:val="both"/>
        <w:rPr>
          <w:sz w:val="22"/>
          <w:szCs w:val="24"/>
        </w:rPr>
      </w:pPr>
      <w:r w:rsidRPr="00603F99">
        <w:rPr>
          <w:sz w:val="22"/>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603F99" w:rsidRDefault="005511E2" w:rsidP="005511E2">
      <w:pPr>
        <w:pStyle w:val="a9"/>
        <w:spacing w:line="276" w:lineRule="auto"/>
        <w:jc w:val="both"/>
        <w:rPr>
          <w:sz w:val="22"/>
          <w:szCs w:val="24"/>
        </w:rPr>
      </w:pPr>
      <w:r w:rsidRPr="00603F99">
        <w:rPr>
          <w:sz w:val="22"/>
          <w:szCs w:val="24"/>
        </w:rPr>
        <w:t>Ожидаемый результат повышения квалификации – профессиональная готовность работников образования к реализации ФГОС СОО:</w:t>
      </w:r>
    </w:p>
    <w:p w:rsidR="005511E2" w:rsidRPr="00603F99" w:rsidRDefault="005511E2" w:rsidP="00002549">
      <w:pPr>
        <w:pStyle w:val="a9"/>
        <w:numPr>
          <w:ilvl w:val="0"/>
          <w:numId w:val="221"/>
        </w:numPr>
        <w:spacing w:line="276" w:lineRule="auto"/>
        <w:jc w:val="both"/>
        <w:rPr>
          <w:sz w:val="22"/>
          <w:szCs w:val="24"/>
        </w:rPr>
      </w:pPr>
      <w:r w:rsidRPr="00603F99">
        <w:rPr>
          <w:sz w:val="22"/>
          <w:szCs w:val="24"/>
        </w:rPr>
        <w:t>обеспечение оптимального вхождения работников образования в систему ценностей современного образования;</w:t>
      </w:r>
    </w:p>
    <w:p w:rsidR="005511E2" w:rsidRPr="00603F99" w:rsidRDefault="005511E2" w:rsidP="00002549">
      <w:pPr>
        <w:pStyle w:val="a9"/>
        <w:numPr>
          <w:ilvl w:val="0"/>
          <w:numId w:val="221"/>
        </w:numPr>
        <w:spacing w:line="276" w:lineRule="auto"/>
        <w:jc w:val="both"/>
        <w:rPr>
          <w:sz w:val="22"/>
          <w:szCs w:val="24"/>
        </w:rPr>
      </w:pPr>
      <w:r w:rsidRPr="00603F99">
        <w:rPr>
          <w:sz w:val="22"/>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603F99" w:rsidRDefault="005511E2" w:rsidP="00002549">
      <w:pPr>
        <w:pStyle w:val="a9"/>
        <w:numPr>
          <w:ilvl w:val="0"/>
          <w:numId w:val="221"/>
        </w:numPr>
        <w:spacing w:line="276" w:lineRule="auto"/>
        <w:jc w:val="both"/>
        <w:rPr>
          <w:sz w:val="22"/>
          <w:szCs w:val="24"/>
        </w:rPr>
      </w:pPr>
      <w:r w:rsidRPr="00603F99">
        <w:rPr>
          <w:sz w:val="22"/>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603F99" w:rsidRDefault="005511E2" w:rsidP="005511E2">
      <w:pPr>
        <w:pStyle w:val="a9"/>
        <w:spacing w:line="276" w:lineRule="auto"/>
        <w:jc w:val="both"/>
        <w:rPr>
          <w:sz w:val="22"/>
          <w:szCs w:val="24"/>
        </w:rPr>
      </w:pPr>
      <w:r w:rsidRPr="00603F99">
        <w:rPr>
          <w:sz w:val="22"/>
          <w:szCs w:val="24"/>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603F99" w:rsidRDefault="00002549" w:rsidP="005511E2">
      <w:pPr>
        <w:pStyle w:val="a9"/>
        <w:spacing w:line="276" w:lineRule="auto"/>
        <w:jc w:val="both"/>
        <w:rPr>
          <w:sz w:val="22"/>
          <w:szCs w:val="24"/>
        </w:rPr>
      </w:pPr>
      <w:r w:rsidRPr="00603F99">
        <w:rPr>
          <w:sz w:val="22"/>
          <w:szCs w:val="24"/>
        </w:rPr>
        <w:t>Методическая работа состоит в следующем</w:t>
      </w:r>
      <w:r w:rsidR="00BC7DB8" w:rsidRPr="00603F99">
        <w:rPr>
          <w:sz w:val="22"/>
          <w:szCs w:val="24"/>
        </w:rPr>
        <w:t xml:space="preserve"> (в соответствии с планом работы школы на 20</w:t>
      </w:r>
      <w:r w:rsidR="002E6515" w:rsidRPr="00603F99">
        <w:rPr>
          <w:sz w:val="22"/>
          <w:szCs w:val="24"/>
        </w:rPr>
        <w:t>20</w:t>
      </w:r>
      <w:r w:rsidR="00BC7DB8" w:rsidRPr="00603F99">
        <w:rPr>
          <w:sz w:val="22"/>
          <w:szCs w:val="24"/>
        </w:rPr>
        <w:t>-202</w:t>
      </w:r>
      <w:r w:rsidR="002E6515" w:rsidRPr="00603F99">
        <w:rPr>
          <w:sz w:val="22"/>
          <w:szCs w:val="24"/>
        </w:rPr>
        <w:t>1</w:t>
      </w:r>
      <w:r w:rsidR="00BC7DB8" w:rsidRPr="00603F99">
        <w:rPr>
          <w:sz w:val="22"/>
          <w:szCs w:val="24"/>
        </w:rPr>
        <w:t xml:space="preserve"> учебный год)</w:t>
      </w:r>
      <w:r w:rsidR="005511E2" w:rsidRPr="00603F99">
        <w:rPr>
          <w:sz w:val="22"/>
          <w:szCs w:val="24"/>
        </w:rPr>
        <w:t>:</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семинары, посвященные содержанию и ключевым особенностям ФГОС СОО;</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заседания методических объединений учителей по проблемам введения ФГОС СОО;</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участие педагогов в разработке разделов и компонентов основной образовательной программы образовательной организации;</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603F99" w:rsidRDefault="005511E2" w:rsidP="00002549">
      <w:pPr>
        <w:pStyle w:val="a9"/>
        <w:numPr>
          <w:ilvl w:val="0"/>
          <w:numId w:val="222"/>
        </w:numPr>
        <w:spacing w:line="276" w:lineRule="auto"/>
        <w:jc w:val="both"/>
        <w:rPr>
          <w:sz w:val="22"/>
          <w:szCs w:val="24"/>
        </w:rPr>
      </w:pPr>
      <w:r w:rsidRPr="00603F99">
        <w:rPr>
          <w:sz w:val="22"/>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Pr="00603F99" w:rsidRDefault="005511E2" w:rsidP="0058787A">
      <w:pPr>
        <w:pStyle w:val="a9"/>
        <w:spacing w:line="276" w:lineRule="auto"/>
        <w:jc w:val="both"/>
        <w:rPr>
          <w:sz w:val="22"/>
          <w:szCs w:val="24"/>
        </w:rPr>
      </w:pPr>
      <w:r w:rsidRPr="00603F99">
        <w:rPr>
          <w:sz w:val="22"/>
          <w:szCs w:val="24"/>
        </w:rPr>
        <w:t xml:space="preserve">Подведение итогов и обсуждение результатов мероприятий </w:t>
      </w:r>
      <w:r w:rsidR="00002549" w:rsidRPr="00603F99">
        <w:rPr>
          <w:sz w:val="22"/>
          <w:szCs w:val="24"/>
        </w:rPr>
        <w:t>осуществляются</w:t>
      </w:r>
      <w:r w:rsidRPr="00603F99">
        <w:rPr>
          <w:sz w:val="22"/>
          <w:szCs w:val="24"/>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sidRPr="00603F99">
        <w:rPr>
          <w:sz w:val="22"/>
          <w:szCs w:val="24"/>
        </w:rPr>
        <w:t>рекомендации, резолюции и т. д.</w:t>
      </w:r>
    </w:p>
    <w:p w:rsidR="0058787A" w:rsidRPr="00603F99" w:rsidRDefault="0058787A" w:rsidP="0058787A">
      <w:pPr>
        <w:pStyle w:val="a9"/>
        <w:spacing w:line="276" w:lineRule="auto"/>
        <w:jc w:val="both"/>
        <w:rPr>
          <w:sz w:val="22"/>
          <w:szCs w:val="24"/>
        </w:rPr>
      </w:pPr>
    </w:p>
    <w:p w:rsidR="0058787A" w:rsidRPr="00603F99" w:rsidRDefault="0058787A" w:rsidP="0058787A">
      <w:pPr>
        <w:pStyle w:val="a9"/>
        <w:spacing w:line="276" w:lineRule="auto"/>
        <w:jc w:val="both"/>
        <w:rPr>
          <w:b/>
          <w:sz w:val="22"/>
          <w:szCs w:val="24"/>
        </w:rPr>
      </w:pPr>
      <w:bookmarkStart w:id="126" w:name="_Toc435412744"/>
      <w:bookmarkStart w:id="127" w:name="_Toc453968219"/>
      <w:r w:rsidRPr="00603F99">
        <w:rPr>
          <w:b/>
          <w:sz w:val="22"/>
          <w:szCs w:val="24"/>
        </w:rPr>
        <w:t>3.3.2. Психолого-педагогические условия реализации основной образовательной программы</w:t>
      </w:r>
      <w:bookmarkEnd w:id="126"/>
      <w:bookmarkEnd w:id="127"/>
    </w:p>
    <w:p w:rsidR="0058787A" w:rsidRPr="00603F99" w:rsidRDefault="0058787A" w:rsidP="0058787A">
      <w:pPr>
        <w:pStyle w:val="a9"/>
        <w:spacing w:line="276" w:lineRule="auto"/>
        <w:jc w:val="both"/>
        <w:rPr>
          <w:sz w:val="22"/>
          <w:szCs w:val="24"/>
        </w:rPr>
      </w:pPr>
    </w:p>
    <w:p w:rsidR="0058787A" w:rsidRPr="00603F99" w:rsidRDefault="0058787A" w:rsidP="0058787A">
      <w:pPr>
        <w:pStyle w:val="a9"/>
        <w:spacing w:line="276" w:lineRule="auto"/>
        <w:jc w:val="both"/>
        <w:rPr>
          <w:sz w:val="22"/>
          <w:szCs w:val="24"/>
        </w:rPr>
      </w:pPr>
      <w:r w:rsidRPr="00603F99">
        <w:rPr>
          <w:rStyle w:val="32"/>
          <w:rFonts w:eastAsiaTheme="minorEastAsia"/>
          <w:sz w:val="22"/>
          <w:szCs w:val="24"/>
        </w:rPr>
        <w:lastRenderedPageBreak/>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603F99" w:rsidRDefault="0058787A" w:rsidP="008130A1">
      <w:pPr>
        <w:pStyle w:val="a9"/>
        <w:numPr>
          <w:ilvl w:val="0"/>
          <w:numId w:val="223"/>
        </w:numPr>
        <w:spacing w:line="276" w:lineRule="auto"/>
        <w:jc w:val="both"/>
        <w:rPr>
          <w:sz w:val="22"/>
          <w:szCs w:val="24"/>
        </w:rPr>
      </w:pPr>
      <w:r w:rsidRPr="00603F99">
        <w:rPr>
          <w:rStyle w:val="32"/>
          <w:rFonts w:eastAsiaTheme="minorEastAsia"/>
          <w:sz w:val="22"/>
          <w:szCs w:val="24"/>
        </w:rPr>
        <w:t>индивидуальную диагностику развития познавательных и предметных умений обучающихся;</w:t>
      </w:r>
    </w:p>
    <w:p w:rsidR="0058787A" w:rsidRPr="00603F99" w:rsidRDefault="0058787A" w:rsidP="008130A1">
      <w:pPr>
        <w:pStyle w:val="a9"/>
        <w:numPr>
          <w:ilvl w:val="0"/>
          <w:numId w:val="223"/>
        </w:numPr>
        <w:spacing w:line="276" w:lineRule="auto"/>
        <w:jc w:val="both"/>
        <w:rPr>
          <w:sz w:val="22"/>
          <w:szCs w:val="24"/>
        </w:rPr>
      </w:pPr>
      <w:r w:rsidRPr="00603F99">
        <w:rPr>
          <w:rStyle w:val="32"/>
          <w:rFonts w:eastAsiaTheme="minorEastAsia"/>
          <w:sz w:val="22"/>
          <w:szCs w:val="24"/>
        </w:rPr>
        <w:t>психолого-педагогические консультации для обучающихся и родителей,</w:t>
      </w:r>
    </w:p>
    <w:p w:rsidR="0058787A" w:rsidRPr="00603F99" w:rsidRDefault="0058787A" w:rsidP="008130A1">
      <w:pPr>
        <w:pStyle w:val="a9"/>
        <w:numPr>
          <w:ilvl w:val="0"/>
          <w:numId w:val="223"/>
        </w:numPr>
        <w:spacing w:line="276" w:lineRule="auto"/>
        <w:jc w:val="both"/>
        <w:rPr>
          <w:sz w:val="22"/>
          <w:szCs w:val="24"/>
        </w:rPr>
      </w:pPr>
      <w:r w:rsidRPr="00603F99">
        <w:rPr>
          <w:rStyle w:val="32"/>
          <w:rFonts w:eastAsiaTheme="minorEastAsia"/>
          <w:sz w:val="22"/>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603F99" w:rsidRDefault="0058787A" w:rsidP="008130A1">
      <w:pPr>
        <w:pStyle w:val="a9"/>
        <w:numPr>
          <w:ilvl w:val="0"/>
          <w:numId w:val="223"/>
        </w:numPr>
        <w:spacing w:line="276" w:lineRule="auto"/>
        <w:jc w:val="both"/>
        <w:rPr>
          <w:sz w:val="22"/>
          <w:szCs w:val="24"/>
        </w:rPr>
      </w:pPr>
      <w:r w:rsidRPr="00603F99">
        <w:rPr>
          <w:rStyle w:val="32"/>
          <w:rFonts w:eastAsiaTheme="minorEastAsia"/>
          <w:sz w:val="22"/>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603F99" w:rsidRDefault="0058787A" w:rsidP="0058787A">
      <w:pPr>
        <w:pStyle w:val="a9"/>
        <w:spacing w:line="276" w:lineRule="auto"/>
        <w:jc w:val="both"/>
        <w:rPr>
          <w:sz w:val="22"/>
          <w:szCs w:val="24"/>
        </w:rPr>
      </w:pPr>
      <w:r w:rsidRPr="00603F99">
        <w:rPr>
          <w:rStyle w:val="32"/>
          <w:rFonts w:eastAsiaTheme="minorEastAsia"/>
          <w:sz w:val="22"/>
          <w:szCs w:val="24"/>
        </w:rPr>
        <w:t xml:space="preserve">   Таким образом, психолого-педагогические условия реализации основной образовательной программы среднего общего образования в </w:t>
      </w:r>
      <w:r w:rsidR="00E848F0" w:rsidRPr="00603F99">
        <w:rPr>
          <w:rStyle w:val="32"/>
          <w:rFonts w:eastAsiaTheme="minorEastAsia"/>
          <w:sz w:val="22"/>
          <w:szCs w:val="24"/>
        </w:rPr>
        <w:t xml:space="preserve">МБОУ </w:t>
      </w:r>
      <w:r w:rsidR="008E269D" w:rsidRPr="00603F99">
        <w:rPr>
          <w:rStyle w:val="32"/>
          <w:rFonts w:eastAsiaTheme="minorEastAsia"/>
          <w:sz w:val="22"/>
          <w:szCs w:val="24"/>
        </w:rPr>
        <w:t xml:space="preserve">Тёпловская </w:t>
      </w:r>
      <w:r w:rsidR="00E848F0" w:rsidRPr="00603F99">
        <w:rPr>
          <w:rStyle w:val="32"/>
          <w:rFonts w:eastAsiaTheme="minorEastAsia"/>
          <w:sz w:val="22"/>
          <w:szCs w:val="24"/>
        </w:rPr>
        <w:t>СОШ</w:t>
      </w:r>
      <w:r w:rsidR="008E269D" w:rsidRPr="00603F99">
        <w:rPr>
          <w:rStyle w:val="32"/>
          <w:rFonts w:eastAsiaTheme="minorEastAsia"/>
          <w:sz w:val="22"/>
          <w:szCs w:val="24"/>
        </w:rPr>
        <w:t xml:space="preserve"> </w:t>
      </w:r>
      <w:r w:rsidRPr="00603F99">
        <w:rPr>
          <w:rStyle w:val="32"/>
          <w:rFonts w:eastAsiaTheme="minorEastAsia"/>
          <w:sz w:val="22"/>
          <w:szCs w:val="24"/>
        </w:rPr>
        <w:t>обеспечивают:</w:t>
      </w:r>
    </w:p>
    <w:p w:rsidR="0058787A" w:rsidRPr="00603F99" w:rsidRDefault="0058787A" w:rsidP="008130A1">
      <w:pPr>
        <w:pStyle w:val="a9"/>
        <w:numPr>
          <w:ilvl w:val="0"/>
          <w:numId w:val="224"/>
        </w:numPr>
        <w:spacing w:line="276" w:lineRule="auto"/>
        <w:jc w:val="both"/>
        <w:rPr>
          <w:sz w:val="22"/>
          <w:szCs w:val="24"/>
        </w:rPr>
      </w:pPr>
      <w:r w:rsidRPr="00603F99">
        <w:rPr>
          <w:rStyle w:val="32"/>
          <w:rFonts w:eastAsiaTheme="minorEastAsia"/>
          <w:sz w:val="22"/>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603F99" w:rsidRDefault="0058787A" w:rsidP="008130A1">
      <w:pPr>
        <w:pStyle w:val="a9"/>
        <w:numPr>
          <w:ilvl w:val="0"/>
          <w:numId w:val="224"/>
        </w:numPr>
        <w:spacing w:line="276" w:lineRule="auto"/>
        <w:jc w:val="both"/>
        <w:rPr>
          <w:sz w:val="22"/>
          <w:szCs w:val="24"/>
        </w:rPr>
      </w:pPr>
      <w:r w:rsidRPr="00603F99">
        <w:rPr>
          <w:rStyle w:val="32"/>
          <w:rFonts w:eastAsiaTheme="minorEastAsia"/>
          <w:sz w:val="22"/>
          <w:szCs w:val="24"/>
        </w:rPr>
        <w:t>учет специфики возрастного психофизического развития обучающихся;</w:t>
      </w:r>
    </w:p>
    <w:p w:rsidR="0058787A" w:rsidRPr="00603F99" w:rsidRDefault="0058787A" w:rsidP="008130A1">
      <w:pPr>
        <w:pStyle w:val="a9"/>
        <w:numPr>
          <w:ilvl w:val="0"/>
          <w:numId w:val="224"/>
        </w:numPr>
        <w:spacing w:line="276" w:lineRule="auto"/>
        <w:jc w:val="both"/>
        <w:rPr>
          <w:rStyle w:val="32"/>
          <w:rFonts w:eastAsiaTheme="minorEastAsia"/>
          <w:sz w:val="22"/>
          <w:szCs w:val="24"/>
        </w:rPr>
      </w:pPr>
      <w:r w:rsidRPr="00603F99">
        <w:rPr>
          <w:rStyle w:val="32"/>
          <w:rFonts w:eastAsiaTheme="minorEastAsia"/>
          <w:sz w:val="22"/>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603F99" w:rsidRDefault="0058787A" w:rsidP="008130A1">
      <w:pPr>
        <w:pStyle w:val="a9"/>
        <w:numPr>
          <w:ilvl w:val="0"/>
          <w:numId w:val="224"/>
        </w:numPr>
        <w:spacing w:line="276" w:lineRule="auto"/>
        <w:jc w:val="both"/>
        <w:rPr>
          <w:rStyle w:val="32"/>
          <w:rFonts w:eastAsiaTheme="minorEastAsia"/>
          <w:sz w:val="22"/>
          <w:szCs w:val="24"/>
        </w:rPr>
      </w:pPr>
      <w:r w:rsidRPr="00603F99">
        <w:rPr>
          <w:rStyle w:val="32"/>
          <w:rFonts w:eastAsiaTheme="minorEastAsia"/>
          <w:sz w:val="22"/>
          <w:szCs w:val="24"/>
        </w:rPr>
        <w:t>вариативность</w:t>
      </w:r>
      <w:r w:rsidRPr="00603F99">
        <w:rPr>
          <w:rStyle w:val="32"/>
          <w:rFonts w:eastAsiaTheme="minorEastAsia"/>
          <w:sz w:val="22"/>
          <w:szCs w:val="24"/>
        </w:rPr>
        <w:tab/>
        <w:t>направлений</w:t>
      </w:r>
      <w:r w:rsidRPr="00603F99">
        <w:rPr>
          <w:rStyle w:val="32"/>
          <w:rFonts w:eastAsiaTheme="minorEastAsia"/>
          <w:sz w:val="22"/>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RPr="00603F99" w:rsidRDefault="0058787A" w:rsidP="008130A1">
      <w:pPr>
        <w:pStyle w:val="a9"/>
        <w:numPr>
          <w:ilvl w:val="0"/>
          <w:numId w:val="224"/>
        </w:numPr>
        <w:spacing w:line="276" w:lineRule="auto"/>
        <w:jc w:val="both"/>
        <w:rPr>
          <w:rStyle w:val="32"/>
          <w:rFonts w:eastAsiaTheme="minorEastAsia"/>
          <w:sz w:val="22"/>
          <w:szCs w:val="24"/>
        </w:rPr>
      </w:pPr>
      <w:r w:rsidRPr="00603F99">
        <w:rPr>
          <w:rStyle w:val="32"/>
          <w:rFonts w:eastAsiaTheme="minorEastAsia"/>
          <w:sz w:val="22"/>
          <w:szCs w:val="24"/>
        </w:rPr>
        <w:t>диверсификацию уровней психолого-педагогического сопровождения (индивидуальный, групповой, уровень класса, уровень ОО);</w:t>
      </w:r>
    </w:p>
    <w:p w:rsidR="0058787A" w:rsidRPr="00603F99" w:rsidRDefault="0058787A" w:rsidP="0058787A">
      <w:pPr>
        <w:pStyle w:val="a9"/>
        <w:numPr>
          <w:ilvl w:val="0"/>
          <w:numId w:val="224"/>
        </w:numPr>
        <w:spacing w:line="276" w:lineRule="auto"/>
        <w:jc w:val="both"/>
        <w:rPr>
          <w:rStyle w:val="32"/>
          <w:rFonts w:eastAsiaTheme="minorEastAsia"/>
          <w:sz w:val="22"/>
          <w:szCs w:val="24"/>
        </w:rPr>
      </w:pPr>
      <w:r w:rsidRPr="00603F99">
        <w:rPr>
          <w:rStyle w:val="32"/>
          <w:rFonts w:eastAsiaTheme="minorEastAsia"/>
          <w:sz w:val="22"/>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Pr="00603F99" w:rsidRDefault="0058787A" w:rsidP="0058787A">
      <w:pPr>
        <w:pStyle w:val="a9"/>
        <w:spacing w:line="276" w:lineRule="auto"/>
        <w:jc w:val="both"/>
        <w:rPr>
          <w:sz w:val="22"/>
          <w:szCs w:val="24"/>
        </w:rPr>
      </w:pPr>
      <w:r w:rsidRPr="00603F99">
        <w:rPr>
          <w:rStyle w:val="32"/>
          <w:rFonts w:eastAsiaTheme="minorEastAsia"/>
          <w:sz w:val="22"/>
          <w:szCs w:val="24"/>
        </w:rPr>
        <w:t>Модель психолого-педагогического сопровождения участников образовательной деятельности среднего общего образования.</w:t>
      </w:r>
    </w:p>
    <w:p w:rsidR="0058787A" w:rsidRPr="00603F99" w:rsidRDefault="0058787A" w:rsidP="0058787A">
      <w:pPr>
        <w:pStyle w:val="a9"/>
        <w:spacing w:line="276" w:lineRule="auto"/>
        <w:jc w:val="both"/>
        <w:rPr>
          <w:rStyle w:val="33"/>
          <w:rFonts w:eastAsiaTheme="minorEastAsia"/>
          <w:sz w:val="22"/>
          <w:szCs w:val="24"/>
          <w:u w:val="single"/>
        </w:rPr>
      </w:pPr>
    </w:p>
    <w:p w:rsidR="0058787A" w:rsidRPr="00603F99" w:rsidRDefault="0058787A" w:rsidP="00180ACE">
      <w:pPr>
        <w:pStyle w:val="a9"/>
        <w:spacing w:line="276" w:lineRule="auto"/>
        <w:jc w:val="center"/>
        <w:rPr>
          <w:rFonts w:eastAsiaTheme="minorEastAsia"/>
          <w:color w:val="000000"/>
          <w:spacing w:val="1"/>
          <w:sz w:val="22"/>
          <w:szCs w:val="24"/>
          <w:u w:val="single"/>
        </w:rPr>
      </w:pPr>
      <w:r w:rsidRPr="00603F99">
        <w:rPr>
          <w:rStyle w:val="33"/>
          <w:rFonts w:eastAsiaTheme="minorEastAsia"/>
          <w:sz w:val="22"/>
          <w:szCs w:val="24"/>
          <w:u w:val="single"/>
        </w:rPr>
        <w:t>Уровни психолого-педагогического сопровождения</w:t>
      </w:r>
    </w:p>
    <w:p w:rsidR="0058787A" w:rsidRPr="00603F99" w:rsidRDefault="0058787A" w:rsidP="00180ACE">
      <w:pPr>
        <w:pStyle w:val="a9"/>
        <w:spacing w:line="276" w:lineRule="auto"/>
        <w:jc w:val="center"/>
        <w:rPr>
          <w:sz w:val="22"/>
          <w:szCs w:val="24"/>
        </w:rPr>
      </w:pPr>
    </w:p>
    <w:p w:rsidR="0058787A" w:rsidRPr="00603F99" w:rsidRDefault="0058787A" w:rsidP="00180ACE">
      <w:pPr>
        <w:pStyle w:val="a9"/>
        <w:spacing w:line="276" w:lineRule="auto"/>
        <w:jc w:val="center"/>
        <w:rPr>
          <w:b/>
          <w:sz w:val="22"/>
          <w:szCs w:val="24"/>
          <w:u w:val="single"/>
          <w:shd w:val="clear" w:color="auto" w:fill="FFFFFF"/>
        </w:rPr>
      </w:pPr>
      <w:r w:rsidRPr="00603F99">
        <w:rPr>
          <w:noProof/>
          <w:sz w:val="22"/>
          <w:szCs w:val="24"/>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31"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jc w:val="center"/>
        <w:tblLayout w:type="fixed"/>
        <w:tblCellMar>
          <w:left w:w="10" w:type="dxa"/>
          <w:right w:w="10" w:type="dxa"/>
        </w:tblCellMar>
        <w:tblLook w:val="04A0" w:firstRow="1" w:lastRow="0" w:firstColumn="1" w:lastColumn="0" w:noHBand="0" w:noVBand="1"/>
      </w:tblPr>
      <w:tblGrid>
        <w:gridCol w:w="2400"/>
        <w:gridCol w:w="2390"/>
        <w:gridCol w:w="2554"/>
        <w:gridCol w:w="2136"/>
      </w:tblGrid>
      <w:tr w:rsidR="0058787A" w:rsidRPr="00603F99" w:rsidTr="00180ACE">
        <w:trPr>
          <w:trHeight w:hRule="exact" w:val="509"/>
          <w:jc w:val="center"/>
        </w:trPr>
        <w:tc>
          <w:tcPr>
            <w:tcW w:w="2400" w:type="dxa"/>
            <w:tcBorders>
              <w:top w:val="single" w:sz="4" w:space="0" w:color="auto"/>
              <w:left w:val="single" w:sz="4" w:space="0" w:color="auto"/>
              <w:bottom w:val="single" w:sz="4" w:space="0" w:color="auto"/>
            </w:tcBorders>
            <w:shd w:val="clear" w:color="auto" w:fill="FFFFFF"/>
          </w:tcPr>
          <w:p w:rsidR="0058787A" w:rsidRPr="00603F99" w:rsidRDefault="0058787A" w:rsidP="00180ACE">
            <w:pPr>
              <w:pStyle w:val="a9"/>
              <w:spacing w:line="276" w:lineRule="auto"/>
              <w:jc w:val="center"/>
              <w:rPr>
                <w:sz w:val="22"/>
                <w:szCs w:val="24"/>
              </w:rPr>
            </w:pPr>
            <w:r w:rsidRPr="00603F99">
              <w:rPr>
                <w:rStyle w:val="32"/>
                <w:rFonts w:eastAsiaTheme="minorHAnsi"/>
                <w:sz w:val="22"/>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603F99" w:rsidRDefault="0058787A" w:rsidP="00180ACE">
            <w:pPr>
              <w:pStyle w:val="a9"/>
              <w:spacing w:line="276" w:lineRule="auto"/>
              <w:jc w:val="center"/>
              <w:rPr>
                <w:sz w:val="22"/>
                <w:szCs w:val="24"/>
              </w:rPr>
            </w:pPr>
            <w:r w:rsidRPr="00603F99">
              <w:rPr>
                <w:rStyle w:val="32"/>
                <w:rFonts w:eastAsiaTheme="minorHAnsi"/>
                <w:sz w:val="22"/>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603F99" w:rsidRDefault="0058787A" w:rsidP="00180ACE">
            <w:pPr>
              <w:pStyle w:val="a9"/>
              <w:spacing w:line="276" w:lineRule="auto"/>
              <w:jc w:val="center"/>
              <w:rPr>
                <w:sz w:val="22"/>
                <w:szCs w:val="24"/>
              </w:rPr>
            </w:pPr>
            <w:r w:rsidRPr="00603F99">
              <w:rPr>
                <w:rStyle w:val="32"/>
                <w:rFonts w:eastAsiaTheme="minorHAnsi"/>
                <w:sz w:val="22"/>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603F99" w:rsidRDefault="0058787A" w:rsidP="00180ACE">
            <w:pPr>
              <w:pStyle w:val="a9"/>
              <w:spacing w:line="276" w:lineRule="auto"/>
              <w:jc w:val="center"/>
              <w:rPr>
                <w:sz w:val="22"/>
                <w:szCs w:val="24"/>
              </w:rPr>
            </w:pPr>
            <w:r w:rsidRPr="00603F99">
              <w:rPr>
                <w:rStyle w:val="32"/>
                <w:rFonts w:eastAsiaTheme="minorHAnsi"/>
                <w:sz w:val="22"/>
                <w:szCs w:val="24"/>
              </w:rPr>
              <w:t>На уровне школы</w:t>
            </w:r>
          </w:p>
        </w:tc>
      </w:tr>
    </w:tbl>
    <w:p w:rsidR="0058787A" w:rsidRPr="00603F99" w:rsidRDefault="0058787A" w:rsidP="009604B5">
      <w:pPr>
        <w:pStyle w:val="a9"/>
        <w:spacing w:line="276" w:lineRule="auto"/>
        <w:rPr>
          <w:rStyle w:val="33"/>
          <w:rFonts w:eastAsiaTheme="minorEastAsia"/>
          <w:sz w:val="22"/>
          <w:szCs w:val="24"/>
        </w:rPr>
      </w:pPr>
    </w:p>
    <w:p w:rsidR="0058787A" w:rsidRPr="00603F99" w:rsidRDefault="0058787A" w:rsidP="00180ACE">
      <w:pPr>
        <w:pStyle w:val="a9"/>
        <w:spacing w:line="276" w:lineRule="auto"/>
        <w:jc w:val="center"/>
        <w:rPr>
          <w:rFonts w:eastAsiaTheme="minorEastAsia"/>
          <w:color w:val="000000"/>
          <w:spacing w:val="1"/>
          <w:sz w:val="22"/>
          <w:szCs w:val="24"/>
          <w:u w:val="single"/>
        </w:rPr>
      </w:pPr>
      <w:r w:rsidRPr="00603F99">
        <w:rPr>
          <w:rStyle w:val="33"/>
          <w:rFonts w:eastAsiaTheme="minorEastAsia"/>
          <w:sz w:val="22"/>
          <w:szCs w:val="24"/>
          <w:u w:val="single"/>
        </w:rPr>
        <w:t>Основные формы сопровождения</w:t>
      </w:r>
    </w:p>
    <w:p w:rsidR="0058787A" w:rsidRPr="00603F99" w:rsidRDefault="0058787A" w:rsidP="00180ACE">
      <w:pPr>
        <w:pStyle w:val="a9"/>
        <w:spacing w:line="276" w:lineRule="auto"/>
        <w:jc w:val="center"/>
        <w:rPr>
          <w:b/>
          <w:sz w:val="22"/>
          <w:szCs w:val="24"/>
          <w:u w:val="single"/>
          <w:shd w:val="clear" w:color="auto" w:fill="FFFFFF"/>
        </w:rPr>
      </w:pPr>
      <w:r w:rsidRPr="00603F99">
        <w:rPr>
          <w:noProof/>
          <w:sz w:val="22"/>
          <w:szCs w:val="24"/>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31"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603F99" w:rsidRDefault="0058787A" w:rsidP="00180ACE">
      <w:pPr>
        <w:pStyle w:val="a9"/>
        <w:spacing w:line="276" w:lineRule="auto"/>
        <w:jc w:val="center"/>
        <w:rPr>
          <w:sz w:val="22"/>
          <w:szCs w:val="24"/>
          <w:shd w:val="clear" w:color="auto" w:fill="FFFFFF"/>
        </w:rPr>
      </w:pPr>
    </w:p>
    <w:p w:rsidR="0058787A" w:rsidRPr="00603F99" w:rsidRDefault="0058787A" w:rsidP="00180ACE">
      <w:pPr>
        <w:pStyle w:val="a9"/>
        <w:spacing w:line="276" w:lineRule="auto"/>
        <w:jc w:val="center"/>
        <w:rPr>
          <w:sz w:val="22"/>
          <w:szCs w:val="24"/>
          <w:shd w:val="clear" w:color="auto" w:fill="FFFFFF"/>
        </w:rPr>
      </w:pPr>
      <w:r w:rsidRPr="00603F99">
        <w:rPr>
          <w:sz w:val="22"/>
          <w:szCs w:val="24"/>
          <w:shd w:val="clear" w:color="auto" w:fill="FFFFFF"/>
        </w:rPr>
        <w:t>Диагностика                                  Консультирование                                         Экспертиза</w:t>
      </w:r>
    </w:p>
    <w:p w:rsidR="0058787A" w:rsidRPr="00603F99" w:rsidRDefault="0058787A" w:rsidP="00180ACE">
      <w:pPr>
        <w:pStyle w:val="a9"/>
        <w:spacing w:line="276" w:lineRule="auto"/>
        <w:jc w:val="center"/>
        <w:rPr>
          <w:sz w:val="22"/>
          <w:szCs w:val="24"/>
          <w:shd w:val="clear" w:color="auto" w:fill="FFFFFF"/>
        </w:rPr>
      </w:pPr>
    </w:p>
    <w:p w:rsidR="0058787A" w:rsidRPr="00603F99" w:rsidRDefault="0058787A" w:rsidP="00180ACE">
      <w:pPr>
        <w:pStyle w:val="a9"/>
        <w:spacing w:line="276" w:lineRule="auto"/>
        <w:jc w:val="center"/>
        <w:rPr>
          <w:sz w:val="22"/>
          <w:szCs w:val="24"/>
          <w:shd w:val="clear" w:color="auto" w:fill="FFFFFF"/>
        </w:rPr>
      </w:pPr>
      <w:r w:rsidRPr="00603F99">
        <w:rPr>
          <w:sz w:val="22"/>
          <w:szCs w:val="24"/>
          <w:shd w:val="clear" w:color="auto" w:fill="FFFFFF"/>
        </w:rPr>
        <w:t>Развивающая работа       Профилактика        Просвещение              Коррекционная работа</w:t>
      </w:r>
    </w:p>
    <w:p w:rsidR="0058787A" w:rsidRPr="00603F99" w:rsidRDefault="0058787A" w:rsidP="0058787A">
      <w:pPr>
        <w:pStyle w:val="a9"/>
        <w:spacing w:line="276" w:lineRule="auto"/>
        <w:jc w:val="both"/>
        <w:rPr>
          <w:sz w:val="22"/>
          <w:szCs w:val="24"/>
          <w:shd w:val="clear" w:color="auto" w:fill="FFFFFF"/>
        </w:rPr>
      </w:pPr>
    </w:p>
    <w:p w:rsidR="005D42A9" w:rsidRPr="00603F99" w:rsidRDefault="005D42A9" w:rsidP="0058787A">
      <w:pPr>
        <w:pStyle w:val="a9"/>
        <w:spacing w:line="276" w:lineRule="auto"/>
        <w:jc w:val="both"/>
        <w:rPr>
          <w:sz w:val="22"/>
          <w:szCs w:val="24"/>
          <w:shd w:val="clear" w:color="auto" w:fill="FFFFFF"/>
        </w:rPr>
      </w:pPr>
    </w:p>
    <w:p w:rsidR="005D42A9" w:rsidRPr="00603F99" w:rsidRDefault="009604B5" w:rsidP="005D42A9">
      <w:pPr>
        <w:pStyle w:val="100"/>
        <w:shd w:val="clear" w:color="auto" w:fill="auto"/>
        <w:ind w:firstLine="0"/>
        <w:rPr>
          <w:rStyle w:val="32"/>
          <w:rFonts w:eastAsiaTheme="minorHAnsi"/>
          <w:b/>
          <w:sz w:val="22"/>
          <w:szCs w:val="24"/>
        </w:rPr>
      </w:pPr>
      <w:r w:rsidRPr="00603F99">
        <w:rPr>
          <w:rStyle w:val="32"/>
          <w:rFonts w:eastAsiaTheme="minorHAnsi"/>
          <w:b/>
          <w:sz w:val="22"/>
          <w:szCs w:val="24"/>
        </w:rPr>
        <w:t>О</w:t>
      </w:r>
      <w:r w:rsidR="005D42A9" w:rsidRPr="00603F99">
        <w:rPr>
          <w:rStyle w:val="32"/>
          <w:rFonts w:eastAsiaTheme="minorHAnsi"/>
          <w:b/>
          <w:sz w:val="22"/>
          <w:szCs w:val="24"/>
        </w:rPr>
        <w:t>сновным направлениям психолого-педагогического сопровождения относятся:</w:t>
      </w:r>
    </w:p>
    <w:p w:rsidR="005D42A9" w:rsidRPr="00603F99" w:rsidRDefault="005D42A9" w:rsidP="005D42A9">
      <w:pPr>
        <w:pStyle w:val="100"/>
        <w:shd w:val="clear" w:color="auto" w:fill="auto"/>
        <w:ind w:firstLine="460"/>
        <w:rPr>
          <w:b/>
          <w:sz w:val="22"/>
          <w:szCs w:val="24"/>
        </w:rPr>
      </w:pPr>
    </w:p>
    <w:tbl>
      <w:tblPr>
        <w:tblW w:w="10281" w:type="dxa"/>
        <w:tblInd w:w="-108" w:type="dxa"/>
        <w:tblLayout w:type="fixed"/>
        <w:tblCellMar>
          <w:left w:w="10" w:type="dxa"/>
          <w:right w:w="10" w:type="dxa"/>
        </w:tblCellMar>
        <w:tblLook w:val="0000" w:firstRow="0" w:lastRow="0" w:firstColumn="0" w:lastColumn="0" w:noHBand="0" w:noVBand="0"/>
      </w:tblPr>
      <w:tblGrid>
        <w:gridCol w:w="1917"/>
        <w:gridCol w:w="1843"/>
        <w:gridCol w:w="1985"/>
        <w:gridCol w:w="2126"/>
        <w:gridCol w:w="2410"/>
      </w:tblGrid>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b/>
                <w:i/>
                <w:sz w:val="22"/>
              </w:rPr>
            </w:pPr>
            <w:r w:rsidRPr="00603F99">
              <w:rPr>
                <w:b/>
                <w:i/>
                <w:sz w:val="22"/>
              </w:rPr>
              <w:t>Основные направления психолого-педагогического сопровождения</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b/>
                <w:i/>
                <w:sz w:val="22"/>
              </w:rPr>
            </w:pPr>
            <w:r w:rsidRPr="00603F99">
              <w:rPr>
                <w:b/>
                <w:i/>
                <w:sz w:val="22"/>
              </w:rPr>
              <w:t>Индивидуальный уровень</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b/>
                <w:i/>
                <w:sz w:val="22"/>
              </w:rPr>
            </w:pPr>
            <w:r w:rsidRPr="00603F99">
              <w:rPr>
                <w:b/>
                <w:i/>
                <w:sz w:val="22"/>
              </w:rPr>
              <w:t>Групповой уровень</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b/>
                <w:i/>
                <w:sz w:val="22"/>
              </w:rPr>
            </w:pPr>
            <w:r w:rsidRPr="00603F99">
              <w:rPr>
                <w:b/>
                <w:i/>
                <w:sz w:val="22"/>
              </w:rPr>
              <w:t>На уровне класса</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b/>
                <w:i/>
                <w:sz w:val="22"/>
              </w:rPr>
            </w:pPr>
            <w:r w:rsidRPr="00603F99">
              <w:rPr>
                <w:b/>
                <w:i/>
                <w:sz w:val="22"/>
              </w:rPr>
              <w:t>На уровне школы</w:t>
            </w: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1. Сохранение и укрепление психологического здоровья</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индивидуальных консультаций с учащимися, педагогами и родителями</w:t>
            </w:r>
          </w:p>
          <w:p w:rsidR="005D42A9" w:rsidRPr="00603F99" w:rsidRDefault="005D42A9" w:rsidP="00D807F5">
            <w:pPr>
              <w:pStyle w:val="p2"/>
              <w:rPr>
                <w:sz w:val="22"/>
              </w:rPr>
            </w:pPr>
            <w:r w:rsidRPr="00603F99">
              <w:rPr>
                <w:sz w:val="22"/>
              </w:rPr>
              <w:t>- индивидуальная коррекционная работа с учащимися специалистов психолого-педагогической службы</w:t>
            </w:r>
          </w:p>
          <w:p w:rsidR="005D42A9" w:rsidRPr="00603F99" w:rsidRDefault="005D42A9" w:rsidP="00D807F5">
            <w:pPr>
              <w:pStyle w:val="p2"/>
              <w:rPr>
                <w:sz w:val="22"/>
              </w:rPr>
            </w:pPr>
            <w:r w:rsidRPr="00603F99">
              <w:rPr>
                <w:sz w:val="22"/>
              </w:rPr>
              <w:t>- проведение диагностических мероприятий</w:t>
            </w:r>
          </w:p>
          <w:p w:rsidR="005D42A9" w:rsidRPr="00603F99" w:rsidRDefault="005D42A9" w:rsidP="00D807F5">
            <w:pPr>
              <w:pStyle w:val="p2"/>
              <w:rPr>
                <w:sz w:val="22"/>
              </w:rPr>
            </w:pPr>
            <w:r w:rsidRPr="00603F99">
              <w:rPr>
                <w:sz w:val="22"/>
              </w:rPr>
              <w:t>- профилактика школьной дезадаптации (на этапе перехода в основную школу)</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тренингов, организация тематических и профилактических занятий,</w:t>
            </w:r>
          </w:p>
          <w:p w:rsidR="005D42A9" w:rsidRPr="00603F99" w:rsidRDefault="005D42A9" w:rsidP="00D807F5">
            <w:pPr>
              <w:pStyle w:val="p2"/>
              <w:rPr>
                <w:sz w:val="22"/>
              </w:rPr>
            </w:pPr>
            <w:r w:rsidRPr="00603F99">
              <w:rPr>
                <w:sz w:val="22"/>
              </w:rPr>
              <w:t>- проведение тренингов с педагогами по профилактике эмоционального выгорания, проблеме профессиональной деформации</w:t>
            </w:r>
          </w:p>
          <w:p w:rsidR="005D42A9" w:rsidRPr="00603F99" w:rsidRDefault="005D42A9" w:rsidP="00D807F5">
            <w:pPr>
              <w:pStyle w:val="p3"/>
              <w:jc w:val="center"/>
              <w:rPr>
                <w:sz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тренинговых занятий, организация тематических классных часов;</w:t>
            </w:r>
          </w:p>
          <w:p w:rsidR="005D42A9" w:rsidRPr="00603F99" w:rsidRDefault="005D42A9" w:rsidP="00D807F5">
            <w:pPr>
              <w:pStyle w:val="p2"/>
              <w:rPr>
                <w:sz w:val="22"/>
              </w:rPr>
            </w:pPr>
            <w:r w:rsidRPr="00603F99">
              <w:rPr>
                <w:sz w:val="22"/>
              </w:rPr>
              <w:t>- проведение диагностических мероприятий с учащимися;</w:t>
            </w:r>
          </w:p>
          <w:p w:rsidR="005D42A9" w:rsidRPr="00603F99" w:rsidRDefault="005D42A9" w:rsidP="00D807F5">
            <w:pPr>
              <w:pStyle w:val="p2"/>
              <w:rPr>
                <w:sz w:val="22"/>
              </w:rPr>
            </w:pPr>
            <w:r w:rsidRPr="00603F99">
              <w:rPr>
                <w:sz w:val="22"/>
              </w:rPr>
              <w:t>- проведение релаксационных и динамических пауз в учебное время.</w:t>
            </w:r>
          </w:p>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общешкольных лекториев для родителей обучающихся</w:t>
            </w:r>
          </w:p>
          <w:p w:rsidR="005D42A9" w:rsidRPr="00603F99" w:rsidRDefault="005D42A9" w:rsidP="00D807F5">
            <w:pPr>
              <w:pStyle w:val="p2"/>
              <w:rPr>
                <w:sz w:val="22"/>
              </w:rPr>
            </w:pPr>
            <w:r w:rsidRPr="00603F99">
              <w:rPr>
                <w:sz w:val="22"/>
              </w:rPr>
              <w:t>- проведение мероприятий, направленных на профилактику жестокого и противоправного обращения с детьми</w:t>
            </w:r>
          </w:p>
          <w:p w:rsidR="005D42A9" w:rsidRPr="00603F99" w:rsidRDefault="005D42A9" w:rsidP="00D807F5">
            <w:pPr>
              <w:pStyle w:val="p3"/>
              <w:jc w:val="center"/>
              <w:rPr>
                <w:sz w:val="22"/>
              </w:rPr>
            </w:pP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2. Формирование ценности здоровья и безопасности образа жизни</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индивидуальная профилактическая работа специалистов психолого-педагогической службы с учащимися;</w:t>
            </w:r>
          </w:p>
          <w:p w:rsidR="005D42A9" w:rsidRPr="00603F99" w:rsidRDefault="005D42A9" w:rsidP="009604B5">
            <w:pPr>
              <w:pStyle w:val="p2"/>
              <w:rPr>
                <w:sz w:val="22"/>
              </w:rPr>
            </w:pPr>
            <w:r w:rsidRPr="00603F99">
              <w:rPr>
                <w:sz w:val="22"/>
              </w:rPr>
              <w:t>- консультативная деятельность п</w:t>
            </w:r>
            <w:r w:rsidR="009604B5" w:rsidRPr="00603F99">
              <w:rPr>
                <w:sz w:val="22"/>
              </w:rPr>
              <w:t>сихолого-</w:t>
            </w:r>
            <w:r w:rsidR="009604B5" w:rsidRPr="00603F99">
              <w:rPr>
                <w:sz w:val="22"/>
              </w:rPr>
              <w:lastRenderedPageBreak/>
              <w:t>педагогической службы.</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lastRenderedPageBreak/>
              <w:t>- проведение групповой профилактической работы, направленной на формирование ценностного отношения обучающихся к своему здоровью</w:t>
            </w:r>
          </w:p>
          <w:p w:rsidR="005D42A9" w:rsidRPr="00603F99" w:rsidRDefault="005D42A9" w:rsidP="00D807F5">
            <w:pPr>
              <w:pStyle w:val="p3"/>
              <w:jc w:val="center"/>
              <w:rPr>
                <w:sz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организация тематических занятий, диспутов по проблеме здоровья и безопасности образа жизни</w:t>
            </w:r>
          </w:p>
          <w:p w:rsidR="005D42A9" w:rsidRPr="00603F99" w:rsidRDefault="005D42A9" w:rsidP="00D807F5">
            <w:pPr>
              <w:pStyle w:val="p2"/>
              <w:rPr>
                <w:sz w:val="22"/>
              </w:rPr>
            </w:pPr>
            <w:r w:rsidRPr="00603F99">
              <w:rPr>
                <w:sz w:val="22"/>
              </w:rPr>
              <w:t>- диагностика ценностных ориентаций обучающихся</w:t>
            </w:r>
          </w:p>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лекториев для родителей и педагогов</w:t>
            </w:r>
          </w:p>
          <w:p w:rsidR="005D42A9" w:rsidRPr="00603F99" w:rsidRDefault="005D42A9" w:rsidP="00D807F5">
            <w:pPr>
              <w:pStyle w:val="p2"/>
              <w:rPr>
                <w:sz w:val="22"/>
              </w:rPr>
            </w:pPr>
            <w:r w:rsidRPr="00603F99">
              <w:rPr>
                <w:sz w:val="22"/>
              </w:rPr>
              <w:t>- сопровождение общешкольных тематических занятий</w:t>
            </w:r>
          </w:p>
          <w:p w:rsidR="005D42A9" w:rsidRPr="00603F99" w:rsidRDefault="005D42A9" w:rsidP="00D807F5">
            <w:pPr>
              <w:pStyle w:val="p3"/>
              <w:jc w:val="center"/>
              <w:rPr>
                <w:sz w:val="22"/>
              </w:rPr>
            </w:pP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lastRenderedPageBreak/>
              <w:t>3. Развитие экологической культуры</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оказание консультативной помощи педагогам по вопросам организации тематических мероприятий</w:t>
            </w:r>
          </w:p>
          <w:p w:rsidR="005D42A9" w:rsidRPr="00603F99" w:rsidRDefault="005D42A9" w:rsidP="00D807F5">
            <w:pPr>
              <w:pStyle w:val="p3"/>
              <w:jc w:val="center"/>
              <w:rPr>
                <w:sz w:val="22"/>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организация профилактической деятельности с учащимися</w:t>
            </w:r>
          </w:p>
          <w:p w:rsidR="005D42A9" w:rsidRPr="00603F99" w:rsidRDefault="005D42A9" w:rsidP="00D807F5">
            <w:pPr>
              <w:pStyle w:val="p3"/>
              <w:jc w:val="center"/>
              <w:rPr>
                <w:sz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мониторинг сформированности экологической культуры обучающихся</w:t>
            </w:r>
          </w:p>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9604B5">
            <w:pPr>
              <w:pStyle w:val="p2"/>
              <w:rPr>
                <w:sz w:val="22"/>
              </w:rPr>
            </w:pPr>
            <w:r w:rsidRPr="00603F99">
              <w:rPr>
                <w:sz w:val="22"/>
              </w:rP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w:t>
            </w:r>
            <w:r w:rsidR="009604B5" w:rsidRPr="00603F99">
              <w:rPr>
                <w:sz w:val="22"/>
              </w:rPr>
              <w:t>циальные проекты, акции и т.д.)</w:t>
            </w: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4. Выявление и поддержка одаренных детей</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выявление детей с признаками одаренности</w:t>
            </w:r>
          </w:p>
          <w:p w:rsidR="005D42A9" w:rsidRPr="00603F99" w:rsidRDefault="005D42A9" w:rsidP="00D807F5">
            <w:pPr>
              <w:pStyle w:val="p2"/>
              <w:rPr>
                <w:sz w:val="22"/>
              </w:rPr>
            </w:pPr>
            <w:r w:rsidRPr="00603F99">
              <w:rPr>
                <w:sz w:val="22"/>
              </w:rPr>
              <w:t>- создание условий для раскрытия потенциала одаренного обучающегося</w:t>
            </w:r>
          </w:p>
          <w:p w:rsidR="005D42A9" w:rsidRPr="00603F99" w:rsidRDefault="005D42A9" w:rsidP="00D807F5">
            <w:pPr>
              <w:pStyle w:val="p2"/>
              <w:rPr>
                <w:sz w:val="22"/>
              </w:rPr>
            </w:pPr>
            <w:r w:rsidRPr="00603F99">
              <w:rPr>
                <w:sz w:val="22"/>
              </w:rPr>
              <w:t>- психологическая поддержка участников олимпиад</w:t>
            </w:r>
          </w:p>
          <w:p w:rsidR="005D42A9" w:rsidRPr="00603F99" w:rsidRDefault="005D42A9" w:rsidP="00D807F5">
            <w:pPr>
              <w:pStyle w:val="p2"/>
              <w:rPr>
                <w:sz w:val="22"/>
              </w:rPr>
            </w:pPr>
            <w:r w:rsidRPr="00603F99">
              <w:rPr>
                <w:sz w:val="22"/>
              </w:rPr>
              <w:t>- индивидуализация и дифференциация обучения</w:t>
            </w:r>
          </w:p>
          <w:p w:rsidR="005D42A9" w:rsidRPr="00603F99" w:rsidRDefault="005D42A9" w:rsidP="00D807F5">
            <w:pPr>
              <w:pStyle w:val="p2"/>
              <w:rPr>
                <w:sz w:val="22"/>
              </w:rPr>
            </w:pPr>
            <w:r w:rsidRPr="00603F99">
              <w:rPr>
                <w:sz w:val="22"/>
              </w:rPr>
              <w:t>- индивидуальная работа с родителями (по мере необходимости)</w:t>
            </w:r>
          </w:p>
          <w:p w:rsidR="005D42A9" w:rsidRPr="00603F99" w:rsidRDefault="005D42A9" w:rsidP="009604B5">
            <w:pPr>
              <w:pStyle w:val="p2"/>
              <w:rPr>
                <w:sz w:val="22"/>
              </w:rPr>
            </w:pPr>
            <w:r w:rsidRPr="00603F99">
              <w:rPr>
                <w:sz w:val="22"/>
              </w:rPr>
              <w:t>- разработка ИОМ обуча</w:t>
            </w:r>
            <w:r w:rsidR="009604B5" w:rsidRPr="00603F99">
              <w:rPr>
                <w:sz w:val="22"/>
              </w:rPr>
              <w:t>ющихся</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тренинговой работы с одаренными детьми</w:t>
            </w:r>
          </w:p>
          <w:p w:rsidR="005D42A9" w:rsidRPr="00603F99" w:rsidRDefault="005D42A9" w:rsidP="00D807F5">
            <w:pPr>
              <w:pStyle w:val="p3"/>
              <w:jc w:val="center"/>
              <w:rPr>
                <w:sz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диагностических мероприятий с обучающимися класса</w:t>
            </w:r>
          </w:p>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консультативной помощи педагогам</w:t>
            </w:r>
          </w:p>
          <w:p w:rsidR="005D42A9" w:rsidRPr="00603F99" w:rsidRDefault="005D42A9" w:rsidP="00D807F5">
            <w:pPr>
              <w:pStyle w:val="p2"/>
              <w:rPr>
                <w:sz w:val="22"/>
              </w:rPr>
            </w:pPr>
            <w:r w:rsidRPr="00603F99">
              <w:rPr>
                <w:sz w:val="22"/>
              </w:rPr>
              <w:t>- содействие в построении педагогами ИОМ одаренного обучающегося</w:t>
            </w:r>
          </w:p>
          <w:p w:rsidR="005D42A9" w:rsidRPr="00603F99" w:rsidRDefault="005D42A9" w:rsidP="00D807F5">
            <w:pPr>
              <w:pStyle w:val="p2"/>
              <w:rPr>
                <w:sz w:val="22"/>
              </w:rPr>
            </w:pPr>
            <w:r w:rsidRPr="00603F99">
              <w:rPr>
                <w:sz w:val="22"/>
              </w:rPr>
              <w:t>- проведение тематических лекториев для родителей и педагогов</w:t>
            </w:r>
          </w:p>
          <w:p w:rsidR="005D42A9" w:rsidRPr="00603F99" w:rsidRDefault="005D42A9" w:rsidP="00D807F5">
            <w:pPr>
              <w:pStyle w:val="p3"/>
              <w:jc w:val="center"/>
              <w:rPr>
                <w:sz w:val="22"/>
              </w:rPr>
            </w:pP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5. Формирование коммуникативных навыков в разновозрастной среде и среде сверстников</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 диагностика сферы межличностных отношений и общения;</w:t>
            </w:r>
          </w:p>
          <w:p w:rsidR="005D42A9" w:rsidRPr="00603F99" w:rsidRDefault="005D42A9" w:rsidP="00D807F5">
            <w:pPr>
              <w:pStyle w:val="p3"/>
              <w:rPr>
                <w:sz w:val="22"/>
              </w:rPr>
            </w:pPr>
            <w:r w:rsidRPr="00603F99">
              <w:rPr>
                <w:sz w:val="22"/>
              </w:rPr>
              <w:t xml:space="preserve">- консультативная помощь детям, </w:t>
            </w:r>
            <w:r w:rsidRPr="00603F99">
              <w:rPr>
                <w:sz w:val="22"/>
              </w:rPr>
              <w:lastRenderedPageBreak/>
              <w:t>испытывающим проблемы в общении со сверстниками, с родителями.</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lastRenderedPageBreak/>
              <w:t xml:space="preserve">- проведение групповых тренингов, направленных на установление контакта (тренинг развития мотивов </w:t>
            </w:r>
            <w:r w:rsidRPr="00603F99">
              <w:rPr>
                <w:sz w:val="22"/>
              </w:rPr>
              <w:lastRenderedPageBreak/>
              <w:t>межличностных отношений)</w:t>
            </w:r>
          </w:p>
          <w:p w:rsidR="005D42A9" w:rsidRPr="00603F99" w:rsidRDefault="005D42A9" w:rsidP="00D807F5">
            <w:pPr>
              <w:pStyle w:val="p3"/>
              <w:rPr>
                <w:sz w:val="22"/>
              </w:rPr>
            </w:pPr>
            <w:r w:rsidRPr="00603F99">
              <w:rPr>
                <w:sz w:val="22"/>
              </w:rPr>
              <w:t>- организация тематических и профилактических занятий;</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lastRenderedPageBreak/>
              <w:t>- проведение тренинговых занятий, организация тематических классных часов;</w:t>
            </w:r>
          </w:p>
          <w:p w:rsidR="005D42A9" w:rsidRPr="00603F99" w:rsidRDefault="005D42A9" w:rsidP="00D807F5">
            <w:pPr>
              <w:pStyle w:val="p2"/>
              <w:rPr>
                <w:sz w:val="22"/>
              </w:rPr>
            </w:pPr>
            <w:r w:rsidRPr="00603F99">
              <w:rPr>
                <w:sz w:val="22"/>
              </w:rPr>
              <w:t xml:space="preserve"> - проведение диагностических </w:t>
            </w:r>
            <w:r w:rsidRPr="00603F99">
              <w:rPr>
                <w:sz w:val="22"/>
              </w:rPr>
              <w:lastRenderedPageBreak/>
              <w:t>мероприятий с обучающимися класса</w:t>
            </w:r>
          </w:p>
          <w:p w:rsidR="005D42A9" w:rsidRPr="00603F99" w:rsidRDefault="005D42A9" w:rsidP="00D807F5">
            <w:pPr>
              <w:pStyle w:val="p2"/>
              <w:rPr>
                <w:sz w:val="22"/>
              </w:rPr>
            </w:pPr>
          </w:p>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lastRenderedPageBreak/>
              <w:t>- консультативной помощи педагогам;</w:t>
            </w:r>
          </w:p>
          <w:p w:rsidR="005D42A9" w:rsidRPr="00603F99" w:rsidRDefault="005D42A9" w:rsidP="00D807F5">
            <w:pPr>
              <w:pStyle w:val="p2"/>
              <w:rPr>
                <w:sz w:val="22"/>
              </w:rPr>
            </w:pPr>
            <w:r w:rsidRPr="00603F99">
              <w:rPr>
                <w:sz w:val="22"/>
              </w:rPr>
              <w:t xml:space="preserve"> - проведение тематических лекториев для родителей и педагогов</w:t>
            </w:r>
          </w:p>
          <w:p w:rsidR="005D42A9" w:rsidRPr="00603F99" w:rsidRDefault="005D42A9" w:rsidP="00D807F5">
            <w:pPr>
              <w:pStyle w:val="p2"/>
              <w:rPr>
                <w:sz w:val="22"/>
              </w:rPr>
            </w:pPr>
          </w:p>
          <w:p w:rsidR="005D42A9" w:rsidRPr="00603F99" w:rsidRDefault="005D42A9" w:rsidP="00D807F5">
            <w:pPr>
              <w:pStyle w:val="p3"/>
              <w:jc w:val="center"/>
              <w:rPr>
                <w:sz w:val="22"/>
              </w:rPr>
            </w:pP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lastRenderedPageBreak/>
              <w:t>6. Обеспечение осознанного и ответственного выбора дальнейшей профессиональной сферы деятельности</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индивидуальных консультаций с учащимися, педагогами и родителями по теме «Выбор будущей профессии»;</w:t>
            </w:r>
          </w:p>
          <w:p w:rsidR="005D42A9" w:rsidRPr="00603F99" w:rsidRDefault="005D42A9" w:rsidP="00D807F5">
            <w:pPr>
              <w:pStyle w:val="p2"/>
              <w:rPr>
                <w:sz w:val="22"/>
              </w:rPr>
            </w:pPr>
            <w:r w:rsidRPr="00603F99">
              <w:rPr>
                <w:sz w:val="22"/>
              </w:rPr>
              <w:t>-  оказание консультативной помощи педагогам по вопросам организации тематических профориентационных мероприятий</w:t>
            </w:r>
          </w:p>
          <w:p w:rsidR="005D42A9" w:rsidRPr="00603F99" w:rsidRDefault="005D42A9" w:rsidP="00D807F5">
            <w:pPr>
              <w:pStyle w:val="p3"/>
              <w:rPr>
                <w:sz w:val="22"/>
              </w:rPr>
            </w:pP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-проведение коррекционно-развивающих занятий;</w:t>
            </w:r>
          </w:p>
          <w:p w:rsidR="005D42A9" w:rsidRPr="00603F99" w:rsidRDefault="005D42A9" w:rsidP="00D807F5">
            <w:pPr>
              <w:pStyle w:val="p3"/>
              <w:rPr>
                <w:sz w:val="22"/>
              </w:rPr>
            </w:pPr>
            <w:r w:rsidRPr="00603F99">
              <w:rPr>
                <w:sz w:val="22"/>
              </w:rPr>
              <w:t xml:space="preserve"> -факультативы «Психолого-педагогическое сопровождение выпускников» («Выбор будущей профессии»)</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проведение диагностических профориентационных мероприятий с обучающимися класса;</w:t>
            </w:r>
          </w:p>
          <w:p w:rsidR="005D42A9" w:rsidRPr="00603F99" w:rsidRDefault="005D42A9" w:rsidP="009604B5">
            <w:pPr>
              <w:pStyle w:val="p2"/>
              <w:rPr>
                <w:sz w:val="22"/>
              </w:rPr>
            </w:pPr>
            <w:r w:rsidRPr="00603F99">
              <w:rPr>
                <w:sz w:val="22"/>
              </w:rPr>
              <w:t xml:space="preserve">-организация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w:t>
            </w:r>
            <w:r w:rsidR="009604B5" w:rsidRPr="00603F99">
              <w:rPr>
                <w:sz w:val="22"/>
              </w:rPr>
              <w:t>среднего и высшего образования.</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 консультативной помощи педагогам;</w:t>
            </w:r>
          </w:p>
          <w:p w:rsidR="005D42A9" w:rsidRPr="00603F99" w:rsidRDefault="005D42A9" w:rsidP="00D807F5">
            <w:pPr>
              <w:pStyle w:val="p2"/>
              <w:rPr>
                <w:sz w:val="22"/>
              </w:rPr>
            </w:pPr>
            <w:r w:rsidRPr="00603F99">
              <w:rPr>
                <w:sz w:val="22"/>
              </w:rPr>
              <w:t>-организация и сопровождение тематических мероприятий, направленных на формирование осознанного выбора будущей профессии;</w:t>
            </w:r>
          </w:p>
          <w:p w:rsidR="005D42A9" w:rsidRPr="00603F99" w:rsidRDefault="005D42A9" w:rsidP="00D807F5">
            <w:pPr>
              <w:pStyle w:val="p2"/>
              <w:rPr>
                <w:sz w:val="22"/>
              </w:rPr>
            </w:pPr>
            <w:r w:rsidRPr="00603F99">
              <w:rPr>
                <w:sz w:val="22"/>
              </w:rPr>
              <w:t xml:space="preserve"> - проведение лекториев для родителей и педагогов</w:t>
            </w:r>
          </w:p>
          <w:p w:rsidR="005D42A9" w:rsidRPr="00603F99" w:rsidRDefault="005D42A9" w:rsidP="00D807F5">
            <w:pPr>
              <w:pStyle w:val="p2"/>
              <w:rPr>
                <w:sz w:val="22"/>
              </w:rPr>
            </w:pPr>
          </w:p>
          <w:p w:rsidR="005D42A9" w:rsidRPr="00603F99" w:rsidRDefault="005D42A9" w:rsidP="00D807F5">
            <w:pPr>
              <w:pStyle w:val="p3"/>
              <w:jc w:val="center"/>
              <w:rPr>
                <w:sz w:val="22"/>
              </w:rPr>
            </w:pP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7. Мониторинг возможностей и способностей обучающихся</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-коррекционно-профилактическая работа с педагогами и родителями;</w:t>
            </w:r>
          </w:p>
          <w:p w:rsidR="005D42A9" w:rsidRPr="00603F99" w:rsidRDefault="005D42A9" w:rsidP="00D807F5">
            <w:pPr>
              <w:pStyle w:val="p3"/>
              <w:rPr>
                <w:sz w:val="22"/>
              </w:rPr>
            </w:pPr>
            <w:r w:rsidRPr="00603F99">
              <w:rPr>
                <w:sz w:val="22"/>
              </w:rPr>
              <w:t>-консультативно-просветительская работа со всеми участниками образовательного процесса.</w:t>
            </w:r>
          </w:p>
        </w:tc>
      </w:tr>
      <w:tr w:rsidR="005D42A9" w:rsidRPr="00603F99" w:rsidTr="00C86B2E">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2"/>
              <w:rPr>
                <w:sz w:val="22"/>
              </w:rPr>
            </w:pPr>
            <w:r w:rsidRPr="00603F99">
              <w:rPr>
                <w:sz w:val="22"/>
              </w:rPr>
              <w:t>8. Выявление и поддержка детей с особыми образовательными потребностями</w:t>
            </w:r>
          </w:p>
          <w:p w:rsidR="005D42A9" w:rsidRPr="00603F99" w:rsidRDefault="005D42A9" w:rsidP="00D807F5">
            <w:pPr>
              <w:pStyle w:val="p3"/>
              <w:jc w:val="center"/>
              <w:rPr>
                <w:sz w:val="22"/>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rPr>
                <w:sz w:val="22"/>
              </w:rPr>
            </w:pPr>
            <w:r w:rsidRPr="00603F99">
              <w:rPr>
                <w:sz w:val="22"/>
              </w:rPr>
              <w:t>- диагностика, направленная на выявление детей с особыми образовательными потребностями;</w:t>
            </w:r>
          </w:p>
          <w:p w:rsidR="005D42A9" w:rsidRPr="00603F99" w:rsidRDefault="005D42A9" w:rsidP="00D807F5">
            <w:pPr>
              <w:pStyle w:val="p3"/>
              <w:rPr>
                <w:sz w:val="22"/>
              </w:rPr>
            </w:pPr>
            <w:r w:rsidRPr="00603F99">
              <w:rPr>
                <w:sz w:val="22"/>
              </w:rPr>
              <w:lastRenderedPageBreak/>
              <w:t>- оказание консультативной помощи педагогам по работе с детьми с особыми образовательными потребностями.</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sz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sz w:val="22"/>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Pr="00603F99" w:rsidRDefault="005D42A9" w:rsidP="00D807F5">
            <w:pPr>
              <w:pStyle w:val="p3"/>
              <w:jc w:val="center"/>
              <w:rPr>
                <w:sz w:val="22"/>
              </w:rPr>
            </w:pPr>
            <w:r w:rsidRPr="00603F99">
              <w:rPr>
                <w:sz w:val="22"/>
              </w:rPr>
              <w:t>-консультативно-просветительская работа со всеми участниками образовательного процесса;</w:t>
            </w:r>
          </w:p>
          <w:p w:rsidR="005D42A9" w:rsidRPr="00603F99" w:rsidRDefault="005D42A9" w:rsidP="00D807F5">
            <w:pPr>
              <w:pStyle w:val="p3"/>
              <w:jc w:val="center"/>
              <w:rPr>
                <w:sz w:val="22"/>
              </w:rPr>
            </w:pPr>
          </w:p>
        </w:tc>
      </w:tr>
    </w:tbl>
    <w:p w:rsidR="005D42A9" w:rsidRPr="00603F99" w:rsidRDefault="005D42A9" w:rsidP="005D42A9">
      <w:pPr>
        <w:pStyle w:val="aff2"/>
        <w:shd w:val="clear" w:color="auto" w:fill="auto"/>
        <w:spacing w:line="278" w:lineRule="exact"/>
        <w:rPr>
          <w:rStyle w:val="32"/>
          <w:rFonts w:eastAsiaTheme="minorHAnsi"/>
          <w:b w:val="0"/>
          <w:bCs w:val="0"/>
          <w:sz w:val="22"/>
          <w:szCs w:val="24"/>
        </w:rPr>
      </w:pPr>
    </w:p>
    <w:p w:rsidR="005D42A9" w:rsidRPr="00603F99" w:rsidRDefault="005D42A9" w:rsidP="0058787A">
      <w:pPr>
        <w:pStyle w:val="a9"/>
        <w:spacing w:line="276" w:lineRule="auto"/>
        <w:jc w:val="both"/>
        <w:rPr>
          <w:sz w:val="22"/>
          <w:szCs w:val="24"/>
          <w:shd w:val="clear" w:color="auto" w:fill="FFFFFF"/>
        </w:rPr>
      </w:pPr>
    </w:p>
    <w:p w:rsidR="008F3453" w:rsidRPr="00603F99" w:rsidRDefault="008F3453" w:rsidP="00DB6D3D">
      <w:pPr>
        <w:pStyle w:val="a9"/>
        <w:rPr>
          <w:sz w:val="22"/>
          <w:szCs w:val="24"/>
        </w:rPr>
        <w:sectPr w:rsidR="008F3453" w:rsidRPr="00603F99" w:rsidSect="001C365D">
          <w:pgSz w:w="12240" w:h="15840"/>
          <w:pgMar w:top="1134" w:right="1043" w:bottom="1134" w:left="1418" w:header="709" w:footer="709" w:gutter="0"/>
          <w:cols w:space="708"/>
          <w:docGrid w:linePitch="360"/>
        </w:sectPr>
      </w:pPr>
    </w:p>
    <w:p w:rsidR="008F3453" w:rsidRPr="00603F99" w:rsidRDefault="008F3453" w:rsidP="008F3453">
      <w:pPr>
        <w:pStyle w:val="100"/>
        <w:shd w:val="clear" w:color="auto" w:fill="auto"/>
        <w:spacing w:line="276" w:lineRule="auto"/>
        <w:ind w:right="420" w:firstLine="0"/>
        <w:jc w:val="both"/>
        <w:rPr>
          <w:rStyle w:val="32"/>
          <w:rFonts w:eastAsiaTheme="minorHAnsi"/>
          <w:b/>
          <w:sz w:val="22"/>
          <w:szCs w:val="24"/>
        </w:rPr>
      </w:pPr>
      <w:r w:rsidRPr="00603F99">
        <w:rPr>
          <w:rStyle w:val="32"/>
          <w:rFonts w:eastAsiaTheme="minorHAnsi"/>
          <w:b/>
          <w:sz w:val="22"/>
          <w:szCs w:val="24"/>
        </w:rPr>
        <w:lastRenderedPageBreak/>
        <w:t>3.2.3. Финансово-экономическое обеспечение реализации основной образовательной программы среднего общего образования</w:t>
      </w:r>
    </w:p>
    <w:p w:rsidR="008F3453" w:rsidRPr="00603F99" w:rsidRDefault="008F3453" w:rsidP="008F3453">
      <w:pPr>
        <w:pStyle w:val="100"/>
        <w:shd w:val="clear" w:color="auto" w:fill="auto"/>
        <w:spacing w:line="276" w:lineRule="auto"/>
        <w:ind w:right="420" w:firstLine="0"/>
        <w:jc w:val="both"/>
        <w:rPr>
          <w:rStyle w:val="32"/>
          <w:rFonts w:eastAsiaTheme="minorHAnsi"/>
          <w:b/>
          <w:sz w:val="22"/>
          <w:szCs w:val="24"/>
        </w:rPr>
      </w:pP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Финансовое обеспечение реализации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Объем действующих расходных обязательств отражается в муниципально</w:t>
      </w:r>
      <w:r w:rsidR="008E269D" w:rsidRPr="00603F99">
        <w:rPr>
          <w:rFonts w:ascii="Times New Roman" w:hAnsi="Times New Roman" w:cs="Times New Roman"/>
          <w:szCs w:val="24"/>
        </w:rPr>
        <w:t>м задании МБОУ</w:t>
      </w:r>
      <w:r w:rsidR="008E269D" w:rsidRPr="00603F99">
        <w:rPr>
          <w:sz w:val="20"/>
        </w:rPr>
        <w:t xml:space="preserve"> </w:t>
      </w:r>
      <w:r w:rsidR="008E269D" w:rsidRPr="00603F99">
        <w:rPr>
          <w:rFonts w:ascii="Times New Roman" w:hAnsi="Times New Roman" w:cs="Times New Roman"/>
          <w:szCs w:val="24"/>
        </w:rPr>
        <w:t xml:space="preserve">Тёпловская СОШ </w:t>
      </w:r>
      <w:r w:rsidRPr="00603F99">
        <w:rPr>
          <w:rFonts w:ascii="Times New Roman" w:hAnsi="Times New Roman" w:cs="Times New Roman"/>
          <w:szCs w:val="24"/>
        </w:rPr>
        <w:t xml:space="preserve">. </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Финансовое обеспечение реализации образовательной программы среднего общего образования бюджетной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Обеспечение государственных гарантий реализации прав на получение общедоступного и бесплатного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 затрат на реализацию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включая:</w:t>
      </w:r>
    </w:p>
    <w:p w:rsidR="008F3453" w:rsidRPr="00603F99" w:rsidRDefault="008F3453" w:rsidP="008130A1">
      <w:pPr>
        <w:numPr>
          <w:ilvl w:val="0"/>
          <w:numId w:val="228"/>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 xml:space="preserve">расходы на оплату труда работников, реализующих образовательную программу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w:t>
      </w:r>
    </w:p>
    <w:p w:rsidR="008F3453" w:rsidRPr="00603F99" w:rsidRDefault="008F3453" w:rsidP="008130A1">
      <w:pPr>
        <w:numPr>
          <w:ilvl w:val="0"/>
          <w:numId w:val="228"/>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расходы на приобретение учебников и учебных пособий, средств обучения;</w:t>
      </w:r>
    </w:p>
    <w:p w:rsidR="008F3453" w:rsidRPr="00603F99" w:rsidRDefault="008F3453" w:rsidP="008130A1">
      <w:pPr>
        <w:numPr>
          <w:ilvl w:val="0"/>
          <w:numId w:val="228"/>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Органы местного самоуправления вправе осуществлять за счет средств местных бюджетов финансовое обеспечение предоставления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lastRenderedPageBreak/>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603F99" w:rsidRDefault="008F3453" w:rsidP="008130A1">
      <w:pPr>
        <w:numPr>
          <w:ilvl w:val="0"/>
          <w:numId w:val="227"/>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межбюджетные отношения (бюджет субъекта Российской Федерации – местный бюджет);</w:t>
      </w:r>
    </w:p>
    <w:p w:rsidR="008F3453" w:rsidRPr="00603F99" w:rsidRDefault="008F3453" w:rsidP="008130A1">
      <w:pPr>
        <w:numPr>
          <w:ilvl w:val="0"/>
          <w:numId w:val="227"/>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внутрибюджетные отношения (местный бюджет – муниципальная общеобразовательная организация);</w:t>
      </w:r>
    </w:p>
    <w:p w:rsidR="008F3453" w:rsidRPr="00603F99" w:rsidRDefault="008F3453" w:rsidP="008130A1">
      <w:pPr>
        <w:numPr>
          <w:ilvl w:val="0"/>
          <w:numId w:val="227"/>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общеобразовательная организация.</w:t>
      </w:r>
    </w:p>
    <w:p w:rsidR="008F3453" w:rsidRPr="00603F99" w:rsidRDefault="008F3453" w:rsidP="008F3453">
      <w:pPr>
        <w:tabs>
          <w:tab w:val="left" w:pos="1134"/>
        </w:tabs>
        <w:spacing w:after="0"/>
        <w:ind w:left="709"/>
        <w:jc w:val="both"/>
        <w:rPr>
          <w:rFonts w:ascii="Times New Roman" w:hAnsi="Times New Roman" w:cs="Times New Roman"/>
          <w:szCs w:val="24"/>
        </w:rPr>
      </w:pP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603F99" w:rsidRDefault="008F3453" w:rsidP="008130A1">
      <w:pPr>
        <w:numPr>
          <w:ilvl w:val="0"/>
          <w:numId w:val="229"/>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603F99" w:rsidRDefault="008F3453" w:rsidP="008130A1">
      <w:pPr>
        <w:numPr>
          <w:ilvl w:val="0"/>
          <w:numId w:val="229"/>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для детей с ОВЗ учитывает расходы необходимые для коррекции нарушения развития.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w:t>
      </w:r>
      <w:r w:rsidR="00180ACE" w:rsidRPr="00603F99">
        <w:rPr>
          <w:rFonts w:ascii="Times New Roman" w:hAnsi="Times New Roman" w:cs="Times New Roman"/>
          <w:szCs w:val="24"/>
        </w:rPr>
        <w:t xml:space="preserve">Брянской </w:t>
      </w:r>
      <w:r w:rsidRPr="00603F99">
        <w:rPr>
          <w:rFonts w:ascii="Times New Roman" w:hAnsi="Times New Roman" w:cs="Times New Roman"/>
          <w:szCs w:val="24"/>
        </w:rPr>
        <w:t xml:space="preserve"> области, органов местного самоуправления </w:t>
      </w:r>
      <w:r w:rsidR="00180ACE" w:rsidRPr="00603F99">
        <w:rPr>
          <w:rFonts w:ascii="Times New Roman" w:hAnsi="Times New Roman" w:cs="Times New Roman"/>
          <w:szCs w:val="24"/>
        </w:rPr>
        <w:t>Карачевского</w:t>
      </w:r>
      <w:r w:rsidRPr="00603F99">
        <w:rPr>
          <w:rFonts w:ascii="Times New Roman" w:hAnsi="Times New Roman" w:cs="Times New Roman"/>
          <w:szCs w:val="24"/>
        </w:rPr>
        <w:t xml:space="preserve"> района. Расходы на оплату труда педагогических работников общеобразовательных организаций </w:t>
      </w:r>
      <w:r w:rsidR="00180ACE" w:rsidRPr="00603F99">
        <w:rPr>
          <w:rFonts w:ascii="Times New Roman" w:hAnsi="Times New Roman" w:cs="Times New Roman"/>
          <w:szCs w:val="24"/>
        </w:rPr>
        <w:t>Карачевского</w:t>
      </w:r>
      <w:r w:rsidRPr="00603F99">
        <w:rPr>
          <w:rFonts w:ascii="Times New Roman" w:hAnsi="Times New Roman" w:cs="Times New Roman"/>
          <w:szCs w:val="24"/>
        </w:rPr>
        <w:t xml:space="preserve"> района, включаемые органами государственной власти </w:t>
      </w:r>
      <w:r w:rsidR="00180ACE" w:rsidRPr="00603F99">
        <w:rPr>
          <w:rFonts w:ascii="Times New Roman" w:hAnsi="Times New Roman" w:cs="Times New Roman"/>
          <w:szCs w:val="24"/>
        </w:rPr>
        <w:t>Брянской</w:t>
      </w:r>
      <w:r w:rsidRPr="00603F99">
        <w:rPr>
          <w:rFonts w:ascii="Times New Roman" w:hAnsi="Times New Roman" w:cs="Times New Roman"/>
          <w:szCs w:val="24"/>
        </w:rPr>
        <w:t xml:space="preserve"> области в нормативы финансового обеспечения, не могут быть ниже уровня, соответствующего средней заработной плате в </w:t>
      </w:r>
      <w:r w:rsidR="008E269D" w:rsidRPr="00603F99">
        <w:rPr>
          <w:rFonts w:ascii="Times New Roman" w:hAnsi="Times New Roman" w:cs="Times New Roman"/>
          <w:szCs w:val="24"/>
        </w:rPr>
        <w:t>Брянской</w:t>
      </w:r>
      <w:r w:rsidRPr="00603F99">
        <w:rPr>
          <w:rFonts w:ascii="Times New Roman" w:hAnsi="Times New Roman" w:cs="Times New Roman"/>
          <w:szCs w:val="24"/>
        </w:rPr>
        <w:t xml:space="preserve"> области, на территории </w:t>
      </w:r>
      <w:r w:rsidR="008E269D" w:rsidRPr="00603F99">
        <w:rPr>
          <w:rFonts w:ascii="Times New Roman" w:hAnsi="Times New Roman" w:cs="Times New Roman"/>
          <w:szCs w:val="24"/>
        </w:rPr>
        <w:t>которой расположена МБОУ</w:t>
      </w:r>
      <w:r w:rsidR="008E269D" w:rsidRPr="00603F99">
        <w:rPr>
          <w:sz w:val="20"/>
        </w:rPr>
        <w:t xml:space="preserve">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СОШ </w:t>
      </w:r>
      <w:r w:rsidRPr="00603F99">
        <w:rPr>
          <w:rFonts w:ascii="Times New Roman" w:hAnsi="Times New Roman" w:cs="Times New Roman"/>
          <w:szCs w:val="24"/>
        </w:rPr>
        <w:t>.</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lastRenderedPageBreak/>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Формирование фонда оплаты труда </w:t>
      </w:r>
      <w:r w:rsidR="00E848F0" w:rsidRPr="00603F99">
        <w:rPr>
          <w:rFonts w:ascii="Times New Roman" w:hAnsi="Times New Roman" w:cs="Times New Roman"/>
          <w:szCs w:val="24"/>
        </w:rPr>
        <w:t xml:space="preserve">МБОУ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w:t>
      </w:r>
      <w:r w:rsidR="00E848F0" w:rsidRPr="00603F99">
        <w:rPr>
          <w:rFonts w:ascii="Times New Roman" w:hAnsi="Times New Roman" w:cs="Times New Roman"/>
          <w:szCs w:val="24"/>
        </w:rPr>
        <w:t>СОШ</w:t>
      </w:r>
      <w:r w:rsidR="008E269D" w:rsidRPr="00603F99">
        <w:rPr>
          <w:rFonts w:ascii="Times New Roman" w:hAnsi="Times New Roman" w:cs="Times New Roman"/>
          <w:szCs w:val="24"/>
        </w:rPr>
        <w:t xml:space="preserve"> </w:t>
      </w:r>
      <w:r w:rsidRPr="00603F99">
        <w:rPr>
          <w:rFonts w:ascii="Times New Roman" w:hAnsi="Times New Roman" w:cs="Times New Roman"/>
          <w:szCs w:val="24"/>
        </w:rP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180ACE" w:rsidRPr="00603F99">
        <w:rPr>
          <w:rFonts w:ascii="Times New Roman" w:hAnsi="Times New Roman" w:cs="Times New Roman"/>
          <w:szCs w:val="24"/>
        </w:rPr>
        <w:t>Брянской области</w:t>
      </w:r>
      <w:r w:rsidRPr="00603F99">
        <w:rPr>
          <w:rFonts w:ascii="Times New Roman" w:hAnsi="Times New Roman" w:cs="Times New Roman"/>
          <w:szCs w:val="24"/>
        </w:rPr>
        <w:t xml:space="preserve"> области, количеством обучающихся, соответствующими поправочными коэффициентами (при их наличии) и локальны</w:t>
      </w:r>
      <w:r w:rsidR="008E269D" w:rsidRPr="00603F99">
        <w:rPr>
          <w:rFonts w:ascii="Times New Roman" w:hAnsi="Times New Roman" w:cs="Times New Roman"/>
          <w:szCs w:val="24"/>
        </w:rPr>
        <w:t xml:space="preserve">м нормативным актом МБОУ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СОШ </w:t>
      </w:r>
      <w:r w:rsidRPr="00603F99">
        <w:rPr>
          <w:rFonts w:ascii="Times New Roman" w:hAnsi="Times New Roman" w:cs="Times New Roman"/>
          <w:szCs w:val="24"/>
        </w:rPr>
        <w:t>, устанавливающим положение об оплате труда работников образовательной организации.</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Справочно: в соответствии с установленным порядком финансирования оплаты труда работников образовательных организаций:</w:t>
      </w:r>
    </w:p>
    <w:p w:rsidR="008F3453" w:rsidRPr="00603F99" w:rsidRDefault="008F3453" w:rsidP="008130A1">
      <w:pPr>
        <w:numPr>
          <w:ilvl w:val="0"/>
          <w:numId w:val="230"/>
        </w:numPr>
        <w:tabs>
          <w:tab w:val="left" w:pos="1134"/>
        </w:tabs>
        <w:spacing w:after="0"/>
        <w:ind w:left="0" w:firstLine="851"/>
        <w:jc w:val="both"/>
        <w:rPr>
          <w:rFonts w:ascii="Times New Roman" w:hAnsi="Times New Roman" w:cs="Times New Roman"/>
          <w:szCs w:val="24"/>
        </w:rPr>
      </w:pPr>
      <w:r w:rsidRPr="00603F99">
        <w:rPr>
          <w:rFonts w:ascii="Times New Roman" w:hAnsi="Times New Roman" w:cs="Times New Roman"/>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F3453" w:rsidRPr="00603F99" w:rsidRDefault="008F3453" w:rsidP="008130A1">
      <w:pPr>
        <w:numPr>
          <w:ilvl w:val="0"/>
          <w:numId w:val="230"/>
        </w:numPr>
        <w:tabs>
          <w:tab w:val="left" w:pos="1134"/>
        </w:tabs>
        <w:spacing w:after="0"/>
        <w:ind w:left="0" w:firstLine="851"/>
        <w:jc w:val="both"/>
        <w:rPr>
          <w:rFonts w:ascii="Times New Roman" w:hAnsi="Times New Roman" w:cs="Times New Roman"/>
          <w:szCs w:val="24"/>
        </w:rPr>
      </w:pPr>
      <w:r w:rsidRPr="00603F99">
        <w:rPr>
          <w:rFonts w:ascii="Times New Roman" w:hAnsi="Times New Roman" w:cs="Times New Roman"/>
          <w:szCs w:val="24"/>
        </w:rPr>
        <w:t xml:space="preserve">базовая часть фонда оплаты труда обеспечивает гарантированную заработную плату работников; </w:t>
      </w:r>
    </w:p>
    <w:p w:rsidR="008F3453" w:rsidRPr="00603F99" w:rsidRDefault="008F3453" w:rsidP="008130A1">
      <w:pPr>
        <w:numPr>
          <w:ilvl w:val="0"/>
          <w:numId w:val="230"/>
        </w:numPr>
        <w:tabs>
          <w:tab w:val="left" w:pos="1134"/>
        </w:tabs>
        <w:spacing w:after="0"/>
        <w:ind w:left="0" w:firstLine="851"/>
        <w:jc w:val="both"/>
        <w:rPr>
          <w:rFonts w:ascii="Times New Roman" w:hAnsi="Times New Roman" w:cs="Times New Roman"/>
          <w:szCs w:val="24"/>
        </w:rPr>
      </w:pPr>
      <w:r w:rsidRPr="00603F99">
        <w:rPr>
          <w:rFonts w:ascii="Times New Roman" w:hAnsi="Times New Roman" w:cs="Times New Roman"/>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F3453" w:rsidRPr="00603F99" w:rsidRDefault="008F3453" w:rsidP="008130A1">
      <w:pPr>
        <w:numPr>
          <w:ilvl w:val="0"/>
          <w:numId w:val="230"/>
        </w:numPr>
        <w:tabs>
          <w:tab w:val="left" w:pos="1134"/>
        </w:tabs>
        <w:spacing w:after="0"/>
        <w:ind w:left="0" w:firstLine="851"/>
        <w:jc w:val="both"/>
        <w:rPr>
          <w:rFonts w:ascii="Times New Roman" w:hAnsi="Times New Roman" w:cs="Times New Roman"/>
          <w:szCs w:val="24"/>
        </w:rPr>
      </w:pPr>
      <w:r w:rsidRPr="00603F99">
        <w:rPr>
          <w:rFonts w:ascii="Times New Roman" w:hAnsi="Times New Roman" w:cs="Times New Roman"/>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F3453" w:rsidRPr="00603F99" w:rsidRDefault="008F3453" w:rsidP="008130A1">
      <w:pPr>
        <w:numPr>
          <w:ilvl w:val="0"/>
          <w:numId w:val="230"/>
        </w:numPr>
        <w:tabs>
          <w:tab w:val="left" w:pos="1134"/>
        </w:tabs>
        <w:spacing w:after="0"/>
        <w:ind w:left="0" w:firstLine="851"/>
        <w:jc w:val="both"/>
        <w:rPr>
          <w:rFonts w:ascii="Times New Roman" w:hAnsi="Times New Roman" w:cs="Times New Roman"/>
          <w:szCs w:val="24"/>
        </w:rPr>
      </w:pPr>
      <w:r w:rsidRPr="00603F99">
        <w:rPr>
          <w:rFonts w:ascii="Times New Roman" w:hAnsi="Times New Roman" w:cs="Times New Roman"/>
          <w:szCs w:val="24"/>
        </w:rPr>
        <w:t>общая часть фонда оплаты труда обеспечивает гарантированную оплату труда педагогического работника.</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Размеры, порядок и условия осуществления стимулирующих выплат определяются локальными </w:t>
      </w:r>
      <w:r w:rsidR="008E269D" w:rsidRPr="00603F99">
        <w:rPr>
          <w:rFonts w:ascii="Times New Roman" w:hAnsi="Times New Roman" w:cs="Times New Roman"/>
          <w:szCs w:val="24"/>
        </w:rPr>
        <w:t xml:space="preserve">нормативными актами МБОУ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СОШ </w:t>
      </w:r>
      <w:r w:rsidRPr="00603F99">
        <w:rPr>
          <w:rFonts w:ascii="Times New Roman" w:hAnsi="Times New Roman" w:cs="Times New Roman"/>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8F3453" w:rsidRPr="00603F99" w:rsidRDefault="00E848F0" w:rsidP="008F3453">
      <w:pPr>
        <w:ind w:firstLine="709"/>
        <w:jc w:val="both"/>
        <w:rPr>
          <w:rFonts w:ascii="Times New Roman" w:hAnsi="Times New Roman" w:cs="Times New Roman"/>
          <w:szCs w:val="24"/>
        </w:rPr>
      </w:pPr>
      <w:r w:rsidRPr="00603F99">
        <w:rPr>
          <w:rFonts w:ascii="Times New Roman" w:hAnsi="Times New Roman" w:cs="Times New Roman"/>
          <w:szCs w:val="24"/>
        </w:rPr>
        <w:t xml:space="preserve">МБОУ </w:t>
      </w:r>
      <w:r w:rsidR="00010F0F">
        <w:rPr>
          <w:rFonts w:ascii="Times New Roman" w:hAnsi="Times New Roman" w:cs="Times New Roman"/>
          <w:szCs w:val="24"/>
        </w:rPr>
        <w:t>Бошинская</w:t>
      </w:r>
      <w:r w:rsidR="00180ACE" w:rsidRPr="00603F99">
        <w:rPr>
          <w:rFonts w:ascii="Times New Roman" w:hAnsi="Times New Roman" w:cs="Times New Roman"/>
          <w:szCs w:val="24"/>
        </w:rPr>
        <w:t xml:space="preserve"> </w:t>
      </w:r>
      <w:r w:rsidRPr="00603F99">
        <w:rPr>
          <w:rFonts w:ascii="Times New Roman" w:hAnsi="Times New Roman" w:cs="Times New Roman"/>
          <w:szCs w:val="24"/>
        </w:rPr>
        <w:t xml:space="preserve"> СОШ</w:t>
      </w:r>
      <w:r w:rsidR="008E269D" w:rsidRPr="00603F99">
        <w:rPr>
          <w:rFonts w:ascii="Times New Roman" w:hAnsi="Times New Roman" w:cs="Times New Roman"/>
          <w:szCs w:val="24"/>
        </w:rPr>
        <w:t xml:space="preserve"> </w:t>
      </w:r>
      <w:r w:rsidR="008F3453" w:rsidRPr="00603F99">
        <w:rPr>
          <w:rFonts w:ascii="Times New Roman" w:hAnsi="Times New Roman" w:cs="Times New Roman"/>
          <w:szCs w:val="24"/>
        </w:rPr>
        <w:t>самостоятельно определяет:</w:t>
      </w:r>
    </w:p>
    <w:p w:rsidR="008F3453" w:rsidRPr="00603F99" w:rsidRDefault="008F3453" w:rsidP="008130A1">
      <w:pPr>
        <w:numPr>
          <w:ilvl w:val="0"/>
          <w:numId w:val="231"/>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соотношение базовой и стимулирующей части фонда оплаты труда;</w:t>
      </w:r>
    </w:p>
    <w:p w:rsidR="008F3453" w:rsidRPr="00603F99" w:rsidRDefault="008F3453" w:rsidP="008130A1">
      <w:pPr>
        <w:numPr>
          <w:ilvl w:val="0"/>
          <w:numId w:val="231"/>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pacing w:val="-4"/>
          <w:szCs w:val="24"/>
        </w:rPr>
        <w:t>соотношение фонда оплаты труда руководящего, педагогического, административно-хозяйственного, производственного, учебно-вспомогательного и иного</w:t>
      </w:r>
      <w:r w:rsidRPr="00603F99">
        <w:rPr>
          <w:rFonts w:ascii="Times New Roman" w:hAnsi="Times New Roman" w:cs="Times New Roman"/>
          <w:szCs w:val="24"/>
        </w:rPr>
        <w:t xml:space="preserve"> персонала;</w:t>
      </w:r>
    </w:p>
    <w:p w:rsidR="008F3453" w:rsidRPr="00603F99" w:rsidRDefault="008F3453" w:rsidP="008130A1">
      <w:pPr>
        <w:numPr>
          <w:ilvl w:val="0"/>
          <w:numId w:val="231"/>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соотношение общей и специальной частей внутри базовой части фонда оплаты труда;</w:t>
      </w:r>
    </w:p>
    <w:p w:rsidR="008F3453" w:rsidRPr="00603F99" w:rsidRDefault="008F3453" w:rsidP="008130A1">
      <w:pPr>
        <w:numPr>
          <w:ilvl w:val="0"/>
          <w:numId w:val="231"/>
        </w:numPr>
        <w:tabs>
          <w:tab w:val="left" w:pos="1134"/>
        </w:tabs>
        <w:spacing w:after="0"/>
        <w:ind w:left="0" w:firstLine="709"/>
        <w:jc w:val="both"/>
        <w:rPr>
          <w:rFonts w:ascii="Times New Roman" w:hAnsi="Times New Roman" w:cs="Times New Roman"/>
          <w:szCs w:val="24"/>
        </w:rPr>
      </w:pPr>
      <w:r w:rsidRPr="00603F99">
        <w:rPr>
          <w:rFonts w:ascii="Times New Roman" w:hAnsi="Times New Roman" w:cs="Times New Roman"/>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В распределении стимулирующей части фонда оплаты труда учитывается мнение коллегиальных</w:t>
      </w:r>
      <w:r w:rsidR="008E269D" w:rsidRPr="00603F99">
        <w:rPr>
          <w:rFonts w:ascii="Times New Roman" w:hAnsi="Times New Roman" w:cs="Times New Roman"/>
          <w:szCs w:val="24"/>
        </w:rPr>
        <w:t xml:space="preserve"> органов управления МБОУ</w:t>
      </w:r>
      <w:r w:rsidR="008E269D" w:rsidRPr="00603F99">
        <w:rPr>
          <w:sz w:val="20"/>
        </w:rPr>
        <w:t xml:space="preserve">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СОШ</w:t>
      </w:r>
      <w:r w:rsidRPr="00603F99">
        <w:rPr>
          <w:rFonts w:ascii="Times New Roman" w:hAnsi="Times New Roman" w:cs="Times New Roman"/>
          <w:szCs w:val="24"/>
        </w:rPr>
        <w:t>, выборного органа первичной профсоюзной организации.</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lastRenderedPageBreak/>
        <w:t xml:space="preserve">    Для обеспечения требований ФГОС на основе проведенного анализа материально-технических условий реализации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 xml:space="preserve"> образовательная организация:</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1) проводит экономический расчет стоимости обеспечения требований ФГОС;</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603F99">
        <w:rPr>
          <w:rStyle w:val="32"/>
          <w:rFonts w:eastAsiaTheme="minorHAnsi"/>
          <w:sz w:val="22"/>
          <w:szCs w:val="24"/>
        </w:rPr>
        <w:t>основного общего и среднего общего образования</w:t>
      </w:r>
      <w:r w:rsidRPr="00603F99">
        <w:rPr>
          <w:rFonts w:ascii="Times New Roman" w:hAnsi="Times New Roman" w:cs="Times New Roman"/>
          <w:szCs w:val="24"/>
        </w:rPr>
        <w:t>;</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 xml:space="preserve">3) определяет величину затрат на обеспечение требований к условиям реализации образовательной программы </w:t>
      </w:r>
      <w:r w:rsidRPr="00603F99">
        <w:rPr>
          <w:rStyle w:val="32"/>
          <w:rFonts w:eastAsiaTheme="minorHAnsi"/>
          <w:sz w:val="22"/>
          <w:szCs w:val="24"/>
        </w:rPr>
        <w:t>основного общего и среднего общего образования</w:t>
      </w:r>
      <w:r w:rsidRPr="00603F99">
        <w:rPr>
          <w:rFonts w:ascii="Times New Roman" w:hAnsi="Times New Roman" w:cs="Times New Roman"/>
          <w:szCs w:val="24"/>
        </w:rPr>
        <w:t>;</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 xml:space="preserve">4) 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w:t>
      </w:r>
      <w:r w:rsidRPr="00603F99">
        <w:rPr>
          <w:rStyle w:val="32"/>
          <w:rFonts w:eastAsiaTheme="minorHAnsi"/>
          <w:sz w:val="22"/>
          <w:szCs w:val="24"/>
        </w:rPr>
        <w:t>среднего общего образования</w:t>
      </w:r>
      <w:r w:rsidRPr="00603F99">
        <w:rPr>
          <w:rFonts w:ascii="Times New Roman" w:hAnsi="Times New Roman" w:cs="Times New Roman"/>
          <w:szCs w:val="24"/>
        </w:rPr>
        <w:t>;</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8F3453" w:rsidRPr="00603F99" w:rsidRDefault="008F3453" w:rsidP="008130A1">
      <w:pPr>
        <w:pStyle w:val="aa"/>
        <w:numPr>
          <w:ilvl w:val="0"/>
          <w:numId w:val="225"/>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F3453" w:rsidRPr="00603F99" w:rsidRDefault="008F3453" w:rsidP="008130A1">
      <w:pPr>
        <w:pStyle w:val="aa"/>
        <w:widowControl w:val="0"/>
        <w:numPr>
          <w:ilvl w:val="0"/>
          <w:numId w:val="225"/>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F3453" w:rsidRPr="00603F99" w:rsidRDefault="008F3453" w:rsidP="008F3453">
      <w:pPr>
        <w:widowControl w:val="0"/>
        <w:jc w:val="both"/>
        <w:rPr>
          <w:rFonts w:ascii="Times New Roman" w:hAnsi="Times New Roman" w:cs="Times New Roman"/>
          <w:szCs w:val="24"/>
        </w:rPr>
      </w:pPr>
      <w:r w:rsidRPr="00603F99">
        <w:rPr>
          <w:rFonts w:ascii="Times New Roman" w:hAnsi="Times New Roman" w:cs="Times New Roman"/>
          <w:szCs w:val="24"/>
        </w:rPr>
        <w:t xml:space="preserve">    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8F3453" w:rsidRPr="00603F99" w:rsidRDefault="008F3453" w:rsidP="008F3453">
      <w:pPr>
        <w:widowControl w:val="0"/>
        <w:jc w:val="both"/>
        <w:rPr>
          <w:rFonts w:ascii="Times New Roman" w:hAnsi="Times New Roman" w:cs="Times New Roman"/>
          <w:szCs w:val="24"/>
        </w:rPr>
      </w:pPr>
      <w:r w:rsidRPr="00603F99">
        <w:rPr>
          <w:rFonts w:ascii="Times New Roman" w:hAnsi="Times New Roman" w:cs="Times New Roman"/>
          <w:szCs w:val="24"/>
        </w:rPr>
        <w:t xml:space="preserve">     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Ростовской области (Белокалитвинского района),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8F3453" w:rsidRPr="00603F99" w:rsidRDefault="008F3453" w:rsidP="008F3453">
      <w:pPr>
        <w:shd w:val="clear" w:color="auto" w:fill="FFFFFF"/>
        <w:tabs>
          <w:tab w:val="left" w:pos="1238"/>
        </w:tabs>
        <w:jc w:val="both"/>
        <w:rPr>
          <w:rFonts w:ascii="Times New Roman" w:hAnsi="Times New Roman" w:cs="Times New Roman"/>
          <w:szCs w:val="24"/>
        </w:rPr>
      </w:pPr>
      <w:r w:rsidRPr="00603F99">
        <w:rPr>
          <w:rFonts w:ascii="Times New Roman" w:hAnsi="Times New Roman" w:cs="Times New Roman"/>
          <w:szCs w:val="24"/>
        </w:rPr>
        <w:t xml:space="preserve">     Финансовое обеспечение оказания государственных услуг </w:t>
      </w:r>
      <w:r w:rsidRPr="00603F99">
        <w:rPr>
          <w:rFonts w:ascii="Times New Roman" w:hAnsi="Times New Roman" w:cs="Times New Roman"/>
          <w:spacing w:val="-3"/>
          <w:szCs w:val="24"/>
        </w:rPr>
        <w:t xml:space="preserve">осуществляется в пределах бюджетных ассигнований, предусмотренных </w:t>
      </w:r>
      <w:r w:rsidRPr="00603F99">
        <w:rPr>
          <w:rFonts w:ascii="Times New Roman" w:hAnsi="Times New Roman" w:cs="Times New Roman"/>
          <w:szCs w:val="24"/>
        </w:rPr>
        <w:t>организации на очередной финансовый год.</w:t>
      </w:r>
    </w:p>
    <w:p w:rsidR="008F3453" w:rsidRPr="00603F99" w:rsidRDefault="008F3453" w:rsidP="008F3453">
      <w:pPr>
        <w:shd w:val="clear" w:color="auto" w:fill="FFFFFF"/>
        <w:ind w:firstLine="709"/>
        <w:jc w:val="both"/>
        <w:rPr>
          <w:rFonts w:ascii="Times New Roman" w:hAnsi="Times New Roman" w:cs="Times New Roman"/>
          <w:b/>
          <w:bCs/>
          <w:spacing w:val="-3"/>
          <w:szCs w:val="24"/>
        </w:rPr>
      </w:pPr>
      <w:r w:rsidRPr="00603F99">
        <w:rPr>
          <w:rFonts w:ascii="Times New Roman" w:hAnsi="Times New Roman" w:cs="Times New Roman"/>
          <w:b/>
          <w:bCs/>
          <w:spacing w:val="-3"/>
          <w:szCs w:val="24"/>
        </w:rPr>
        <w:t>Определение нормативных затрат на оказание государственной услуги</w:t>
      </w:r>
    </w:p>
    <w:p w:rsidR="008F3453" w:rsidRPr="00603F99" w:rsidRDefault="008F3453" w:rsidP="008F3453">
      <w:pPr>
        <w:shd w:val="clear" w:color="auto" w:fill="FFFFFF"/>
        <w:tabs>
          <w:tab w:val="left" w:pos="1087"/>
        </w:tabs>
        <w:jc w:val="both"/>
        <w:rPr>
          <w:rFonts w:ascii="Times New Roman" w:hAnsi="Times New Roman" w:cs="Times New Roman"/>
          <w:szCs w:val="24"/>
        </w:rPr>
      </w:pPr>
      <w:r w:rsidRPr="00603F99">
        <w:rPr>
          <w:rFonts w:ascii="Times New Roman" w:hAnsi="Times New Roman" w:cs="Times New Roman"/>
          <w:spacing w:val="-2"/>
          <w:szCs w:val="24"/>
        </w:rPr>
        <w:t xml:space="preserve">    Нормативные затраты на оказание </w:t>
      </w:r>
      <w:r w:rsidRPr="00603F99">
        <w:rPr>
          <w:rFonts w:ascii="Times New Roman" w:hAnsi="Times New Roman" w:cs="Times New Roman"/>
          <w:i/>
          <w:spacing w:val="-2"/>
          <w:szCs w:val="24"/>
          <w:lang w:val="en-US"/>
        </w:rPr>
        <w:t>i</w:t>
      </w:r>
      <w:r w:rsidRPr="00603F99">
        <w:rPr>
          <w:rFonts w:ascii="Times New Roman" w:hAnsi="Times New Roman" w:cs="Times New Roman"/>
          <w:spacing w:val="-2"/>
          <w:szCs w:val="24"/>
        </w:rPr>
        <w:t>-той государственной услуги</w:t>
      </w:r>
      <w:r w:rsidRPr="00603F99">
        <w:rPr>
          <w:rFonts w:ascii="Times New Roman" w:hAnsi="Times New Roman" w:cs="Times New Roman"/>
          <w:szCs w:val="24"/>
        </w:rPr>
        <w:t xml:space="preserve"> </w:t>
      </w:r>
      <w:r w:rsidRPr="00603F99">
        <w:rPr>
          <w:rFonts w:ascii="Times New Roman" w:hAnsi="Times New Roman" w:cs="Times New Roman"/>
          <w:spacing w:val="-2"/>
          <w:szCs w:val="24"/>
        </w:rPr>
        <w:t xml:space="preserve">на </w:t>
      </w:r>
      <w:r w:rsidRPr="00603F99">
        <w:rPr>
          <w:rFonts w:ascii="Times New Roman" w:hAnsi="Times New Roman" w:cs="Times New Roman"/>
          <w:szCs w:val="24"/>
        </w:rPr>
        <w:t>соответствующий финансовый год определяются по формуле:</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i/>
          <w:szCs w:val="24"/>
        </w:rPr>
        <w:lastRenderedPageBreak/>
        <w:t xml:space="preserve">Р </w:t>
      </w:r>
      <w:r w:rsidRPr="00603F99">
        <w:rPr>
          <w:rFonts w:ascii="Times New Roman" w:hAnsi="Times New Roman" w:cs="Times New Roman"/>
          <w:i/>
          <w:szCs w:val="24"/>
          <w:vertAlign w:val="superscript"/>
          <w:lang w:val="en-US"/>
        </w:rPr>
        <w:t>i</w:t>
      </w:r>
      <w:r w:rsidRPr="00603F99">
        <w:rPr>
          <w:rFonts w:ascii="Times New Roman" w:hAnsi="Times New Roman" w:cs="Times New Roman"/>
          <w:i/>
          <w:szCs w:val="24"/>
          <w:vertAlign w:val="subscript"/>
        </w:rPr>
        <w:t>гу</w:t>
      </w:r>
      <w:r w:rsidRPr="00603F99">
        <w:rPr>
          <w:rFonts w:ascii="Times New Roman" w:hAnsi="Times New Roman" w:cs="Times New Roman"/>
          <w:i/>
          <w:szCs w:val="24"/>
        </w:rPr>
        <w:t xml:space="preserve"> </w:t>
      </w:r>
      <w:r w:rsidRPr="00603F99">
        <w:rPr>
          <w:rFonts w:ascii="Times New Roman" w:hAnsi="Times New Roman" w:cs="Times New Roman"/>
          <w:bCs/>
          <w:spacing w:val="-4"/>
          <w:szCs w:val="24"/>
        </w:rPr>
        <w:t xml:space="preserve">= </w:t>
      </w: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perscript"/>
        </w:rPr>
        <w:t xml:space="preserve"> </w:t>
      </w:r>
      <w:r w:rsidRPr="00603F99">
        <w:rPr>
          <w:rFonts w:ascii="Times New Roman" w:hAnsi="Times New Roman" w:cs="Times New Roman"/>
          <w:i/>
          <w:szCs w:val="24"/>
          <w:vertAlign w:val="superscript"/>
          <w:lang w:val="en-US"/>
        </w:rPr>
        <w:t>i</w:t>
      </w:r>
      <w:r w:rsidRPr="00603F99">
        <w:rPr>
          <w:rFonts w:ascii="Times New Roman" w:hAnsi="Times New Roman" w:cs="Times New Roman"/>
          <w:i/>
          <w:szCs w:val="24"/>
          <w:vertAlign w:val="subscript"/>
        </w:rPr>
        <w:t xml:space="preserve">очр × </w:t>
      </w:r>
      <w:r w:rsidRPr="00603F99">
        <w:rPr>
          <w:rFonts w:ascii="Times New Roman" w:hAnsi="Times New Roman" w:cs="Times New Roman"/>
          <w:i/>
          <w:szCs w:val="24"/>
          <w:vertAlign w:val="subscript"/>
          <w:lang w:val="en-US"/>
        </w:rPr>
        <w:t>ki</w:t>
      </w:r>
      <w:r w:rsidRPr="00603F99">
        <w:rPr>
          <w:rFonts w:ascii="Times New Roman" w:hAnsi="Times New Roman" w:cs="Times New Roman"/>
          <w:i/>
          <w:szCs w:val="24"/>
          <w:vertAlign w:val="subscript"/>
        </w:rPr>
        <w:t xml:space="preserve"> </w:t>
      </w:r>
      <w:r w:rsidRPr="00603F99">
        <w:rPr>
          <w:rFonts w:ascii="Times New Roman" w:hAnsi="Times New Roman" w:cs="Times New Roman"/>
          <w:i/>
          <w:iCs/>
          <w:szCs w:val="24"/>
        </w:rPr>
        <w:t xml:space="preserve">, </w:t>
      </w:r>
      <w:r w:rsidRPr="00603F99">
        <w:rPr>
          <w:rFonts w:ascii="Times New Roman" w:hAnsi="Times New Roman" w:cs="Times New Roman"/>
          <w:szCs w:val="24"/>
        </w:rPr>
        <w:t>где:</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i/>
          <w:szCs w:val="24"/>
        </w:rPr>
        <w:t xml:space="preserve">Р </w:t>
      </w:r>
      <w:r w:rsidRPr="00603F99">
        <w:rPr>
          <w:rFonts w:ascii="Times New Roman" w:hAnsi="Times New Roman" w:cs="Times New Roman"/>
          <w:i/>
          <w:szCs w:val="24"/>
          <w:vertAlign w:val="superscript"/>
          <w:lang w:val="en-US"/>
        </w:rPr>
        <w:t>i</w:t>
      </w:r>
      <w:r w:rsidRPr="00603F99">
        <w:rPr>
          <w:rFonts w:ascii="Times New Roman" w:hAnsi="Times New Roman" w:cs="Times New Roman"/>
          <w:i/>
          <w:szCs w:val="24"/>
          <w:vertAlign w:val="subscript"/>
        </w:rPr>
        <w:t>гу</w:t>
      </w:r>
      <w:r w:rsidRPr="00603F99">
        <w:rPr>
          <w:rFonts w:ascii="Times New Roman" w:hAnsi="Times New Roman" w:cs="Times New Roman"/>
          <w:i/>
          <w:szCs w:val="24"/>
        </w:rPr>
        <w:t xml:space="preserve"> </w:t>
      </w:r>
      <w:r w:rsidRPr="00603F99">
        <w:rPr>
          <w:rFonts w:ascii="Times New Roman" w:hAnsi="Times New Roman" w:cs="Times New Roman"/>
          <w:b/>
          <w:bCs/>
          <w:spacing w:val="-4"/>
          <w:szCs w:val="24"/>
        </w:rPr>
        <w:t xml:space="preserve">– </w:t>
      </w:r>
      <w:r w:rsidRPr="00603F99">
        <w:rPr>
          <w:rFonts w:ascii="Times New Roman" w:hAnsi="Times New Roman" w:cs="Times New Roman"/>
          <w:bCs/>
          <w:spacing w:val="-4"/>
          <w:szCs w:val="24"/>
        </w:rPr>
        <w:t>н</w:t>
      </w:r>
      <w:r w:rsidRPr="00603F99">
        <w:rPr>
          <w:rFonts w:ascii="Times New Roman" w:hAnsi="Times New Roman" w:cs="Times New Roman"/>
          <w:spacing w:val="-2"/>
          <w:szCs w:val="24"/>
        </w:rPr>
        <w:t xml:space="preserve">ормативные затраты на оказание </w:t>
      </w:r>
      <w:r w:rsidRPr="00603F99">
        <w:rPr>
          <w:rFonts w:ascii="Times New Roman" w:hAnsi="Times New Roman" w:cs="Times New Roman"/>
          <w:i/>
          <w:spacing w:val="-2"/>
          <w:szCs w:val="24"/>
          <w:lang w:val="en-US"/>
        </w:rPr>
        <w:t>i</w:t>
      </w:r>
      <w:r w:rsidRPr="00603F99">
        <w:rPr>
          <w:rFonts w:ascii="Times New Roman" w:hAnsi="Times New Roman" w:cs="Times New Roman"/>
          <w:spacing w:val="-2"/>
          <w:szCs w:val="24"/>
        </w:rPr>
        <w:t>-той государственной услуги</w:t>
      </w:r>
      <w:r w:rsidRPr="00603F99">
        <w:rPr>
          <w:rFonts w:ascii="Times New Roman" w:hAnsi="Times New Roman" w:cs="Times New Roman"/>
          <w:szCs w:val="24"/>
        </w:rPr>
        <w:t xml:space="preserve"> </w:t>
      </w:r>
      <w:r w:rsidRPr="00603F99">
        <w:rPr>
          <w:rFonts w:ascii="Times New Roman" w:hAnsi="Times New Roman" w:cs="Times New Roman"/>
          <w:spacing w:val="-2"/>
          <w:szCs w:val="24"/>
        </w:rPr>
        <w:t xml:space="preserve">на </w:t>
      </w:r>
      <w:r w:rsidRPr="00603F99">
        <w:rPr>
          <w:rFonts w:ascii="Times New Roman" w:hAnsi="Times New Roman" w:cs="Times New Roman"/>
          <w:szCs w:val="24"/>
        </w:rPr>
        <w:t>соответствующий финансовый год;</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bCs/>
          <w:spacing w:val="-4"/>
          <w:szCs w:val="24"/>
          <w:lang w:val="en-US"/>
        </w:rPr>
        <w:t>N</w:t>
      </w:r>
      <w:r w:rsidRPr="00603F99">
        <w:rPr>
          <w:rFonts w:ascii="Times New Roman" w:hAnsi="Times New Roman" w:cs="Times New Roman"/>
          <w:szCs w:val="24"/>
          <w:vertAlign w:val="superscript"/>
        </w:rPr>
        <w:t xml:space="preserve"> </w:t>
      </w:r>
      <w:r w:rsidRPr="00603F99">
        <w:rPr>
          <w:rFonts w:ascii="Times New Roman" w:hAnsi="Times New Roman" w:cs="Times New Roman"/>
          <w:szCs w:val="24"/>
          <w:vertAlign w:val="superscript"/>
          <w:lang w:val="en-US"/>
        </w:rPr>
        <w:t>i</w:t>
      </w:r>
      <w:r w:rsidRPr="00603F99">
        <w:rPr>
          <w:rFonts w:ascii="Times New Roman" w:hAnsi="Times New Roman" w:cs="Times New Roman"/>
          <w:szCs w:val="24"/>
          <w:vertAlign w:val="subscript"/>
        </w:rPr>
        <w:t>очр</w:t>
      </w:r>
      <w:r w:rsidRPr="00603F99">
        <w:rPr>
          <w:rFonts w:ascii="Times New Roman" w:hAnsi="Times New Roman" w:cs="Times New Roman"/>
          <w:i/>
          <w:szCs w:val="24"/>
          <w:vertAlign w:val="subscript"/>
        </w:rPr>
        <w:t xml:space="preserve"> </w:t>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w:t>
      </w:r>
      <w:r w:rsidRPr="00603F99">
        <w:rPr>
          <w:rFonts w:ascii="Times New Roman" w:hAnsi="Times New Roman" w:cs="Times New Roman"/>
          <w:spacing w:val="-2"/>
          <w:szCs w:val="24"/>
        </w:rPr>
        <w:t xml:space="preserve">нормативные затраты на оказание единицы </w:t>
      </w:r>
      <w:r w:rsidRPr="00603F99">
        <w:rPr>
          <w:rFonts w:ascii="Times New Roman" w:hAnsi="Times New Roman" w:cs="Times New Roman"/>
          <w:i/>
          <w:spacing w:val="-2"/>
          <w:szCs w:val="24"/>
          <w:lang w:val="en-US"/>
        </w:rPr>
        <w:t>i</w:t>
      </w:r>
      <w:r w:rsidRPr="00603F99">
        <w:rPr>
          <w:rFonts w:ascii="Times New Roman" w:hAnsi="Times New Roman" w:cs="Times New Roman"/>
          <w:spacing w:val="-2"/>
          <w:szCs w:val="24"/>
        </w:rPr>
        <w:t>-той государственной услуги образовательной организации на соответствующий финансовый год;</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i/>
          <w:iCs/>
          <w:szCs w:val="24"/>
          <w:lang w:val="en-US"/>
        </w:rPr>
        <w:t>k</w:t>
      </w:r>
      <w:r w:rsidRPr="00603F99">
        <w:rPr>
          <w:rFonts w:ascii="Times New Roman" w:hAnsi="Times New Roman" w:cs="Times New Roman"/>
          <w:i/>
          <w:iCs/>
          <w:szCs w:val="24"/>
          <w:vertAlign w:val="subscript"/>
          <w:lang w:val="en-US"/>
        </w:rPr>
        <w:t>t</w:t>
      </w:r>
      <w:r w:rsidRPr="00603F99">
        <w:rPr>
          <w:rFonts w:ascii="Times New Roman" w:hAnsi="Times New Roman" w:cs="Times New Roman"/>
          <w:i/>
          <w:iCs/>
          <w:szCs w:val="24"/>
        </w:rPr>
        <w:t xml:space="preserve"> </w:t>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объем </w:t>
      </w:r>
      <w:r w:rsidRPr="00603F99">
        <w:rPr>
          <w:rFonts w:ascii="Times New Roman" w:hAnsi="Times New Roman" w:cs="Times New Roman"/>
          <w:i/>
          <w:szCs w:val="24"/>
          <w:lang w:val="en-US"/>
        </w:rPr>
        <w:t>i</w:t>
      </w:r>
      <w:r w:rsidRPr="00603F99">
        <w:rPr>
          <w:rFonts w:ascii="Times New Roman" w:hAnsi="Times New Roman" w:cs="Times New Roman"/>
          <w:szCs w:val="24"/>
        </w:rPr>
        <w:t>-той государственной услуги в соответствии с государственным (муниципальным) заданием.</w:t>
      </w:r>
    </w:p>
    <w:p w:rsidR="008F3453" w:rsidRPr="00603F99" w:rsidRDefault="008F3453" w:rsidP="008F3453">
      <w:pPr>
        <w:shd w:val="clear" w:color="auto" w:fill="FFFFFF"/>
        <w:tabs>
          <w:tab w:val="left" w:pos="994"/>
        </w:tabs>
        <w:jc w:val="both"/>
        <w:rPr>
          <w:rFonts w:ascii="Times New Roman" w:hAnsi="Times New Roman" w:cs="Times New Roman"/>
          <w:spacing w:val="-4"/>
          <w:szCs w:val="24"/>
        </w:rPr>
      </w:pPr>
      <w:r w:rsidRPr="00603F99">
        <w:rPr>
          <w:rFonts w:ascii="Times New Roman" w:hAnsi="Times New Roman" w:cs="Times New Roman"/>
          <w:spacing w:val="-2"/>
          <w:szCs w:val="24"/>
        </w:rPr>
        <w:t xml:space="preserve">    Нормативные затраты на оказание единицы </w:t>
      </w:r>
      <w:r w:rsidRPr="00603F99">
        <w:rPr>
          <w:rFonts w:ascii="Times New Roman" w:hAnsi="Times New Roman" w:cs="Times New Roman"/>
          <w:spacing w:val="-2"/>
          <w:szCs w:val="24"/>
          <w:lang w:val="en-US"/>
        </w:rPr>
        <w:t>i</w:t>
      </w:r>
      <w:r w:rsidRPr="00603F99">
        <w:rPr>
          <w:rFonts w:ascii="Times New Roman" w:hAnsi="Times New Roman" w:cs="Times New Roman"/>
          <w:spacing w:val="-2"/>
          <w:szCs w:val="24"/>
        </w:rPr>
        <w:t xml:space="preserve">-той государственной услуги образовательной </w:t>
      </w:r>
      <w:r w:rsidRPr="00603F99">
        <w:rPr>
          <w:rFonts w:ascii="Times New Roman" w:hAnsi="Times New Roman" w:cs="Times New Roman"/>
          <w:spacing w:val="-4"/>
          <w:szCs w:val="24"/>
        </w:rPr>
        <w:t>организации на соответствующий финансовый год определяются по формуле:</w:t>
      </w:r>
    </w:p>
    <w:p w:rsidR="008F3453" w:rsidRPr="00603F99" w:rsidRDefault="008F3453" w:rsidP="008F3453">
      <w:pPr>
        <w:shd w:val="clear" w:color="auto" w:fill="FFFFFF"/>
        <w:tabs>
          <w:tab w:val="left" w:pos="994"/>
        </w:tabs>
        <w:ind w:firstLine="709"/>
        <w:jc w:val="both"/>
        <w:rPr>
          <w:rFonts w:ascii="Times New Roman" w:hAnsi="Times New Roman" w:cs="Times New Roman"/>
          <w:szCs w:val="24"/>
        </w:rPr>
      </w:pP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perscript"/>
        </w:rPr>
        <w:t xml:space="preserve"> </w:t>
      </w:r>
      <w:r w:rsidRPr="00603F99">
        <w:rPr>
          <w:rFonts w:ascii="Times New Roman" w:hAnsi="Times New Roman" w:cs="Times New Roman"/>
          <w:i/>
          <w:szCs w:val="24"/>
          <w:vertAlign w:val="superscript"/>
          <w:lang w:val="en-US"/>
        </w:rPr>
        <w:t>i</w:t>
      </w:r>
      <w:r w:rsidRPr="00603F99">
        <w:rPr>
          <w:rFonts w:ascii="Times New Roman" w:hAnsi="Times New Roman" w:cs="Times New Roman"/>
          <w:i/>
          <w:szCs w:val="24"/>
          <w:vertAlign w:val="subscript"/>
        </w:rPr>
        <w:t>очр=</w:t>
      </w:r>
      <w:r w:rsidRPr="00603F99">
        <w:rPr>
          <w:rFonts w:ascii="Times New Roman" w:hAnsi="Times New Roman" w:cs="Times New Roman"/>
          <w:bCs/>
          <w:i/>
          <w:spacing w:val="-4"/>
          <w:szCs w:val="24"/>
        </w:rPr>
        <w:t xml:space="preserve"> </w:t>
      </w: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bscript"/>
        </w:rPr>
        <w:t xml:space="preserve"> гу+</w:t>
      </w:r>
      <w:r w:rsidRPr="00603F99">
        <w:rPr>
          <w:rFonts w:ascii="Times New Roman" w:hAnsi="Times New Roman" w:cs="Times New Roman"/>
          <w:bCs/>
          <w:i/>
          <w:spacing w:val="-4"/>
          <w:szCs w:val="24"/>
        </w:rPr>
        <w:t xml:space="preserve"> </w:t>
      </w: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bscript"/>
        </w:rPr>
        <w:t xml:space="preserve">он </w:t>
      </w:r>
      <w:r w:rsidRPr="00603F99">
        <w:rPr>
          <w:rFonts w:ascii="Times New Roman" w:hAnsi="Times New Roman" w:cs="Times New Roman"/>
          <w:i/>
          <w:iCs/>
          <w:szCs w:val="24"/>
        </w:rPr>
        <w:t xml:space="preserve">, </w:t>
      </w:r>
      <w:r w:rsidRPr="00603F99">
        <w:rPr>
          <w:rFonts w:ascii="Times New Roman" w:hAnsi="Times New Roman" w:cs="Times New Roman"/>
          <w:szCs w:val="24"/>
        </w:rPr>
        <w:t>где</w:t>
      </w:r>
    </w:p>
    <w:p w:rsidR="008F3453" w:rsidRPr="00603F99" w:rsidRDefault="008F3453" w:rsidP="008F3453">
      <w:pPr>
        <w:shd w:val="clear" w:color="auto" w:fill="FFFFFF"/>
        <w:ind w:firstLine="709"/>
        <w:jc w:val="both"/>
        <w:rPr>
          <w:rFonts w:ascii="Times New Roman" w:hAnsi="Times New Roman" w:cs="Times New Roman"/>
          <w:bCs/>
          <w:spacing w:val="-4"/>
          <w:szCs w:val="24"/>
        </w:rPr>
      </w:pP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perscript"/>
        </w:rPr>
        <w:t xml:space="preserve"> </w:t>
      </w:r>
      <w:r w:rsidRPr="00603F99">
        <w:rPr>
          <w:rFonts w:ascii="Times New Roman" w:hAnsi="Times New Roman" w:cs="Times New Roman"/>
          <w:i/>
          <w:szCs w:val="24"/>
          <w:vertAlign w:val="superscript"/>
          <w:lang w:val="en-US"/>
        </w:rPr>
        <w:t>i</w:t>
      </w:r>
      <w:r w:rsidRPr="00603F99">
        <w:rPr>
          <w:rFonts w:ascii="Times New Roman" w:hAnsi="Times New Roman" w:cs="Times New Roman"/>
          <w:i/>
          <w:szCs w:val="24"/>
          <w:vertAlign w:val="subscript"/>
        </w:rPr>
        <w:t xml:space="preserve">очр </w:t>
      </w:r>
      <w:r w:rsidRPr="00603F99">
        <w:rPr>
          <w:rFonts w:ascii="Times New Roman" w:hAnsi="Times New Roman" w:cs="Times New Roman"/>
          <w:bCs/>
          <w:spacing w:val="-4"/>
          <w:szCs w:val="24"/>
        </w:rPr>
        <w:t xml:space="preserve">– </w:t>
      </w:r>
      <w:r w:rsidRPr="00603F99">
        <w:rPr>
          <w:rFonts w:ascii="Times New Roman" w:hAnsi="Times New Roman" w:cs="Times New Roman"/>
          <w:spacing w:val="-2"/>
          <w:szCs w:val="24"/>
        </w:rPr>
        <w:t xml:space="preserve">нормативные затраты на оказание единицы </w:t>
      </w:r>
      <w:r w:rsidRPr="00603F99">
        <w:rPr>
          <w:rFonts w:ascii="Times New Roman" w:hAnsi="Times New Roman" w:cs="Times New Roman"/>
          <w:spacing w:val="-2"/>
          <w:szCs w:val="24"/>
          <w:lang w:val="en-US"/>
        </w:rPr>
        <w:t>i</w:t>
      </w:r>
      <w:r w:rsidRPr="00603F99">
        <w:rPr>
          <w:rFonts w:ascii="Times New Roman" w:hAnsi="Times New Roman" w:cs="Times New Roman"/>
          <w:spacing w:val="-2"/>
          <w:szCs w:val="24"/>
        </w:rPr>
        <w:t xml:space="preserve">-той государственной услуги образовательной </w:t>
      </w:r>
      <w:r w:rsidRPr="00603F99">
        <w:rPr>
          <w:rFonts w:ascii="Times New Roman" w:hAnsi="Times New Roman" w:cs="Times New Roman"/>
          <w:spacing w:val="-4"/>
          <w:szCs w:val="24"/>
        </w:rPr>
        <w:t>организации на соответствующий финансовый год;</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bscript"/>
        </w:rPr>
        <w:t>гу</w:t>
      </w:r>
      <w:r w:rsidRPr="00603F99">
        <w:rPr>
          <w:rFonts w:ascii="Times New Roman" w:hAnsi="Times New Roman" w:cs="Times New Roman"/>
          <w:spacing w:val="-3"/>
          <w:szCs w:val="24"/>
        </w:rPr>
        <w:t xml:space="preserve"> </w:t>
      </w:r>
      <w:r w:rsidRPr="00603F99">
        <w:rPr>
          <w:rFonts w:ascii="Times New Roman" w:hAnsi="Times New Roman" w:cs="Times New Roman"/>
          <w:b/>
          <w:bCs/>
          <w:spacing w:val="-4"/>
          <w:szCs w:val="24"/>
        </w:rPr>
        <w:t>–</w:t>
      </w:r>
      <w:r w:rsidRPr="00603F99">
        <w:rPr>
          <w:rFonts w:ascii="Times New Roman" w:hAnsi="Times New Roman" w:cs="Times New Roman"/>
          <w:spacing w:val="-3"/>
          <w:szCs w:val="24"/>
        </w:rPr>
        <w:t xml:space="preserve">нормативные затраты, непосредственно связанные с оказанием </w:t>
      </w:r>
      <w:r w:rsidRPr="00603F99">
        <w:rPr>
          <w:rFonts w:ascii="Times New Roman" w:hAnsi="Times New Roman" w:cs="Times New Roman"/>
          <w:szCs w:val="24"/>
        </w:rPr>
        <w:t>государственной услуги;</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i/>
          <w:szCs w:val="24"/>
          <w:lang w:val="en-US"/>
        </w:rPr>
        <w:t>N</w:t>
      </w:r>
      <w:r w:rsidRPr="00603F99">
        <w:rPr>
          <w:rFonts w:ascii="Times New Roman" w:hAnsi="Times New Roman" w:cs="Times New Roman"/>
          <w:i/>
          <w:szCs w:val="24"/>
          <w:vertAlign w:val="subscript"/>
        </w:rPr>
        <w:t>он</w:t>
      </w:r>
      <w:r w:rsidRPr="00603F99">
        <w:rPr>
          <w:rFonts w:ascii="Times New Roman" w:hAnsi="Times New Roman" w:cs="Times New Roman"/>
          <w:szCs w:val="24"/>
        </w:rPr>
        <w:t xml:space="preserve"> </w:t>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нормативные затраты на общехозяйственные нужды.</w:t>
      </w:r>
    </w:p>
    <w:p w:rsidR="008F3453" w:rsidRPr="00603F99" w:rsidRDefault="008F3453" w:rsidP="008F3453">
      <w:pPr>
        <w:shd w:val="clear" w:color="auto" w:fill="FFFFFF"/>
        <w:tabs>
          <w:tab w:val="left" w:pos="1058"/>
        </w:tabs>
        <w:ind w:firstLine="709"/>
        <w:jc w:val="both"/>
        <w:rPr>
          <w:rFonts w:ascii="Times New Roman" w:hAnsi="Times New Roman" w:cs="Times New Roman"/>
          <w:szCs w:val="24"/>
        </w:rPr>
      </w:pPr>
      <w:r w:rsidRPr="00603F99">
        <w:rPr>
          <w:rFonts w:ascii="Times New Roman" w:hAnsi="Times New Roman" w:cs="Times New Roman"/>
          <w:spacing w:val="-4"/>
          <w:szCs w:val="24"/>
        </w:rPr>
        <w:t>Нормативные затраты, непосредственно связанные с оказанием</w:t>
      </w:r>
      <w:r w:rsidRPr="00603F99">
        <w:rPr>
          <w:rFonts w:ascii="Times New Roman" w:hAnsi="Times New Roman" w:cs="Times New Roman"/>
          <w:spacing w:val="-4"/>
          <w:szCs w:val="24"/>
        </w:rPr>
        <w:br/>
      </w:r>
      <w:r w:rsidRPr="00603F99">
        <w:rPr>
          <w:rFonts w:ascii="Times New Roman" w:hAnsi="Times New Roman" w:cs="Times New Roman"/>
          <w:spacing w:val="-1"/>
          <w:szCs w:val="24"/>
        </w:rPr>
        <w:t xml:space="preserve">государственной услуги на соответствующий финансовый год определяется </w:t>
      </w:r>
      <w:r w:rsidRPr="00603F99">
        <w:rPr>
          <w:rFonts w:ascii="Times New Roman" w:hAnsi="Times New Roman" w:cs="Times New Roman"/>
          <w:szCs w:val="24"/>
        </w:rPr>
        <w:t>по формуле:</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bCs/>
          <w:i/>
          <w:spacing w:val="-4"/>
          <w:szCs w:val="24"/>
          <w:lang w:val="en-US"/>
        </w:rPr>
        <w:t>N</w:t>
      </w:r>
      <w:r w:rsidRPr="00603F99">
        <w:rPr>
          <w:rFonts w:ascii="Times New Roman" w:hAnsi="Times New Roman" w:cs="Times New Roman"/>
          <w:i/>
          <w:szCs w:val="24"/>
          <w:vertAlign w:val="superscript"/>
        </w:rPr>
        <w:t xml:space="preserve"> </w:t>
      </w:r>
      <w:r w:rsidRPr="00603F99">
        <w:rPr>
          <w:rFonts w:ascii="Times New Roman" w:hAnsi="Times New Roman" w:cs="Times New Roman"/>
          <w:szCs w:val="24"/>
          <w:vertAlign w:val="subscript"/>
        </w:rPr>
        <w:t>гу</w:t>
      </w:r>
      <w:r w:rsidRPr="00603F99">
        <w:rPr>
          <w:rFonts w:ascii="Times New Roman" w:hAnsi="Times New Roman" w:cs="Times New Roman"/>
          <w:iCs/>
          <w:szCs w:val="24"/>
        </w:rPr>
        <w:t xml:space="preserve"> </w:t>
      </w:r>
      <w:r w:rsidRPr="00603F99">
        <w:rPr>
          <w:rFonts w:ascii="Times New Roman" w:hAnsi="Times New Roman" w:cs="Times New Roman"/>
          <w:i/>
          <w:iCs/>
          <w:szCs w:val="24"/>
        </w:rPr>
        <w:t xml:space="preserve">= </w:t>
      </w:r>
      <w:r w:rsidRPr="00603F99">
        <w:rPr>
          <w:rFonts w:ascii="Times New Roman" w:hAnsi="Times New Roman" w:cs="Times New Roman"/>
          <w:i/>
          <w:iCs/>
          <w:szCs w:val="24"/>
          <w:lang w:val="en-US"/>
        </w:rPr>
        <w:t>N</w:t>
      </w:r>
      <w:r w:rsidRPr="00603F99">
        <w:rPr>
          <w:rFonts w:ascii="Times New Roman" w:hAnsi="Times New Roman" w:cs="Times New Roman"/>
          <w:i/>
          <w:iCs/>
          <w:szCs w:val="24"/>
          <w:vertAlign w:val="subscript"/>
          <w:lang w:val="en-US"/>
        </w:rPr>
        <w:t>o</w:t>
      </w:r>
      <w:r w:rsidRPr="00603F99">
        <w:rPr>
          <w:rFonts w:ascii="Times New Roman" w:hAnsi="Times New Roman" w:cs="Times New Roman"/>
          <w:i/>
          <w:iCs/>
          <w:szCs w:val="24"/>
          <w:vertAlign w:val="subscript"/>
        </w:rPr>
        <w:t>тгу +</w:t>
      </w:r>
      <w:r w:rsidRPr="00603F99">
        <w:rPr>
          <w:rFonts w:ascii="Times New Roman" w:hAnsi="Times New Roman" w:cs="Times New Roman"/>
          <w:i/>
          <w:iCs/>
          <w:szCs w:val="24"/>
        </w:rPr>
        <w:t xml:space="preserve"> </w:t>
      </w:r>
      <w:r w:rsidRPr="00603F99">
        <w:rPr>
          <w:rFonts w:ascii="Times New Roman" w:hAnsi="Times New Roman" w:cs="Times New Roman"/>
          <w:i/>
          <w:iCs/>
          <w:szCs w:val="24"/>
          <w:lang w:val="en-US"/>
        </w:rPr>
        <w:t>N</w:t>
      </w:r>
      <w:r w:rsidRPr="00603F99">
        <w:rPr>
          <w:rFonts w:ascii="Times New Roman" w:hAnsi="Times New Roman" w:cs="Times New Roman"/>
          <w:i/>
          <w:iCs/>
          <w:szCs w:val="24"/>
          <w:vertAlign w:val="subscript"/>
          <w:lang w:val="en-US"/>
        </w:rPr>
        <w:t>yp</w:t>
      </w:r>
      <w:r w:rsidRPr="00603F99">
        <w:rPr>
          <w:rFonts w:ascii="Times New Roman" w:hAnsi="Times New Roman" w:cs="Times New Roman"/>
          <w:i/>
          <w:iCs/>
          <w:szCs w:val="24"/>
        </w:rPr>
        <w:t xml:space="preserve">, </w:t>
      </w:r>
      <w:r w:rsidRPr="00603F99">
        <w:rPr>
          <w:rFonts w:ascii="Times New Roman" w:hAnsi="Times New Roman" w:cs="Times New Roman"/>
          <w:szCs w:val="24"/>
        </w:rPr>
        <w:t>где</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szCs w:val="24"/>
        </w:rPr>
        <w:t xml:space="preserve">   </w:t>
      </w:r>
      <w:r w:rsidRPr="00603F99">
        <w:rPr>
          <w:rFonts w:ascii="Times New Roman" w:hAnsi="Times New Roman" w:cs="Times New Roman"/>
          <w:i/>
          <w:spacing w:val="-4"/>
          <w:szCs w:val="24"/>
          <w:lang w:val="en-US"/>
        </w:rPr>
        <w:t>N</w:t>
      </w:r>
      <w:r w:rsidRPr="00603F99">
        <w:rPr>
          <w:rFonts w:ascii="Times New Roman" w:hAnsi="Times New Roman" w:cs="Times New Roman"/>
          <w:i/>
          <w:spacing w:val="-4"/>
          <w:szCs w:val="24"/>
          <w:vertAlign w:val="subscript"/>
        </w:rPr>
        <w:t>гу</w:t>
      </w:r>
      <w:r w:rsidRPr="00603F99">
        <w:rPr>
          <w:rFonts w:ascii="Times New Roman" w:hAnsi="Times New Roman" w:cs="Times New Roman"/>
          <w:spacing w:val="-4"/>
          <w:szCs w:val="24"/>
          <w:vertAlign w:val="subscript"/>
        </w:rPr>
        <w:t xml:space="preserve"> </w:t>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н</w:t>
      </w:r>
      <w:r w:rsidRPr="00603F99">
        <w:rPr>
          <w:rFonts w:ascii="Times New Roman" w:hAnsi="Times New Roman" w:cs="Times New Roman"/>
          <w:spacing w:val="-4"/>
          <w:szCs w:val="24"/>
        </w:rPr>
        <w:t>ормативные затраты, непосредственно связанные с оказанием</w:t>
      </w:r>
      <w:r w:rsidRPr="00603F99">
        <w:rPr>
          <w:rFonts w:ascii="Times New Roman" w:hAnsi="Times New Roman" w:cs="Times New Roman"/>
          <w:spacing w:val="-4"/>
          <w:szCs w:val="24"/>
        </w:rPr>
        <w:br/>
      </w:r>
      <w:r w:rsidRPr="00603F99">
        <w:rPr>
          <w:rFonts w:ascii="Times New Roman" w:hAnsi="Times New Roman" w:cs="Times New Roman"/>
          <w:spacing w:val="-1"/>
          <w:szCs w:val="24"/>
        </w:rPr>
        <w:t>государственной услуги на соответствующий финансовый год;</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szCs w:val="24"/>
        </w:rPr>
        <w:t xml:space="preserve"> </w:t>
      </w:r>
      <w:r w:rsidRPr="00603F99">
        <w:rPr>
          <w:rFonts w:ascii="Times New Roman" w:hAnsi="Times New Roman" w:cs="Times New Roman"/>
          <w:i/>
          <w:iCs/>
          <w:spacing w:val="-3"/>
          <w:szCs w:val="24"/>
          <w:lang w:val="en-US"/>
        </w:rPr>
        <w:t>N</w:t>
      </w:r>
      <w:r w:rsidRPr="00603F99">
        <w:rPr>
          <w:rFonts w:ascii="Times New Roman" w:hAnsi="Times New Roman" w:cs="Times New Roman"/>
          <w:i/>
          <w:iCs/>
          <w:spacing w:val="-3"/>
          <w:szCs w:val="24"/>
          <w:vertAlign w:val="subscript"/>
          <w:lang w:val="en-US"/>
        </w:rPr>
        <w:t>om</w:t>
      </w:r>
      <w:r w:rsidRPr="00603F99">
        <w:rPr>
          <w:rFonts w:ascii="Times New Roman" w:hAnsi="Times New Roman" w:cs="Times New Roman"/>
          <w:i/>
          <w:iCs/>
          <w:spacing w:val="-3"/>
          <w:szCs w:val="24"/>
          <w:vertAlign w:val="subscript"/>
        </w:rPr>
        <w:t>г</w:t>
      </w:r>
      <w:r w:rsidRPr="00603F99">
        <w:rPr>
          <w:rFonts w:ascii="Times New Roman" w:hAnsi="Times New Roman" w:cs="Times New Roman"/>
          <w:i/>
          <w:iCs/>
          <w:spacing w:val="-3"/>
          <w:szCs w:val="24"/>
          <w:vertAlign w:val="subscript"/>
          <w:lang w:val="en-US"/>
        </w:rPr>
        <w:t>y</w:t>
      </w:r>
      <w:r w:rsidRPr="00603F99">
        <w:rPr>
          <w:rFonts w:ascii="Times New Roman" w:hAnsi="Times New Roman" w:cs="Times New Roman"/>
          <w:i/>
          <w:iCs/>
          <w:spacing w:val="-3"/>
          <w:szCs w:val="24"/>
          <w:vertAlign w:val="subscript"/>
        </w:rPr>
        <w:t xml:space="preserve"> </w:t>
      </w:r>
      <w:r w:rsidRPr="00603F99">
        <w:rPr>
          <w:rFonts w:ascii="Times New Roman" w:hAnsi="Times New Roman" w:cs="Times New Roman"/>
          <w:b/>
          <w:bCs/>
          <w:spacing w:val="-4"/>
          <w:szCs w:val="24"/>
        </w:rPr>
        <w:t>–</w:t>
      </w:r>
      <w:r w:rsidRPr="00603F99">
        <w:rPr>
          <w:rFonts w:ascii="Times New Roman" w:hAnsi="Times New Roman" w:cs="Times New Roman"/>
          <w:spacing w:val="-3"/>
          <w:szCs w:val="24"/>
        </w:rPr>
        <w:t xml:space="preserve"> нормативные затраты на оплату труда и начисления на</w:t>
      </w:r>
      <w:r w:rsidRPr="00603F99">
        <w:rPr>
          <w:rFonts w:ascii="Times New Roman" w:hAnsi="Times New Roman" w:cs="Times New Roman"/>
          <w:i/>
          <w:iCs/>
          <w:spacing w:val="-3"/>
          <w:szCs w:val="24"/>
        </w:rPr>
        <w:t xml:space="preserve"> </w:t>
      </w:r>
      <w:r w:rsidRPr="00603F99">
        <w:rPr>
          <w:rFonts w:ascii="Times New Roman" w:hAnsi="Times New Roman" w:cs="Times New Roman"/>
          <w:szCs w:val="24"/>
        </w:rPr>
        <w:t>выплаты по оплате труда персонала, принимающего непосредственное участие в оказании государственной услуги;</w:t>
      </w:r>
    </w:p>
    <w:p w:rsidR="008F3453" w:rsidRPr="00603F99" w:rsidRDefault="008F3453" w:rsidP="008F3453">
      <w:pPr>
        <w:shd w:val="clear" w:color="auto" w:fill="FFFFFF"/>
        <w:ind w:firstLine="709"/>
        <w:jc w:val="both"/>
        <w:rPr>
          <w:rFonts w:ascii="Times New Roman" w:hAnsi="Times New Roman" w:cs="Times New Roman"/>
          <w:szCs w:val="24"/>
        </w:rPr>
      </w:pPr>
      <w:r w:rsidRPr="00603F99">
        <w:rPr>
          <w:rFonts w:ascii="Times New Roman" w:hAnsi="Times New Roman" w:cs="Times New Roman"/>
          <w:i/>
          <w:spacing w:val="-4"/>
          <w:szCs w:val="24"/>
          <w:lang w:val="en-US"/>
        </w:rPr>
        <w:t>N</w:t>
      </w:r>
      <w:r w:rsidRPr="00603F99">
        <w:rPr>
          <w:rFonts w:ascii="Times New Roman" w:hAnsi="Times New Roman" w:cs="Times New Roman"/>
          <w:i/>
          <w:spacing w:val="-4"/>
          <w:szCs w:val="24"/>
          <w:vertAlign w:val="subscript"/>
          <w:lang w:val="en-US"/>
        </w:rPr>
        <w:t>yp</w:t>
      </w:r>
      <w:r w:rsidRPr="00603F99">
        <w:rPr>
          <w:rFonts w:ascii="Times New Roman" w:hAnsi="Times New Roman" w:cs="Times New Roman"/>
          <w:spacing w:val="-4"/>
          <w:szCs w:val="24"/>
        </w:rPr>
        <w:t xml:space="preserve"> </w:t>
      </w:r>
      <w:r w:rsidRPr="00603F99">
        <w:rPr>
          <w:rFonts w:ascii="Times New Roman" w:hAnsi="Times New Roman" w:cs="Times New Roman"/>
          <w:b/>
          <w:bCs/>
          <w:spacing w:val="-4"/>
          <w:szCs w:val="24"/>
        </w:rPr>
        <w:t>–</w:t>
      </w:r>
      <w:r w:rsidRPr="00603F99">
        <w:rPr>
          <w:rFonts w:ascii="Times New Roman" w:hAnsi="Times New Roman" w:cs="Times New Roman"/>
          <w:spacing w:val="-4"/>
          <w:szCs w:val="24"/>
        </w:rPr>
        <w:t xml:space="preserve"> нормативные затраты на расходные материалы в соответствии со </w:t>
      </w:r>
      <w:r w:rsidRPr="00603F99">
        <w:rPr>
          <w:rFonts w:ascii="Times New Roman" w:hAnsi="Times New Roman" w:cs="Times New Roman"/>
          <w:szCs w:val="24"/>
        </w:rPr>
        <w:t>стандартами качества оказания услуги.</w:t>
      </w:r>
    </w:p>
    <w:p w:rsidR="008F3453" w:rsidRPr="00603F99" w:rsidRDefault="008F3453" w:rsidP="008F3453">
      <w:pPr>
        <w:shd w:val="clear" w:color="auto" w:fill="FFFFFF"/>
        <w:jc w:val="both"/>
        <w:rPr>
          <w:rFonts w:ascii="Times New Roman" w:hAnsi="Times New Roman" w:cs="Times New Roman"/>
          <w:szCs w:val="24"/>
        </w:rPr>
      </w:pPr>
      <w:r w:rsidRPr="00603F99">
        <w:rPr>
          <w:rFonts w:ascii="Times New Roman" w:hAnsi="Times New Roman" w:cs="Times New Roman"/>
          <w:spacing w:val="-4"/>
          <w:szCs w:val="24"/>
        </w:rPr>
        <w:t xml:space="preserve">    При расчете нормативных затрат на оплату труда и начисления на </w:t>
      </w:r>
      <w:r w:rsidRPr="00603F99">
        <w:rPr>
          <w:rFonts w:ascii="Times New Roman" w:hAnsi="Times New Roman" w:cs="Times New Roman"/>
          <w:spacing w:val="-3"/>
          <w:szCs w:val="24"/>
        </w:rPr>
        <w:t xml:space="preserve">выплаты по оплате труда учитываются затраты на оплату труда только тех </w:t>
      </w:r>
      <w:r w:rsidRPr="00603F99">
        <w:rPr>
          <w:rFonts w:ascii="Times New Roman" w:hAnsi="Times New Roman" w:cs="Times New Roman"/>
          <w:spacing w:val="-1"/>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8F3453" w:rsidRPr="00603F99" w:rsidRDefault="008F3453" w:rsidP="008F3453">
      <w:pPr>
        <w:shd w:val="clear" w:color="auto" w:fill="FFFFFF"/>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оплату труда и начисления на выплаты по </w:t>
      </w:r>
      <w:r w:rsidRPr="00603F99">
        <w:rPr>
          <w:rFonts w:ascii="Times New Roman" w:hAnsi="Times New Roman" w:cs="Times New Roman"/>
          <w:spacing w:val="-2"/>
          <w:szCs w:val="24"/>
        </w:rPr>
        <w:t xml:space="preserve">оплате труда рассчитываются как произведение средней стоимости единицы </w:t>
      </w:r>
      <w:r w:rsidRPr="00603F99">
        <w:rPr>
          <w:rFonts w:ascii="Times New Roman" w:hAnsi="Times New Roman" w:cs="Times New Roman"/>
          <w:szCs w:val="24"/>
        </w:rPr>
        <w:t xml:space="preserve">времени персонала на количество единиц времени, необходимых для </w:t>
      </w:r>
      <w:r w:rsidRPr="00603F99">
        <w:rPr>
          <w:rFonts w:ascii="Times New Roman" w:hAnsi="Times New Roman" w:cs="Times New Roman"/>
          <w:spacing w:val="-3"/>
          <w:szCs w:val="24"/>
        </w:rPr>
        <w:t xml:space="preserve">оказания единицы государственной услуги, с учетом стимулирующих выплат </w:t>
      </w:r>
      <w:r w:rsidRPr="00603F99">
        <w:rPr>
          <w:rFonts w:ascii="Times New Roman" w:hAnsi="Times New Roman" w:cs="Times New Roman"/>
          <w:szCs w:val="24"/>
        </w:rPr>
        <w:t>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установленных законодательством.</w:t>
      </w:r>
    </w:p>
    <w:p w:rsidR="008F3453" w:rsidRPr="00603F99" w:rsidRDefault="008F3453" w:rsidP="008F3453">
      <w:pPr>
        <w:shd w:val="clear" w:color="auto" w:fill="FFFFFF"/>
        <w:tabs>
          <w:tab w:val="left" w:pos="709"/>
          <w:tab w:val="left" w:pos="1224"/>
        </w:tabs>
        <w:jc w:val="both"/>
        <w:rPr>
          <w:rFonts w:ascii="Times New Roman" w:hAnsi="Times New Roman" w:cs="Times New Roman"/>
          <w:szCs w:val="24"/>
        </w:rPr>
      </w:pPr>
      <w:r w:rsidRPr="00603F99">
        <w:rPr>
          <w:rFonts w:ascii="Times New Roman" w:hAnsi="Times New Roman" w:cs="Times New Roman"/>
          <w:spacing w:val="-2"/>
          <w:szCs w:val="24"/>
        </w:rPr>
        <w:lastRenderedPageBreak/>
        <w:t xml:space="preserve">    Нормативные затраты на расходные материалы в соответствии со</w:t>
      </w:r>
      <w:r w:rsidRPr="00603F99">
        <w:rPr>
          <w:rFonts w:ascii="Times New Roman" w:hAnsi="Times New Roman" w:cs="Times New Roman"/>
          <w:spacing w:val="-2"/>
          <w:szCs w:val="24"/>
        </w:rPr>
        <w:br/>
        <w:t>стандартами качества оказания услуги рассчитываются как произведение</w:t>
      </w:r>
      <w:r w:rsidRPr="00603F99">
        <w:rPr>
          <w:rFonts w:ascii="Times New Roman" w:hAnsi="Times New Roman" w:cs="Times New Roman"/>
          <w:spacing w:val="-2"/>
          <w:szCs w:val="24"/>
        </w:rPr>
        <w:br/>
        <w:t>стоимости учебных материалов на их количество, необходимое для оказания</w:t>
      </w:r>
      <w:r w:rsidRPr="00603F99">
        <w:rPr>
          <w:rFonts w:ascii="Times New Roman" w:hAnsi="Times New Roman" w:cs="Times New Roman"/>
          <w:spacing w:val="-2"/>
          <w:szCs w:val="24"/>
        </w:rPr>
        <w:br/>
      </w:r>
      <w:r w:rsidRPr="00603F99">
        <w:rPr>
          <w:rFonts w:ascii="Times New Roman" w:hAnsi="Times New Roman" w:cs="Times New Roman"/>
          <w:szCs w:val="24"/>
        </w:rPr>
        <w:t>единицы государственной услуги (выполнения работ) и определяется по видам организаций</w:t>
      </w:r>
      <w:r w:rsidRPr="00603F99">
        <w:rPr>
          <w:rFonts w:ascii="Times New Roman" w:hAnsi="Times New Roman" w:cs="Times New Roman"/>
          <w:spacing w:val="-3"/>
          <w:szCs w:val="24"/>
        </w:rPr>
        <w:t xml:space="preserve"> в соответствии с нормативным актом Ростовской области или органа исполнительной власти Ростовской области.</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среднего общего образования: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реализация образовательных программ основного общего образования может определяться по формуле:</w:t>
      </w:r>
    </w:p>
    <w:p w:rsidR="008F3453" w:rsidRPr="00603F99" w:rsidRDefault="008F3453" w:rsidP="008F3453">
      <w:pPr>
        <w:ind w:firstLine="709"/>
        <w:jc w:val="both"/>
        <w:rPr>
          <w:rFonts w:ascii="Times New Roman" w:hAnsi="Times New Roman" w:cs="Times New Roman"/>
          <w:i/>
          <w:szCs w:val="24"/>
        </w:rPr>
      </w:pPr>
      <w:r w:rsidRPr="00603F99">
        <w:rPr>
          <w:rFonts w:ascii="Times New Roman" w:hAnsi="Times New Roman" w:cs="Times New Roman"/>
          <w:bCs/>
          <w:i/>
          <w:szCs w:val="24"/>
          <w:lang w:val="en-US"/>
        </w:rPr>
        <w:t>N</w:t>
      </w:r>
      <w:r w:rsidRPr="00603F99">
        <w:rPr>
          <w:rFonts w:ascii="Times New Roman" w:hAnsi="Times New Roman" w:cs="Times New Roman"/>
          <w:bCs/>
          <w:i/>
          <w:szCs w:val="24"/>
          <w:vertAlign w:val="subscript"/>
        </w:rPr>
        <w:t>отгу</w:t>
      </w:r>
      <w:r w:rsidRPr="00603F99">
        <w:rPr>
          <w:rFonts w:ascii="Times New Roman" w:hAnsi="Times New Roman" w:cs="Times New Roman"/>
          <w:bCs/>
          <w:i/>
          <w:szCs w:val="24"/>
        </w:rPr>
        <w:t xml:space="preserve"> = </w:t>
      </w:r>
      <w:r w:rsidRPr="00603F99">
        <w:rPr>
          <w:rFonts w:ascii="Times New Roman" w:hAnsi="Times New Roman" w:cs="Times New Roman"/>
          <w:bCs/>
          <w:i/>
          <w:szCs w:val="24"/>
          <w:lang w:val="en-US"/>
        </w:rPr>
        <w:t>W</w:t>
      </w:r>
      <w:r w:rsidRPr="00603F99">
        <w:rPr>
          <w:rFonts w:ascii="Times New Roman" w:hAnsi="Times New Roman" w:cs="Times New Roman"/>
          <w:bCs/>
          <w:i/>
          <w:szCs w:val="24"/>
          <w:vertAlign w:val="subscript"/>
          <w:lang w:val="en-US"/>
        </w:rPr>
        <w:t>er</w:t>
      </w:r>
      <w:r w:rsidRPr="00603F99">
        <w:rPr>
          <w:rFonts w:ascii="Times New Roman" w:hAnsi="Times New Roman" w:cs="Times New Roman"/>
          <w:bCs/>
          <w:i/>
          <w:szCs w:val="24"/>
        </w:rPr>
        <w:t xml:space="preserve"> × 12 × К</w:t>
      </w:r>
      <w:r w:rsidRPr="00603F99">
        <w:rPr>
          <w:rFonts w:ascii="Times New Roman" w:hAnsi="Times New Roman" w:cs="Times New Roman"/>
          <w:bCs/>
          <w:i/>
          <w:szCs w:val="24"/>
          <w:vertAlign w:val="superscript"/>
        </w:rPr>
        <w:t>1</w:t>
      </w:r>
      <w:r w:rsidRPr="00603F99">
        <w:rPr>
          <w:rFonts w:ascii="Times New Roman" w:hAnsi="Times New Roman" w:cs="Times New Roman"/>
          <w:bCs/>
          <w:i/>
          <w:szCs w:val="24"/>
        </w:rPr>
        <w:t xml:space="preserve"> × К</w:t>
      </w:r>
      <w:r w:rsidRPr="00603F99">
        <w:rPr>
          <w:rFonts w:ascii="Times New Roman" w:hAnsi="Times New Roman" w:cs="Times New Roman"/>
          <w:bCs/>
          <w:i/>
          <w:szCs w:val="24"/>
          <w:vertAlign w:val="superscript"/>
        </w:rPr>
        <w:t>2</w:t>
      </w:r>
      <w:r w:rsidRPr="00603F99">
        <w:rPr>
          <w:rFonts w:ascii="Times New Roman" w:hAnsi="Times New Roman" w:cs="Times New Roman"/>
          <w:bCs/>
          <w:i/>
          <w:szCs w:val="24"/>
        </w:rPr>
        <w:t xml:space="preserve"> × К</w:t>
      </w:r>
      <w:r w:rsidRPr="00603F99">
        <w:rPr>
          <w:rFonts w:ascii="Times New Roman" w:hAnsi="Times New Roman" w:cs="Times New Roman"/>
          <w:bCs/>
          <w:i/>
          <w:szCs w:val="24"/>
          <w:vertAlign w:val="superscript"/>
        </w:rPr>
        <w:t>3</w:t>
      </w:r>
      <w:r w:rsidRPr="00603F99">
        <w:rPr>
          <w:rFonts w:ascii="Times New Roman" w:hAnsi="Times New Roman" w:cs="Times New Roman"/>
          <w:bCs/>
          <w:i/>
          <w:szCs w:val="24"/>
          <w:vertAlign w:val="subscript"/>
        </w:rPr>
        <w:t xml:space="preserve"> </w:t>
      </w:r>
      <w:r w:rsidRPr="00603F99">
        <w:rPr>
          <w:rFonts w:ascii="Times New Roman" w:hAnsi="Times New Roman" w:cs="Times New Roman"/>
          <w:szCs w:val="24"/>
        </w:rPr>
        <w:t xml:space="preserve">, </w:t>
      </w:r>
      <w:r w:rsidRPr="00603F99">
        <w:rPr>
          <w:rFonts w:ascii="Times New Roman" w:hAnsi="Times New Roman" w:cs="Times New Roman"/>
          <w:bCs/>
          <w:iCs/>
          <w:szCs w:val="24"/>
        </w:rPr>
        <w:t>где:</w:t>
      </w:r>
    </w:p>
    <w:p w:rsidR="008F3453" w:rsidRPr="00603F99" w:rsidRDefault="008F3453" w:rsidP="008F3453">
      <w:pPr>
        <w:ind w:firstLine="709"/>
        <w:jc w:val="both"/>
        <w:rPr>
          <w:rFonts w:ascii="Times New Roman" w:hAnsi="Times New Roman" w:cs="Times New Roman"/>
          <w:i/>
          <w:szCs w:val="24"/>
        </w:rPr>
      </w:pPr>
      <w:r w:rsidRPr="00603F99">
        <w:rPr>
          <w:rFonts w:ascii="Times New Roman" w:hAnsi="Times New Roman" w:cs="Times New Roman"/>
          <w:bCs/>
          <w:i/>
          <w:szCs w:val="24"/>
          <w:lang w:val="en-US"/>
        </w:rPr>
        <w:t>N</w:t>
      </w:r>
      <w:r w:rsidRPr="00603F99">
        <w:rPr>
          <w:rFonts w:ascii="Times New Roman" w:hAnsi="Times New Roman" w:cs="Times New Roman"/>
          <w:bCs/>
          <w:i/>
          <w:szCs w:val="24"/>
          <w:vertAlign w:val="subscript"/>
        </w:rPr>
        <w:t>отгу</w:t>
      </w:r>
      <w:r w:rsidRPr="00603F99">
        <w:rPr>
          <w:rFonts w:ascii="Times New Roman" w:hAnsi="Times New Roman" w:cs="Times New Roman"/>
          <w:b/>
          <w:bCs/>
          <w:i/>
          <w:szCs w:val="24"/>
          <w:vertAlign w:val="subscript"/>
        </w:rPr>
        <w:t xml:space="preserve">  </w:t>
      </w:r>
      <w:r w:rsidRPr="00603F99">
        <w:rPr>
          <w:rFonts w:ascii="Times New Roman" w:hAnsi="Times New Roman" w:cs="Times New Roman"/>
          <w:b/>
          <w:bCs/>
          <w:spacing w:val="-4"/>
          <w:szCs w:val="24"/>
        </w:rPr>
        <w:t>–</w:t>
      </w:r>
      <w:r w:rsidRPr="00603F99">
        <w:rPr>
          <w:rFonts w:ascii="Times New Roman" w:hAnsi="Times New Roman" w:cs="Times New Roman"/>
          <w:b/>
          <w:bCs/>
          <w:i/>
          <w:szCs w:val="24"/>
        </w:rPr>
        <w:t xml:space="preserve"> </w:t>
      </w:r>
      <w:r w:rsidRPr="00603F99">
        <w:rPr>
          <w:rFonts w:ascii="Times New Roman" w:hAnsi="Times New Roman" w:cs="Times New Roman"/>
          <w:bCs/>
          <w:szCs w:val="24"/>
        </w:rPr>
        <w:t>н</w:t>
      </w:r>
      <w:r w:rsidRPr="00603F99">
        <w:rPr>
          <w:rFonts w:ascii="Times New Roman" w:hAnsi="Times New Roman" w:cs="Times New Roman"/>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bCs/>
          <w:i/>
          <w:iCs/>
          <w:szCs w:val="24"/>
          <w:lang w:val="en-US"/>
        </w:rPr>
        <w:t>W</w:t>
      </w:r>
      <w:r w:rsidRPr="00603F99">
        <w:rPr>
          <w:rFonts w:ascii="Times New Roman" w:hAnsi="Times New Roman" w:cs="Times New Roman"/>
          <w:bCs/>
          <w:i/>
          <w:iCs/>
          <w:szCs w:val="24"/>
          <w:vertAlign w:val="subscript"/>
          <w:lang w:val="en-US"/>
        </w:rPr>
        <w:t>er</w:t>
      </w:r>
      <w:r w:rsidRPr="00603F99">
        <w:rPr>
          <w:rFonts w:ascii="Times New Roman" w:hAnsi="Times New Roman" w:cs="Times New Roman"/>
          <w:bCs/>
          <w:i/>
          <w:szCs w:val="24"/>
        </w:rPr>
        <w:t xml:space="preserve"> </w:t>
      </w:r>
      <w:r w:rsidRPr="00603F99">
        <w:rPr>
          <w:rFonts w:ascii="Times New Roman" w:hAnsi="Times New Roman" w:cs="Times New Roman"/>
          <w:i/>
          <w:szCs w:val="24"/>
        </w:rPr>
        <w:t xml:space="preserve">– </w:t>
      </w:r>
      <w:r w:rsidRPr="00603F99">
        <w:rPr>
          <w:rFonts w:ascii="Times New Roman" w:hAnsi="Times New Roman" w:cs="Times New Roman"/>
          <w:szCs w:val="24"/>
        </w:rPr>
        <w:t>среднемесячная заработная плата в экономике соответствующего региона в предшествующем году, руб. /мес.;</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bCs/>
          <w:i/>
          <w:szCs w:val="24"/>
        </w:rPr>
        <w:t xml:space="preserve">12 </w:t>
      </w:r>
      <w:r w:rsidRPr="00603F99">
        <w:rPr>
          <w:rFonts w:ascii="Times New Roman" w:hAnsi="Times New Roman" w:cs="Times New Roman"/>
          <w:i/>
          <w:szCs w:val="24"/>
        </w:rPr>
        <w:t xml:space="preserve">– </w:t>
      </w:r>
      <w:r w:rsidRPr="00603F99">
        <w:rPr>
          <w:rFonts w:ascii="Times New Roman" w:hAnsi="Times New Roman" w:cs="Times New Roman"/>
          <w:szCs w:val="24"/>
        </w:rPr>
        <w:t>количество месяцев в году;</w:t>
      </w:r>
    </w:p>
    <w:p w:rsidR="008F3453" w:rsidRPr="00603F99" w:rsidRDefault="008F3453" w:rsidP="008F3453">
      <w:pPr>
        <w:tabs>
          <w:tab w:val="left" w:pos="709"/>
        </w:tabs>
        <w:ind w:firstLine="709"/>
        <w:jc w:val="both"/>
        <w:rPr>
          <w:rFonts w:ascii="Times New Roman" w:hAnsi="Times New Roman" w:cs="Times New Roman"/>
          <w:szCs w:val="24"/>
        </w:rPr>
      </w:pPr>
      <w:r w:rsidRPr="00603F99">
        <w:rPr>
          <w:rFonts w:ascii="Times New Roman" w:hAnsi="Times New Roman" w:cs="Times New Roman"/>
          <w:i/>
          <w:szCs w:val="24"/>
        </w:rPr>
        <w:t>K</w:t>
      </w:r>
      <w:r w:rsidRPr="00603F99">
        <w:rPr>
          <w:rFonts w:ascii="Times New Roman" w:hAnsi="Times New Roman" w:cs="Times New Roman"/>
          <w:i/>
          <w:szCs w:val="24"/>
          <w:vertAlign w:val="superscript"/>
        </w:rPr>
        <w:t>1</w:t>
      </w:r>
      <w:r w:rsidRPr="00603F99">
        <w:rPr>
          <w:rFonts w:ascii="Times New Roman" w:hAnsi="Times New Roman" w:cs="Times New Roman"/>
          <w:i/>
          <w:szCs w:val="24"/>
        </w:rPr>
        <w:t xml:space="preserve"> – </w:t>
      </w:r>
      <w:r w:rsidRPr="00603F99">
        <w:rPr>
          <w:rFonts w:ascii="Times New Roman" w:hAnsi="Times New Roman" w:cs="Times New Roman"/>
          <w:szCs w:val="24"/>
        </w:rPr>
        <w:t>коэффициент, учитывающий специфику образовательной программы или категорию обучающихся (при их наличии);</w:t>
      </w:r>
    </w:p>
    <w:p w:rsidR="008F3453" w:rsidRPr="00603F99" w:rsidRDefault="008F3453" w:rsidP="008F3453">
      <w:pPr>
        <w:ind w:firstLine="709"/>
        <w:jc w:val="both"/>
        <w:rPr>
          <w:rFonts w:ascii="Times New Roman" w:hAnsi="Times New Roman" w:cs="Times New Roman"/>
          <w:i/>
          <w:szCs w:val="24"/>
        </w:rPr>
      </w:pPr>
      <w:r w:rsidRPr="00603F99">
        <w:rPr>
          <w:rFonts w:ascii="Times New Roman" w:hAnsi="Times New Roman" w:cs="Times New Roman"/>
          <w:bCs/>
          <w:i/>
          <w:iCs/>
          <w:szCs w:val="24"/>
          <w:lang w:val="en-US"/>
        </w:rPr>
        <w:t>K</w:t>
      </w:r>
      <w:r w:rsidRPr="00603F99">
        <w:rPr>
          <w:rFonts w:ascii="Times New Roman" w:hAnsi="Times New Roman" w:cs="Times New Roman"/>
          <w:bCs/>
          <w:i/>
          <w:iCs/>
          <w:szCs w:val="24"/>
          <w:vertAlign w:val="superscript"/>
        </w:rPr>
        <w:t>2</w:t>
      </w:r>
      <w:r w:rsidRPr="00603F99">
        <w:rPr>
          <w:rFonts w:ascii="Times New Roman" w:hAnsi="Times New Roman" w:cs="Times New Roman"/>
          <w:bCs/>
          <w:i/>
          <w:szCs w:val="24"/>
        </w:rPr>
        <w:t xml:space="preserve"> </w:t>
      </w:r>
      <w:r w:rsidRPr="00603F99">
        <w:rPr>
          <w:rFonts w:ascii="Times New Roman" w:hAnsi="Times New Roman" w:cs="Times New Roman"/>
          <w:i/>
          <w:szCs w:val="24"/>
        </w:rPr>
        <w:t xml:space="preserve">– </w:t>
      </w:r>
      <w:r w:rsidRPr="00603F99">
        <w:rPr>
          <w:rFonts w:ascii="Times New Roman" w:hAnsi="Times New Roman" w:cs="Times New Roman"/>
          <w:szCs w:val="24"/>
        </w:rPr>
        <w:t>коэффициент страховых взносов на выплаты по оплате труда. Значение коэффициента – 1,302;</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bCs/>
          <w:i/>
          <w:iCs/>
          <w:szCs w:val="24"/>
          <w:lang w:val="en-US"/>
        </w:rPr>
        <w:t>K</w:t>
      </w:r>
      <w:r w:rsidRPr="00603F99">
        <w:rPr>
          <w:rFonts w:ascii="Times New Roman" w:hAnsi="Times New Roman" w:cs="Times New Roman"/>
          <w:bCs/>
          <w:i/>
          <w:iCs/>
          <w:szCs w:val="24"/>
          <w:vertAlign w:val="superscript"/>
        </w:rPr>
        <w:t>3</w:t>
      </w:r>
      <w:r w:rsidRPr="00603F99">
        <w:rPr>
          <w:rFonts w:ascii="Times New Roman" w:hAnsi="Times New Roman" w:cs="Times New Roman"/>
          <w:bCs/>
          <w:i/>
          <w:szCs w:val="24"/>
        </w:rPr>
        <w:t xml:space="preserve"> </w:t>
      </w:r>
      <w:r w:rsidRPr="00603F99">
        <w:rPr>
          <w:rFonts w:ascii="Times New Roman" w:hAnsi="Times New Roman" w:cs="Times New Roman"/>
          <w:i/>
          <w:szCs w:val="24"/>
        </w:rPr>
        <w:t xml:space="preserve">– </w:t>
      </w:r>
      <w:r w:rsidRPr="00603F99">
        <w:rPr>
          <w:rFonts w:ascii="Times New Roman" w:hAnsi="Times New Roman" w:cs="Times New Roman"/>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793365" cy="226695"/>
            <wp:effectExtent l="19050" t="0" r="6985" b="0"/>
            <wp:docPr id="44"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32" cstate="print"/>
                    <a:srcRect/>
                    <a:stretch>
                      <a:fillRect/>
                    </a:stretch>
                  </pic:blipFill>
                  <pic:spPr bwMode="auto">
                    <a:xfrm>
                      <a:off x="0" y="0"/>
                      <a:ext cx="2793365" cy="226695"/>
                    </a:xfrm>
                    <a:prstGeom prst="rect">
                      <a:avLst/>
                    </a:prstGeom>
                    <a:noFill/>
                    <a:ln w="9525">
                      <a:noFill/>
                      <a:miter lim="800000"/>
                      <a:headEnd/>
                      <a:tailEnd/>
                    </a:ln>
                  </pic:spPr>
                </pic:pic>
              </a:graphicData>
            </a:graphic>
          </wp:inline>
        </w:drawing>
      </w:r>
      <w:r w:rsidRPr="00603F99">
        <w:rPr>
          <w:rFonts w:ascii="Times New Roman" w:hAnsi="Times New Roman" w:cs="Times New Roman"/>
          <w:szCs w:val="24"/>
        </w:rPr>
        <w:t>, где</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368935" cy="226695"/>
            <wp:effectExtent l="19050" t="0" r="0" b="0"/>
            <wp:docPr id="45"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33" cstate="print"/>
                    <a:srcRect/>
                    <a:stretch>
                      <a:fillRect/>
                    </a:stretch>
                  </pic:blipFill>
                  <pic:spPr bwMode="auto">
                    <a:xfrm>
                      <a:off x="0" y="0"/>
                      <a:ext cx="368935"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 xml:space="preserve">– </w:t>
      </w:r>
      <w:r w:rsidRPr="00603F99">
        <w:rPr>
          <w:rFonts w:ascii="Times New Roman" w:hAnsi="Times New Roman" w:cs="Times New Roman"/>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lastRenderedPageBreak/>
        <w:drawing>
          <wp:inline distT="0" distB="0" distL="0" distR="0">
            <wp:extent cx="310515" cy="226695"/>
            <wp:effectExtent l="19050" t="0" r="0" b="0"/>
            <wp:docPr id="46"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34" cstate="print"/>
                    <a:srcRect/>
                    <a:stretch>
                      <a:fillRect/>
                    </a:stretch>
                  </pic:blipFill>
                  <pic:spPr bwMode="auto">
                    <a:xfrm>
                      <a:off x="0" y="0"/>
                      <a:ext cx="310515"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 xml:space="preserve"> –</w:t>
      </w:r>
      <w:r w:rsidRPr="00603F99">
        <w:rPr>
          <w:rFonts w:ascii="Times New Roman" w:hAnsi="Times New Roman" w:cs="Times New Roman"/>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68605" cy="226695"/>
            <wp:effectExtent l="19050" t="0" r="0" b="0"/>
            <wp:docPr id="47"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35"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 xml:space="preserve"> –</w:t>
      </w:r>
      <w:r w:rsidRPr="00603F99">
        <w:rPr>
          <w:rFonts w:ascii="Times New Roman" w:hAnsi="Times New Roman" w:cs="Times New Roman"/>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60350" cy="226695"/>
            <wp:effectExtent l="19050" t="0" r="6350" b="0"/>
            <wp:docPr id="4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36"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34950" cy="226695"/>
            <wp:effectExtent l="19050" t="0" r="0" b="0"/>
            <wp:docPr id="49"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37" cstate="print"/>
                    <a:srcRect/>
                    <a:stretch>
                      <a:fillRect/>
                    </a:stretch>
                  </pic:blipFill>
                  <pic:spPr bwMode="auto">
                    <a:xfrm>
                      <a:off x="0" y="0"/>
                      <a:ext cx="234950"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нормативные затраты на приобретение услуг связи;</w:t>
      </w:r>
    </w:p>
    <w:p w:rsidR="008F3453" w:rsidRPr="00603F99" w:rsidRDefault="008F3453" w:rsidP="008F3453">
      <w:pPr>
        <w:tabs>
          <w:tab w:val="left" w:pos="8222"/>
        </w:tabs>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60350" cy="226695"/>
            <wp:effectExtent l="19050" t="0" r="6350" b="0"/>
            <wp:docPr id="50"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38" cstate="print"/>
                    <a:srcRect/>
                    <a:stretch>
                      <a:fillRect/>
                    </a:stretch>
                  </pic:blipFill>
                  <pic:spPr bwMode="auto">
                    <a:xfrm>
                      <a:off x="0" y="0"/>
                      <a:ext cx="260350"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нормативные затраты на приобретение транспортных услуг;</w:t>
      </w:r>
    </w:p>
    <w:p w:rsidR="008F3453" w:rsidRPr="00603F99" w:rsidRDefault="008F3453" w:rsidP="008F3453">
      <w:pPr>
        <w:tabs>
          <w:tab w:val="left" w:pos="8222"/>
        </w:tabs>
        <w:ind w:firstLine="709"/>
        <w:jc w:val="both"/>
        <w:rPr>
          <w:rFonts w:ascii="Times New Roman" w:hAnsi="Times New Roman" w:cs="Times New Roman"/>
          <w:szCs w:val="24"/>
        </w:rPr>
      </w:pPr>
      <w:r w:rsidRPr="00603F99">
        <w:rPr>
          <w:rFonts w:ascii="Times New Roman" w:hAnsi="Times New Roman" w:cs="Times New Roman"/>
          <w:noProof/>
          <w:szCs w:val="24"/>
        </w:rPr>
        <w:drawing>
          <wp:inline distT="0" distB="0" distL="0" distR="0">
            <wp:extent cx="268605" cy="226695"/>
            <wp:effectExtent l="19050" t="0" r="0" b="0"/>
            <wp:docPr id="51"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39" cstate="print"/>
                    <a:srcRect/>
                    <a:stretch>
                      <a:fillRect/>
                    </a:stretch>
                  </pic:blipFill>
                  <pic:spPr bwMode="auto">
                    <a:xfrm>
                      <a:off x="0" y="0"/>
                      <a:ext cx="268605" cy="226695"/>
                    </a:xfrm>
                    <a:prstGeom prst="rect">
                      <a:avLst/>
                    </a:prstGeom>
                    <a:noFill/>
                    <a:ln w="9525">
                      <a:noFill/>
                      <a:miter lim="800000"/>
                      <a:headEnd/>
                      <a:tailEnd/>
                    </a:ln>
                  </pic:spPr>
                </pic:pic>
              </a:graphicData>
            </a:graphic>
          </wp:inline>
        </w:drawing>
      </w:r>
      <w:r w:rsidRPr="00603F99">
        <w:rPr>
          <w:rFonts w:ascii="Times New Roman" w:hAnsi="Times New Roman" w:cs="Times New Roman"/>
          <w:b/>
          <w:bCs/>
          <w:spacing w:val="-4"/>
          <w:szCs w:val="24"/>
        </w:rPr>
        <w:t>–</w:t>
      </w:r>
      <w:r w:rsidRPr="00603F99">
        <w:rPr>
          <w:rFonts w:ascii="Times New Roman" w:hAnsi="Times New Roman" w:cs="Times New Roman"/>
          <w:szCs w:val="24"/>
        </w:rPr>
        <w:t xml:space="preserve"> прочие нормативные затраты на общехозяйственные нужды.</w:t>
      </w:r>
    </w:p>
    <w:p w:rsidR="008F3453" w:rsidRPr="00603F99" w:rsidRDefault="008F3453" w:rsidP="008F3453">
      <w:pPr>
        <w:tabs>
          <w:tab w:val="left" w:pos="8222"/>
        </w:tabs>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2) нормативные затраты на горячее водоснабжение;</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3) нормативные затраты на потребление электрической энергии;</w:t>
      </w:r>
    </w:p>
    <w:p w:rsidR="008F3453" w:rsidRPr="00603F99" w:rsidRDefault="008F3453" w:rsidP="008F3453">
      <w:pPr>
        <w:ind w:firstLine="709"/>
        <w:jc w:val="both"/>
        <w:rPr>
          <w:rFonts w:ascii="Times New Roman" w:hAnsi="Times New Roman" w:cs="Times New Roman"/>
          <w:szCs w:val="24"/>
        </w:rPr>
      </w:pPr>
      <w:r w:rsidRPr="00603F99">
        <w:rPr>
          <w:rFonts w:ascii="Times New Roman" w:hAnsi="Times New Roman" w:cs="Times New Roman"/>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lastRenderedPageBreak/>
        <w:t xml:space="preserve">    Нормативные затраты на содержание недвижимого имущества включают в себя:</w:t>
      </w:r>
    </w:p>
    <w:p w:rsidR="008F3453" w:rsidRPr="00603F99" w:rsidRDefault="008F3453" w:rsidP="008130A1">
      <w:pPr>
        <w:pStyle w:val="aa"/>
        <w:numPr>
          <w:ilvl w:val="0"/>
          <w:numId w:val="226"/>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нормативные затраты на эксплуатацию системы охранной сигнализации и противопожарной безопасности;</w:t>
      </w:r>
    </w:p>
    <w:p w:rsidR="008F3453" w:rsidRPr="00603F99" w:rsidRDefault="008F3453" w:rsidP="008130A1">
      <w:pPr>
        <w:pStyle w:val="aa"/>
        <w:numPr>
          <w:ilvl w:val="0"/>
          <w:numId w:val="226"/>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нормативные затраты на аренду недвижимого имущества;</w:t>
      </w:r>
    </w:p>
    <w:p w:rsidR="008F3453" w:rsidRPr="00603F99" w:rsidRDefault="008F3453" w:rsidP="008130A1">
      <w:pPr>
        <w:pStyle w:val="aa"/>
        <w:numPr>
          <w:ilvl w:val="0"/>
          <w:numId w:val="226"/>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нормативные затраты на проведение текущего ремонта объектов недвижимого имущества;</w:t>
      </w:r>
    </w:p>
    <w:p w:rsidR="008F3453" w:rsidRPr="00603F99" w:rsidRDefault="008F3453" w:rsidP="008130A1">
      <w:pPr>
        <w:pStyle w:val="aa"/>
        <w:numPr>
          <w:ilvl w:val="0"/>
          <w:numId w:val="226"/>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нормативные затраты на содержание прилегающих территорий в соответствии с утвержденными санитарными правилами и нормами;</w:t>
      </w:r>
    </w:p>
    <w:p w:rsidR="008F3453" w:rsidRPr="00603F99" w:rsidRDefault="008F3453" w:rsidP="008130A1">
      <w:pPr>
        <w:pStyle w:val="aa"/>
        <w:numPr>
          <w:ilvl w:val="0"/>
          <w:numId w:val="226"/>
        </w:numPr>
        <w:tabs>
          <w:tab w:val="left" w:pos="993"/>
        </w:tabs>
        <w:spacing w:after="0"/>
        <w:ind w:left="0" w:firstLine="709"/>
        <w:jc w:val="both"/>
        <w:rPr>
          <w:rFonts w:ascii="Times New Roman" w:hAnsi="Times New Roman" w:cs="Times New Roman"/>
          <w:szCs w:val="24"/>
        </w:rPr>
      </w:pPr>
      <w:r w:rsidRPr="00603F99">
        <w:rPr>
          <w:rFonts w:ascii="Times New Roman" w:hAnsi="Times New Roman" w:cs="Times New Roman"/>
          <w:szCs w:val="24"/>
        </w:rPr>
        <w:t>прочие нормативные затраты на содержание недвижимого имущества.</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F3453" w:rsidRPr="00603F99" w:rsidRDefault="008F3453" w:rsidP="008F3453">
      <w:pPr>
        <w:jc w:val="both"/>
        <w:rPr>
          <w:rFonts w:ascii="Times New Roman" w:hAnsi="Times New Roman" w:cs="Times New Roman"/>
          <w:szCs w:val="24"/>
        </w:rPr>
      </w:pPr>
      <w:r w:rsidRPr="00603F99">
        <w:rPr>
          <w:rFonts w:ascii="Times New Roman" w:hAnsi="Times New Roman" w:cs="Times New Roman"/>
          <w:szCs w:val="24"/>
        </w:rPr>
        <w:t xml:space="preserve">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F3453" w:rsidRPr="00603F99" w:rsidRDefault="008F3453" w:rsidP="008F3453">
      <w:pPr>
        <w:pStyle w:val="a9"/>
        <w:spacing w:line="276" w:lineRule="auto"/>
        <w:jc w:val="both"/>
        <w:rPr>
          <w:b/>
          <w:sz w:val="22"/>
          <w:szCs w:val="24"/>
        </w:rPr>
      </w:pPr>
      <w:bookmarkStart w:id="128" w:name="_Toc435412746"/>
      <w:bookmarkStart w:id="129" w:name="_Toc453968221"/>
      <w:r w:rsidRPr="00603F99">
        <w:rPr>
          <w:b/>
          <w:sz w:val="22"/>
          <w:szCs w:val="24"/>
        </w:rPr>
        <w:t>3.3.4. Материально-технические условия реализации основной образовательной программы</w:t>
      </w:r>
      <w:bookmarkEnd w:id="128"/>
      <w:bookmarkEnd w:id="129"/>
    </w:p>
    <w:p w:rsidR="008F3453" w:rsidRPr="00603F99" w:rsidRDefault="008F3453" w:rsidP="008F3453">
      <w:pPr>
        <w:pStyle w:val="a9"/>
        <w:spacing w:line="276" w:lineRule="auto"/>
        <w:jc w:val="both"/>
        <w:rPr>
          <w:b/>
          <w:sz w:val="22"/>
          <w:szCs w:val="24"/>
        </w:rPr>
      </w:pPr>
    </w:p>
    <w:p w:rsidR="008F3453" w:rsidRPr="00603F99" w:rsidRDefault="008F3453" w:rsidP="008F3453">
      <w:pPr>
        <w:pStyle w:val="a9"/>
        <w:spacing w:line="276" w:lineRule="auto"/>
        <w:jc w:val="both"/>
        <w:rPr>
          <w:rFonts w:eastAsia="Arial"/>
          <w:sz w:val="22"/>
          <w:szCs w:val="24"/>
        </w:rPr>
      </w:pPr>
      <w:r w:rsidRPr="00603F99">
        <w:rPr>
          <w:sz w:val="22"/>
          <w:szCs w:val="24"/>
        </w:rPr>
        <w:t>Материально-технические условия реализации основной образовательной программы формируются с учетом:</w:t>
      </w:r>
    </w:p>
    <w:p w:rsidR="008F3453" w:rsidRPr="00603F99" w:rsidRDefault="008F3453" w:rsidP="008130A1">
      <w:pPr>
        <w:pStyle w:val="a9"/>
        <w:numPr>
          <w:ilvl w:val="0"/>
          <w:numId w:val="232"/>
        </w:numPr>
        <w:spacing w:line="276" w:lineRule="auto"/>
        <w:jc w:val="both"/>
        <w:rPr>
          <w:sz w:val="22"/>
          <w:szCs w:val="24"/>
        </w:rPr>
      </w:pPr>
      <w:r w:rsidRPr="00603F99">
        <w:rPr>
          <w:sz w:val="22"/>
          <w:szCs w:val="24"/>
        </w:rPr>
        <w:t>требований ФГОС СОО;</w:t>
      </w:r>
    </w:p>
    <w:p w:rsidR="008F3453" w:rsidRPr="00603F99" w:rsidRDefault="008F3453" w:rsidP="008130A1">
      <w:pPr>
        <w:pStyle w:val="a9"/>
        <w:numPr>
          <w:ilvl w:val="0"/>
          <w:numId w:val="232"/>
        </w:numPr>
        <w:spacing w:line="276" w:lineRule="auto"/>
        <w:jc w:val="both"/>
        <w:rPr>
          <w:sz w:val="22"/>
          <w:szCs w:val="24"/>
        </w:rPr>
      </w:pPr>
      <w:r w:rsidRPr="00603F99">
        <w:rPr>
          <w:sz w:val="22"/>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010F0F" w:rsidRDefault="00010F0F" w:rsidP="008130A1">
      <w:pPr>
        <w:pStyle w:val="a9"/>
        <w:numPr>
          <w:ilvl w:val="0"/>
          <w:numId w:val="232"/>
        </w:numPr>
        <w:spacing w:line="276" w:lineRule="auto"/>
        <w:jc w:val="both"/>
        <w:rPr>
          <w:sz w:val="22"/>
          <w:szCs w:val="24"/>
        </w:rPr>
      </w:pPr>
      <w:r>
        <w:t>новые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010F0F" w:rsidRDefault="008753E0" w:rsidP="008130A1">
      <w:pPr>
        <w:pStyle w:val="a9"/>
        <w:numPr>
          <w:ilvl w:val="0"/>
          <w:numId w:val="232"/>
        </w:numPr>
        <w:spacing w:line="276" w:lineRule="auto"/>
        <w:jc w:val="both"/>
        <w:rPr>
          <w:sz w:val="22"/>
          <w:szCs w:val="24"/>
        </w:rPr>
      </w:pPr>
      <w:hyperlink r:id="rId40" w:anchor="6540IN" w:history="1">
        <w:r w:rsidR="00010F0F">
          <w:rPr>
            <w:rStyle w:val="af"/>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sidR="00010F0F" w:rsidRPr="00603F99">
        <w:rPr>
          <w:sz w:val="22"/>
          <w:szCs w:val="24"/>
        </w:rPr>
        <w:t xml:space="preserve"> </w:t>
      </w:r>
    </w:p>
    <w:p w:rsidR="008F3453" w:rsidRPr="00603F99" w:rsidRDefault="008F3453" w:rsidP="008130A1">
      <w:pPr>
        <w:pStyle w:val="a9"/>
        <w:numPr>
          <w:ilvl w:val="0"/>
          <w:numId w:val="232"/>
        </w:numPr>
        <w:spacing w:line="276" w:lineRule="auto"/>
        <w:jc w:val="both"/>
        <w:rPr>
          <w:sz w:val="22"/>
          <w:szCs w:val="24"/>
        </w:rPr>
      </w:pPr>
      <w:r w:rsidRPr="00603F99">
        <w:rPr>
          <w:sz w:val="22"/>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603F99">
        <w:rPr>
          <w:color w:val="222222"/>
          <w:sz w:val="22"/>
          <w:szCs w:val="24"/>
        </w:rPr>
        <w:t>ральных органов исполнительной власти, 2010, № 36);</w:t>
      </w:r>
    </w:p>
    <w:p w:rsidR="008F3453" w:rsidRPr="00603F99" w:rsidRDefault="008F3453" w:rsidP="008130A1">
      <w:pPr>
        <w:pStyle w:val="a9"/>
        <w:numPr>
          <w:ilvl w:val="0"/>
          <w:numId w:val="232"/>
        </w:numPr>
        <w:spacing w:line="276" w:lineRule="auto"/>
        <w:jc w:val="both"/>
        <w:rPr>
          <w:sz w:val="22"/>
          <w:szCs w:val="24"/>
        </w:rPr>
      </w:pPr>
      <w:r w:rsidRPr="00603F99">
        <w:rPr>
          <w:sz w:val="22"/>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Pr="00603F99" w:rsidRDefault="008F3453" w:rsidP="008130A1">
      <w:pPr>
        <w:pStyle w:val="a9"/>
        <w:numPr>
          <w:ilvl w:val="0"/>
          <w:numId w:val="232"/>
        </w:numPr>
        <w:spacing w:line="276" w:lineRule="auto"/>
        <w:jc w:val="both"/>
        <w:rPr>
          <w:sz w:val="22"/>
          <w:szCs w:val="24"/>
        </w:rPr>
      </w:pPr>
      <w:r w:rsidRPr="00603F99">
        <w:rPr>
          <w:color w:val="222222"/>
          <w:sz w:val="22"/>
          <w:szCs w:val="24"/>
        </w:rPr>
        <w:t>иных действующих федераль</w:t>
      </w:r>
      <w:r w:rsidRPr="00603F99">
        <w:rPr>
          <w:sz w:val="22"/>
          <w:szCs w:val="24"/>
        </w:rPr>
        <w:t>ных/региональных/муниципальных/</w:t>
      </w:r>
      <w:r w:rsidRPr="00603F99">
        <w:rPr>
          <w:sz w:val="22"/>
          <w:szCs w:val="24"/>
        </w:rPr>
        <w:br/>
        <w:t>локальных нормативных актов и рекомендаций.</w:t>
      </w:r>
    </w:p>
    <w:p w:rsidR="008130A1" w:rsidRPr="00603F99" w:rsidRDefault="008E269D" w:rsidP="008E269D">
      <w:pPr>
        <w:pStyle w:val="a9"/>
        <w:numPr>
          <w:ilvl w:val="0"/>
          <w:numId w:val="232"/>
        </w:numPr>
        <w:spacing w:line="276" w:lineRule="auto"/>
        <w:jc w:val="both"/>
        <w:rPr>
          <w:rStyle w:val="32"/>
          <w:color w:val="auto"/>
          <w:spacing w:val="0"/>
          <w:sz w:val="22"/>
          <w:szCs w:val="24"/>
          <w:shd w:val="clear" w:color="auto" w:fill="auto"/>
        </w:rPr>
      </w:pPr>
      <w:r w:rsidRPr="00603F99">
        <w:rPr>
          <w:rStyle w:val="32"/>
          <w:rFonts w:eastAsiaTheme="minorEastAsia"/>
          <w:sz w:val="22"/>
          <w:szCs w:val="24"/>
        </w:rPr>
        <w:t>Устав</w:t>
      </w:r>
      <w:r w:rsidRPr="00603F99">
        <w:rPr>
          <w:rStyle w:val="32"/>
          <w:rFonts w:eastAsiaTheme="minorEastAsia"/>
          <w:sz w:val="22"/>
          <w:szCs w:val="24"/>
        </w:rPr>
        <w:tab/>
        <w:t xml:space="preserve">МБОУ </w:t>
      </w:r>
      <w:r w:rsidR="00010F0F">
        <w:rPr>
          <w:szCs w:val="24"/>
        </w:rPr>
        <w:t>Бошинская</w:t>
      </w:r>
      <w:r w:rsidR="00010F0F" w:rsidRPr="00603F99">
        <w:rPr>
          <w:rStyle w:val="32"/>
          <w:rFonts w:eastAsiaTheme="minorEastAsia"/>
          <w:sz w:val="22"/>
          <w:szCs w:val="24"/>
        </w:rPr>
        <w:t xml:space="preserve"> </w:t>
      </w:r>
      <w:r w:rsidRPr="00603F99">
        <w:rPr>
          <w:rStyle w:val="32"/>
          <w:rFonts w:eastAsiaTheme="minorEastAsia"/>
          <w:sz w:val="22"/>
          <w:szCs w:val="24"/>
        </w:rPr>
        <w:t xml:space="preserve">СОШ </w:t>
      </w:r>
      <w:r w:rsidR="008130A1" w:rsidRPr="00603F99">
        <w:rPr>
          <w:rStyle w:val="32"/>
          <w:rFonts w:eastAsiaTheme="minorEastAsia"/>
          <w:sz w:val="22"/>
          <w:szCs w:val="24"/>
        </w:rPr>
        <w:t>;</w:t>
      </w:r>
    </w:p>
    <w:p w:rsidR="008F3453" w:rsidRPr="00603F99" w:rsidRDefault="008130A1" w:rsidP="008E269D">
      <w:pPr>
        <w:pStyle w:val="aa"/>
        <w:numPr>
          <w:ilvl w:val="0"/>
          <w:numId w:val="232"/>
        </w:numPr>
        <w:jc w:val="both"/>
        <w:rPr>
          <w:szCs w:val="24"/>
        </w:rPr>
      </w:pPr>
      <w:r w:rsidRPr="00603F99">
        <w:rPr>
          <w:rStyle w:val="32"/>
          <w:rFonts w:eastAsiaTheme="minorEastAsia"/>
          <w:sz w:val="22"/>
          <w:szCs w:val="24"/>
        </w:rPr>
        <w:t xml:space="preserve">Программа развития </w:t>
      </w:r>
      <w:r w:rsidR="00E848F0" w:rsidRPr="00603F99">
        <w:rPr>
          <w:rStyle w:val="32"/>
          <w:rFonts w:eastAsiaTheme="minorEastAsia"/>
          <w:sz w:val="22"/>
          <w:szCs w:val="24"/>
        </w:rPr>
        <w:t>МБОУ</w:t>
      </w:r>
      <w:r w:rsidR="008E269D" w:rsidRPr="00603F99">
        <w:rPr>
          <w:sz w:val="20"/>
        </w:rPr>
        <w:t xml:space="preserve"> </w:t>
      </w:r>
      <w:r w:rsidR="00010F0F">
        <w:rPr>
          <w:rFonts w:ascii="Times New Roman" w:hAnsi="Times New Roman" w:cs="Times New Roman"/>
          <w:szCs w:val="24"/>
        </w:rPr>
        <w:t>Бошинская</w:t>
      </w:r>
      <w:r w:rsidR="00E848F0" w:rsidRPr="00603F99">
        <w:rPr>
          <w:rStyle w:val="32"/>
          <w:rFonts w:eastAsiaTheme="minorEastAsia"/>
          <w:sz w:val="22"/>
          <w:szCs w:val="24"/>
        </w:rPr>
        <w:t xml:space="preserve"> СОШ</w:t>
      </w:r>
      <w:r w:rsidR="008E269D" w:rsidRPr="00603F99">
        <w:rPr>
          <w:rStyle w:val="32"/>
          <w:rFonts w:eastAsiaTheme="minorEastAsia"/>
          <w:sz w:val="22"/>
          <w:szCs w:val="24"/>
        </w:rPr>
        <w:t xml:space="preserve"> </w:t>
      </w:r>
      <w:r w:rsidRPr="00603F99">
        <w:rPr>
          <w:rStyle w:val="32"/>
          <w:rFonts w:eastAsiaTheme="minorEastAsia"/>
          <w:sz w:val="22"/>
          <w:szCs w:val="24"/>
        </w:rPr>
        <w:t>на 20</w:t>
      </w:r>
      <w:r w:rsidR="00010F0F">
        <w:rPr>
          <w:rStyle w:val="32"/>
          <w:rFonts w:eastAsiaTheme="minorEastAsia"/>
          <w:sz w:val="22"/>
          <w:szCs w:val="24"/>
        </w:rPr>
        <w:t>22</w:t>
      </w:r>
      <w:r w:rsidRPr="00603F99">
        <w:rPr>
          <w:rStyle w:val="32"/>
          <w:rFonts w:eastAsiaTheme="minorEastAsia"/>
          <w:sz w:val="22"/>
          <w:szCs w:val="24"/>
        </w:rPr>
        <w:t xml:space="preserve"> - 202</w:t>
      </w:r>
      <w:r w:rsidR="00010F0F">
        <w:rPr>
          <w:rStyle w:val="32"/>
          <w:rFonts w:eastAsiaTheme="minorEastAsia"/>
          <w:sz w:val="22"/>
          <w:szCs w:val="24"/>
        </w:rPr>
        <w:t>3</w:t>
      </w:r>
      <w:r w:rsidRPr="00603F99">
        <w:rPr>
          <w:rStyle w:val="32"/>
          <w:rFonts w:eastAsiaTheme="minorEastAsia"/>
          <w:sz w:val="22"/>
          <w:szCs w:val="24"/>
        </w:rPr>
        <w:t xml:space="preserve"> годы.</w:t>
      </w:r>
    </w:p>
    <w:p w:rsidR="008F3453" w:rsidRPr="00603F99" w:rsidRDefault="008F3453" w:rsidP="008F3453">
      <w:pPr>
        <w:pStyle w:val="a9"/>
        <w:spacing w:line="276" w:lineRule="auto"/>
        <w:jc w:val="both"/>
        <w:rPr>
          <w:sz w:val="22"/>
          <w:szCs w:val="24"/>
        </w:rPr>
      </w:pPr>
      <w:r w:rsidRPr="00603F99">
        <w:rPr>
          <w:sz w:val="22"/>
          <w:szCs w:val="24"/>
        </w:rPr>
        <w:t>Материально-технические условия реализации основной образовательной программы:</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w:t>
      </w:r>
      <w:r w:rsidRPr="00603F99">
        <w:rPr>
          <w:sz w:val="22"/>
          <w:szCs w:val="24"/>
        </w:rPr>
        <w:lastRenderedPageBreak/>
        <w:t>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 xml:space="preserve">учитывают: </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сп</w:t>
      </w:r>
      <w:r w:rsidR="008130A1" w:rsidRPr="00603F99">
        <w:rPr>
          <w:sz w:val="22"/>
          <w:szCs w:val="24"/>
        </w:rPr>
        <w:t xml:space="preserve">ециальные потребности различных </w:t>
      </w:r>
      <w:r w:rsidRPr="00603F99">
        <w:rPr>
          <w:sz w:val="22"/>
          <w:szCs w:val="24"/>
        </w:rPr>
        <w:t>категорий обучающихся (с повышенными образовательными потребностями, с ограниченными возможностями здоровья и пр.);</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603F99" w:rsidRDefault="008F3453" w:rsidP="008130A1">
      <w:pPr>
        <w:pStyle w:val="a9"/>
        <w:numPr>
          <w:ilvl w:val="0"/>
          <w:numId w:val="233"/>
        </w:numPr>
        <w:spacing w:line="276" w:lineRule="auto"/>
        <w:jc w:val="both"/>
        <w:rPr>
          <w:sz w:val="22"/>
          <w:szCs w:val="24"/>
        </w:rPr>
      </w:pPr>
      <w:r w:rsidRPr="00603F99">
        <w:rPr>
          <w:sz w:val="22"/>
          <w:szCs w:val="24"/>
        </w:rPr>
        <w:t>обеспечивают:</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подготовку обучающихся к саморазвитию и непрерывному образованию;</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формирование и развитие мотивации к познанию, творчеству и инновационной деятельности;</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формирование основы научных методов познания окружающего мира;</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условия для активной учебно-познавательной деятельности;</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воспитание патриотизма и установок толерантности, умения жить с непохожими людьми;</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развитие креативности, критического мышления;</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поддержку социальной активности и осознанного выбора профессии;</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603F99" w:rsidRDefault="008F3453" w:rsidP="008130A1">
      <w:pPr>
        <w:pStyle w:val="a9"/>
        <w:numPr>
          <w:ilvl w:val="0"/>
          <w:numId w:val="234"/>
        </w:numPr>
        <w:spacing w:line="276" w:lineRule="auto"/>
        <w:jc w:val="both"/>
        <w:rPr>
          <w:sz w:val="22"/>
          <w:szCs w:val="24"/>
        </w:rPr>
      </w:pPr>
      <w:r w:rsidRPr="00603F99">
        <w:rPr>
          <w:sz w:val="22"/>
          <w:szCs w:val="24"/>
        </w:rPr>
        <w:t>эргономичность, мультифункциональность и трансформируемость помещений образовательной организации.</w:t>
      </w:r>
    </w:p>
    <w:p w:rsidR="00DB6D3D" w:rsidRPr="00603F99" w:rsidRDefault="00DB6D3D" w:rsidP="00DB6D3D">
      <w:pPr>
        <w:pStyle w:val="a9"/>
        <w:rPr>
          <w:sz w:val="22"/>
          <w:szCs w:val="24"/>
        </w:rPr>
      </w:pPr>
    </w:p>
    <w:p w:rsidR="00CF2D14" w:rsidRPr="00603F99" w:rsidRDefault="00F52813" w:rsidP="00CF2D14">
      <w:pPr>
        <w:jc w:val="center"/>
        <w:rPr>
          <w:rFonts w:ascii="Times New Roman" w:hAnsi="Times New Roman" w:cs="Times New Roman"/>
          <w:b/>
          <w:szCs w:val="24"/>
        </w:rPr>
      </w:pPr>
      <w:r w:rsidRPr="00603F99">
        <w:rPr>
          <w:rFonts w:ascii="Times New Roman" w:hAnsi="Times New Roman" w:cs="Times New Roman"/>
          <w:b/>
          <w:szCs w:val="24"/>
        </w:rPr>
        <w:t xml:space="preserve">В МБОУ </w:t>
      </w:r>
      <w:r w:rsidR="00010F0F">
        <w:rPr>
          <w:rFonts w:ascii="Times New Roman" w:hAnsi="Times New Roman" w:cs="Times New Roman"/>
          <w:b/>
          <w:szCs w:val="24"/>
        </w:rPr>
        <w:t>Бошинская</w:t>
      </w:r>
      <w:r w:rsidRPr="00603F99">
        <w:rPr>
          <w:rFonts w:ascii="Times New Roman" w:hAnsi="Times New Roman" w:cs="Times New Roman"/>
          <w:b/>
          <w:szCs w:val="24"/>
        </w:rPr>
        <w:t xml:space="preserve"> СОШ</w:t>
      </w:r>
      <w:r w:rsidR="00CF2D14" w:rsidRPr="00603F99">
        <w:rPr>
          <w:rFonts w:ascii="Times New Roman" w:hAnsi="Times New Roman" w:cs="Times New Roman"/>
          <w:b/>
          <w:szCs w:val="24"/>
        </w:rPr>
        <w:t xml:space="preserve"> существуют следующие материально-технические условия для реализации образовательной программы среднего общего образования:</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Санитарно-гигиенические</w:t>
      </w:r>
      <w:r w:rsidRPr="00603F99">
        <w:rPr>
          <w:rFonts w:ascii="Times New Roman" w:hAnsi="Times New Roman" w:cs="Times New Roman"/>
          <w:szCs w:val="24"/>
        </w:rPr>
        <w:t xml:space="preserve">  требования к водоснабжению, канализации, освещению, воздушно-тепловому режиму — соответствуют нормам СанПиН 2.4.2.2821-10.</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Санитарно-бытовые условия: гардероб в фойе, имеется 13 туалетов, спортзал с душевой площадью.</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Обеспечение пожарной и электробезопасности</w:t>
      </w:r>
      <w:r w:rsidRPr="00603F99">
        <w:rPr>
          <w:rFonts w:ascii="Times New Roman" w:hAnsi="Times New Roman" w:cs="Times New Roman"/>
          <w:szCs w:val="24"/>
        </w:rPr>
        <w:t xml:space="preserve"> — соответствуют нормам ФЗ от 21.12.1994 г. № 69-ФЗ «О пожарной безопасности». Имеется система оповещения людей при пожаре.</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Соблюдение требований охраны труда</w:t>
      </w:r>
      <w:r w:rsidRPr="00603F99">
        <w:rPr>
          <w:rFonts w:ascii="Times New Roman" w:hAnsi="Times New Roman" w:cs="Times New Roman"/>
          <w:szCs w:val="24"/>
        </w:rPr>
        <w:t xml:space="preserve"> — соответствует Постановлению Минтруда №  80 от 17.12.2002 г. и № 29 от 13.01.2003 г.</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Соблюдение сроков и необходимых объёмов ремонта</w:t>
      </w:r>
      <w:r w:rsidRPr="00603F99">
        <w:rPr>
          <w:rFonts w:ascii="Times New Roman" w:hAnsi="Times New Roman" w:cs="Times New Roman"/>
          <w:szCs w:val="24"/>
        </w:rPr>
        <w:t xml:space="preserve"> — текущий ремонт здания проводится ежегодно по мере выделения денежных средств.</w:t>
      </w:r>
    </w:p>
    <w:p w:rsidR="00CF2D14" w:rsidRPr="00603F99" w:rsidRDefault="00CF2D14" w:rsidP="008E269D">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 xml:space="preserve">Соответствие требованиям к участку общеобразовательной организации </w:t>
      </w:r>
      <w:r w:rsidRPr="00603F99">
        <w:rPr>
          <w:rFonts w:ascii="Times New Roman" w:hAnsi="Times New Roman" w:cs="Times New Roman"/>
          <w:szCs w:val="24"/>
        </w:rPr>
        <w:t xml:space="preserve">—  территория </w:t>
      </w:r>
      <w:r w:rsidR="00E848F0" w:rsidRPr="00603F99">
        <w:rPr>
          <w:rFonts w:ascii="Times New Roman" w:hAnsi="Times New Roman" w:cs="Times New Roman"/>
          <w:szCs w:val="24"/>
        </w:rPr>
        <w:t xml:space="preserve">МБОУ </w:t>
      </w:r>
      <w:r w:rsidR="00010F0F">
        <w:rPr>
          <w:rFonts w:ascii="Times New Roman" w:hAnsi="Times New Roman" w:cs="Times New Roman"/>
          <w:szCs w:val="24"/>
        </w:rPr>
        <w:t>Бошинская</w:t>
      </w:r>
      <w:r w:rsidR="008E269D" w:rsidRPr="00603F99">
        <w:rPr>
          <w:rFonts w:ascii="Times New Roman" w:hAnsi="Times New Roman" w:cs="Times New Roman"/>
          <w:szCs w:val="24"/>
        </w:rPr>
        <w:t xml:space="preserve"> С</w:t>
      </w:r>
      <w:r w:rsidR="00E848F0" w:rsidRPr="00603F99">
        <w:rPr>
          <w:rFonts w:ascii="Times New Roman" w:hAnsi="Times New Roman" w:cs="Times New Roman"/>
          <w:szCs w:val="24"/>
        </w:rPr>
        <w:t>ОШ</w:t>
      </w:r>
      <w:r w:rsidR="008E269D" w:rsidRPr="00603F99">
        <w:rPr>
          <w:rFonts w:ascii="Times New Roman" w:hAnsi="Times New Roman" w:cs="Times New Roman"/>
          <w:szCs w:val="24"/>
        </w:rPr>
        <w:t xml:space="preserve"> </w:t>
      </w:r>
      <w:r w:rsidRPr="00603F99">
        <w:rPr>
          <w:rFonts w:ascii="Times New Roman" w:hAnsi="Times New Roman" w:cs="Times New Roman"/>
          <w:szCs w:val="24"/>
        </w:rPr>
        <w:t>ограждена забором и озеленена, имеет следующие зоны: зона отдыха, физкультурно-спортивная и хозяйственная.</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lastRenderedPageBreak/>
        <w:t xml:space="preserve">Соответствие требованиям к зданию образовательного учреждения </w:t>
      </w:r>
      <w:r w:rsidRPr="00603F99">
        <w:rPr>
          <w:rFonts w:ascii="Times New Roman" w:hAnsi="Times New Roman" w:cs="Times New Roman"/>
          <w:szCs w:val="24"/>
        </w:rPr>
        <w:t>– полное соответствие «Правила содержания и ремонта фасадов зданий и сооружений в РФ»: архитектура здания – типовой проект.</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 xml:space="preserve">Кабинетов средней школы </w:t>
      </w:r>
      <w:r w:rsidRPr="00603F99">
        <w:rPr>
          <w:rFonts w:ascii="Times New Roman" w:hAnsi="Times New Roman" w:cs="Times New Roman"/>
          <w:szCs w:val="24"/>
        </w:rPr>
        <w:t>– 12.</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sidRPr="00603F99">
        <w:rPr>
          <w:rFonts w:ascii="Times New Roman" w:hAnsi="Times New Roman" w:cs="Times New Roman"/>
          <w:szCs w:val="24"/>
        </w:rPr>
        <w:t>– имеется.</w:t>
      </w:r>
    </w:p>
    <w:p w:rsidR="00CF2D14" w:rsidRPr="00603F99" w:rsidRDefault="00CF2D14" w:rsidP="00CF2D14">
      <w:pPr>
        <w:pStyle w:val="aa"/>
        <w:numPr>
          <w:ilvl w:val="0"/>
          <w:numId w:val="235"/>
        </w:numPr>
        <w:jc w:val="both"/>
        <w:rPr>
          <w:rFonts w:ascii="Times New Roman" w:hAnsi="Times New Roman" w:cs="Times New Roman"/>
          <w:szCs w:val="24"/>
        </w:rPr>
      </w:pPr>
      <w:r w:rsidRPr="00603F99">
        <w:rPr>
          <w:rFonts w:ascii="Times New Roman" w:hAnsi="Times New Roman" w:cs="Times New Roman"/>
          <w:i/>
          <w:szCs w:val="24"/>
        </w:rPr>
        <w:t>Соответствие требованиям к помещению для питания</w:t>
      </w:r>
      <w:r w:rsidRPr="00603F99">
        <w:rPr>
          <w:rFonts w:ascii="Times New Roman" w:hAnsi="Times New Roman" w:cs="Times New Roman"/>
          <w:szCs w:val="24"/>
        </w:rPr>
        <w:t xml:space="preserve"> — обеденный зал,  </w:t>
      </w:r>
      <w:r w:rsidR="00010F0F">
        <w:rPr>
          <w:rFonts w:ascii="Times New Roman" w:hAnsi="Times New Roman" w:cs="Times New Roman"/>
          <w:color w:val="0D0D0D"/>
          <w:szCs w:val="24"/>
        </w:rPr>
        <w:t>150</w:t>
      </w:r>
      <w:r w:rsidRPr="00603F99">
        <w:rPr>
          <w:rFonts w:ascii="Times New Roman" w:hAnsi="Times New Roman" w:cs="Times New Roman"/>
          <w:color w:val="0D0D0D"/>
          <w:szCs w:val="24"/>
        </w:rPr>
        <w:t xml:space="preserve">  </w:t>
      </w:r>
      <w:r w:rsidRPr="00603F99">
        <w:rPr>
          <w:rFonts w:ascii="Times New Roman" w:hAnsi="Times New Roman" w:cs="Times New Roman"/>
          <w:szCs w:val="24"/>
        </w:rPr>
        <w:t>посадочных мест,.</w:t>
      </w:r>
    </w:p>
    <w:p w:rsidR="00CF2D14" w:rsidRPr="00603F99" w:rsidRDefault="00CF2D14" w:rsidP="00CF2D14">
      <w:pPr>
        <w:pStyle w:val="aa"/>
        <w:numPr>
          <w:ilvl w:val="0"/>
          <w:numId w:val="235"/>
        </w:numPr>
        <w:jc w:val="both"/>
        <w:rPr>
          <w:rFonts w:ascii="Times New Roman" w:hAnsi="Times New Roman" w:cs="Times New Roman"/>
          <w:color w:val="000000"/>
          <w:szCs w:val="24"/>
        </w:rPr>
      </w:pPr>
      <w:r w:rsidRPr="00603F99">
        <w:rPr>
          <w:rFonts w:ascii="Times New Roman" w:hAnsi="Times New Roman" w:cs="Times New Roman"/>
          <w:color w:val="000000"/>
          <w:szCs w:val="24"/>
        </w:rPr>
        <w:t>Организовано горячее питание обучающихся  в соответствии с СанПиН. Охват горячим питанием – 100%.</w:t>
      </w:r>
    </w:p>
    <w:p w:rsidR="00CF2D14" w:rsidRPr="00603F99" w:rsidRDefault="00CF2D14" w:rsidP="00CF2D14">
      <w:pPr>
        <w:pStyle w:val="aa"/>
        <w:numPr>
          <w:ilvl w:val="0"/>
          <w:numId w:val="235"/>
        </w:numPr>
        <w:jc w:val="both"/>
        <w:rPr>
          <w:rFonts w:ascii="Times New Roman" w:hAnsi="Times New Roman" w:cs="Times New Roman"/>
          <w:color w:val="000000"/>
          <w:szCs w:val="24"/>
        </w:rPr>
      </w:pPr>
      <w:r w:rsidRPr="00603F99">
        <w:rPr>
          <w:rFonts w:ascii="Times New Roman" w:hAnsi="Times New Roman" w:cs="Times New Roman"/>
          <w:color w:val="000000"/>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603F99" w:rsidRDefault="00CF2D14" w:rsidP="00CF2D14">
      <w:pPr>
        <w:pStyle w:val="aa"/>
        <w:numPr>
          <w:ilvl w:val="0"/>
          <w:numId w:val="235"/>
        </w:numPr>
        <w:jc w:val="both"/>
        <w:rPr>
          <w:rFonts w:ascii="Times New Roman" w:hAnsi="Times New Roman" w:cs="Times New Roman"/>
          <w:color w:val="000000"/>
          <w:szCs w:val="24"/>
        </w:rPr>
      </w:pPr>
      <w:r w:rsidRPr="00603F99">
        <w:rPr>
          <w:rFonts w:ascii="Times New Roman" w:hAnsi="Times New Roman" w:cs="Times New Roman"/>
          <w:color w:val="000000"/>
          <w:szCs w:val="24"/>
        </w:rPr>
        <w:t>Мебель во всех учебных кабинетах – соответствует нормам СанПин.</w:t>
      </w:r>
    </w:p>
    <w:p w:rsidR="00CF2D14" w:rsidRPr="00603F99" w:rsidRDefault="00CF2D14" w:rsidP="00CF2D14">
      <w:pPr>
        <w:jc w:val="both"/>
        <w:rPr>
          <w:szCs w:val="24"/>
        </w:rPr>
      </w:pPr>
      <w:r w:rsidRPr="00603F99">
        <w:rPr>
          <w:rStyle w:val="32"/>
          <w:rFonts w:eastAsiaTheme="minorEastAsia"/>
          <w:sz w:val="22"/>
          <w:szCs w:val="24"/>
        </w:rPr>
        <w:t xml:space="preserve">    В соответствии с требованиями Стандарта для обеспечения всех предметных областей и внеучебной деятельности </w:t>
      </w:r>
      <w:r w:rsidR="00E848F0" w:rsidRPr="00603F99">
        <w:rPr>
          <w:rStyle w:val="32"/>
          <w:rFonts w:eastAsiaTheme="minorEastAsia"/>
          <w:sz w:val="22"/>
          <w:szCs w:val="24"/>
        </w:rPr>
        <w:t>МБОУ</w:t>
      </w:r>
      <w:r w:rsidR="008E269D" w:rsidRPr="00603F99">
        <w:rPr>
          <w:sz w:val="20"/>
        </w:rPr>
        <w:t xml:space="preserve"> </w:t>
      </w:r>
      <w:r w:rsidR="00F44263">
        <w:rPr>
          <w:rStyle w:val="32"/>
          <w:rFonts w:eastAsiaTheme="minorEastAsia"/>
          <w:sz w:val="22"/>
          <w:szCs w:val="24"/>
        </w:rPr>
        <w:t>Бошинская</w:t>
      </w:r>
      <w:r w:rsidR="00E848F0" w:rsidRPr="00603F99">
        <w:rPr>
          <w:rStyle w:val="32"/>
          <w:rFonts w:eastAsiaTheme="minorEastAsia"/>
          <w:sz w:val="22"/>
          <w:szCs w:val="24"/>
        </w:rPr>
        <w:t>СОШ</w:t>
      </w:r>
      <w:r w:rsidR="008E269D" w:rsidRPr="00603F99">
        <w:rPr>
          <w:rStyle w:val="32"/>
          <w:rFonts w:eastAsiaTheme="minorEastAsia"/>
          <w:sz w:val="22"/>
          <w:szCs w:val="24"/>
        </w:rPr>
        <w:t xml:space="preserve"> </w:t>
      </w:r>
      <w:r w:rsidRPr="00603F99">
        <w:rPr>
          <w:rStyle w:val="32"/>
          <w:rFonts w:eastAsiaTheme="minorEastAsia"/>
          <w:sz w:val="22"/>
          <w:szCs w:val="24"/>
        </w:rPr>
        <w:t>обеспечено мебелью, офисным освещением, хозяйственным инвентарём и оборудовано:</w:t>
      </w:r>
    </w:p>
    <w:p w:rsidR="00CF2D14" w:rsidRPr="00603F99" w:rsidRDefault="00CF2D14" w:rsidP="00CF2D14">
      <w:pPr>
        <w:pStyle w:val="aa"/>
        <w:numPr>
          <w:ilvl w:val="0"/>
          <w:numId w:val="236"/>
        </w:numPr>
        <w:jc w:val="both"/>
        <w:rPr>
          <w:rStyle w:val="32"/>
          <w:rFonts w:eastAsiaTheme="minorEastAsia"/>
          <w:sz w:val="22"/>
          <w:szCs w:val="24"/>
        </w:rPr>
      </w:pPr>
      <w:r w:rsidRPr="00603F99">
        <w:rPr>
          <w:rStyle w:val="32"/>
          <w:rFonts w:eastAsiaTheme="minorEastAsia"/>
          <w:sz w:val="22"/>
          <w:szCs w:val="24"/>
        </w:rPr>
        <w:t>учебными кабинетами с автоматизированными рабочими местами педагогических работников (1</w:t>
      </w:r>
      <w:r w:rsidR="00180ACE" w:rsidRPr="00603F99">
        <w:rPr>
          <w:rStyle w:val="32"/>
          <w:rFonts w:eastAsiaTheme="minorEastAsia"/>
          <w:sz w:val="22"/>
          <w:szCs w:val="24"/>
        </w:rPr>
        <w:t>3</w:t>
      </w:r>
      <w:r w:rsidRPr="00603F99">
        <w:rPr>
          <w:rStyle w:val="32"/>
          <w:rFonts w:eastAsiaTheme="minorEastAsia"/>
          <w:sz w:val="22"/>
          <w:szCs w:val="24"/>
        </w:rPr>
        <w:t xml:space="preserve"> кабинетов оборудованы  мультимедийными системами, принтерами, телевизорами, электронными микроскопами, 1 мобильный компьютерный класс (14 ноутбуков)), в каждом кабинете имеется выход в Интернет, работает электронная почта; кабинеты музыки и иностранных языков оборудованы компьютерами, телевизорами, принтерами, музыкальными центрами);</w:t>
      </w:r>
    </w:p>
    <w:p w:rsidR="00CF2D14" w:rsidRPr="00603F99" w:rsidRDefault="00CF2D14" w:rsidP="00CF2D14">
      <w:pPr>
        <w:pStyle w:val="aa"/>
        <w:numPr>
          <w:ilvl w:val="0"/>
          <w:numId w:val="236"/>
        </w:numPr>
        <w:jc w:val="both"/>
        <w:rPr>
          <w:rStyle w:val="32"/>
          <w:rFonts w:eastAsiaTheme="minorEastAsia"/>
          <w:sz w:val="22"/>
          <w:szCs w:val="24"/>
        </w:rPr>
      </w:pPr>
      <w:r w:rsidRPr="00603F99">
        <w:rPr>
          <w:rStyle w:val="32"/>
          <w:rFonts w:eastAsiaTheme="minorEastAsia"/>
          <w:sz w:val="22"/>
          <w:szCs w:val="24"/>
        </w:rPr>
        <w:t>необходимыми для реализации учебной и внеучебной деятельности лабораториями и мастерскими;</w:t>
      </w:r>
    </w:p>
    <w:p w:rsidR="00CF2D14" w:rsidRPr="00603F99" w:rsidRDefault="00CF2D14" w:rsidP="00CF2D14">
      <w:pPr>
        <w:pStyle w:val="aa"/>
        <w:numPr>
          <w:ilvl w:val="0"/>
          <w:numId w:val="236"/>
        </w:numPr>
        <w:jc w:val="both"/>
        <w:rPr>
          <w:rFonts w:ascii="Times New Roman" w:hAnsi="Times New Roman" w:cs="Times New Roman"/>
          <w:szCs w:val="24"/>
        </w:rPr>
      </w:pPr>
      <w:r w:rsidRPr="00603F99">
        <w:rPr>
          <w:rFonts w:ascii="Times New Roman" w:hAnsi="Times New Roman" w:cs="Times New Roman"/>
          <w:szCs w:val="24"/>
        </w:rPr>
        <w:t>помещениями для занятий музыкой, хореографией, изобразительным искусством;</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помещением библиотеки, оборудованным книгохранилищем, обеспечивающим сохранность книжного фонда, медиатекой;</w:t>
      </w:r>
    </w:p>
    <w:p w:rsidR="00CF2D14" w:rsidRPr="00603F99" w:rsidRDefault="00CF2D14" w:rsidP="00CF2D14">
      <w:pPr>
        <w:pStyle w:val="aa"/>
        <w:numPr>
          <w:ilvl w:val="0"/>
          <w:numId w:val="236"/>
        </w:numPr>
        <w:jc w:val="both"/>
        <w:rPr>
          <w:rStyle w:val="32"/>
          <w:rFonts w:eastAsiaTheme="minorEastAsia"/>
          <w:sz w:val="22"/>
          <w:szCs w:val="24"/>
        </w:rPr>
      </w:pPr>
      <w:r w:rsidRPr="00603F99">
        <w:rPr>
          <w:rStyle w:val="32"/>
          <w:rFonts w:eastAsiaTheme="minorEastAsia"/>
          <w:sz w:val="22"/>
          <w:szCs w:val="24"/>
        </w:rPr>
        <w:t>спортивным залом и спортивной площадкой, оснащёнными игровым, спортивным оборудованием и инвентарём;</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актовым залом (мультимедийная система);</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 xml:space="preserve">помещениями медицинского назначения (2 медицинских кабинета). Приобретено медицинское оборудование, но медицинский кабинет пока не лицензирован. </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административными помещениями, оснащёнными необходимым оборудованием;</w:t>
      </w:r>
    </w:p>
    <w:p w:rsidR="00CF2D14" w:rsidRPr="00603F99" w:rsidRDefault="00CF2D14" w:rsidP="00CF2D14">
      <w:pPr>
        <w:pStyle w:val="aa"/>
        <w:numPr>
          <w:ilvl w:val="0"/>
          <w:numId w:val="236"/>
        </w:numPr>
        <w:jc w:val="both"/>
        <w:rPr>
          <w:szCs w:val="24"/>
        </w:rPr>
      </w:pPr>
      <w:r w:rsidRPr="00603F99">
        <w:rPr>
          <w:rStyle w:val="32"/>
          <w:rFonts w:eastAsiaTheme="minorEastAsia"/>
          <w:sz w:val="22"/>
          <w:szCs w:val="24"/>
        </w:rPr>
        <w:t>гардеробом, санузлами, местами личной гигиены;</w:t>
      </w:r>
    </w:p>
    <w:p w:rsidR="00CF2D14" w:rsidRPr="00603F99" w:rsidRDefault="00CF2D14" w:rsidP="00CF2D14">
      <w:pPr>
        <w:pStyle w:val="aa"/>
        <w:numPr>
          <w:ilvl w:val="0"/>
          <w:numId w:val="236"/>
        </w:numPr>
        <w:jc w:val="both"/>
        <w:rPr>
          <w:rStyle w:val="32"/>
          <w:rFonts w:eastAsiaTheme="minorEastAsia"/>
          <w:sz w:val="22"/>
          <w:szCs w:val="24"/>
        </w:rPr>
      </w:pPr>
      <w:r w:rsidRPr="00603F99">
        <w:rPr>
          <w:rStyle w:val="32"/>
          <w:rFonts w:eastAsiaTheme="minorEastAsia"/>
          <w:sz w:val="22"/>
          <w:szCs w:val="24"/>
        </w:rPr>
        <w:t>пришкольным участком (территорией) со спортивной зоной.</w:t>
      </w:r>
    </w:p>
    <w:p w:rsidR="00CF2D14" w:rsidRPr="00603F99" w:rsidRDefault="00CF2D14" w:rsidP="00CF2D14">
      <w:pPr>
        <w:ind w:left="360"/>
        <w:jc w:val="both"/>
        <w:rPr>
          <w:rStyle w:val="32"/>
          <w:rFonts w:eastAsiaTheme="minorEastAsia"/>
          <w:sz w:val="22"/>
          <w:szCs w:val="24"/>
        </w:rPr>
      </w:pPr>
      <w:r w:rsidRPr="00603F99">
        <w:rPr>
          <w:rStyle w:val="32"/>
          <w:rFonts w:eastAsiaTheme="minorEastAsia"/>
          <w:sz w:val="22"/>
          <w:szCs w:val="24"/>
        </w:rPr>
        <w:t xml:space="preserve">В </w:t>
      </w:r>
      <w:r w:rsidR="00E848F0" w:rsidRPr="00603F99">
        <w:rPr>
          <w:rStyle w:val="32"/>
          <w:rFonts w:eastAsiaTheme="minorEastAsia"/>
          <w:sz w:val="22"/>
          <w:szCs w:val="24"/>
        </w:rPr>
        <w:t xml:space="preserve">МБОУ </w:t>
      </w:r>
      <w:r w:rsidR="008E269D" w:rsidRPr="00603F99">
        <w:rPr>
          <w:rStyle w:val="32"/>
          <w:rFonts w:eastAsiaTheme="minorEastAsia"/>
          <w:sz w:val="22"/>
          <w:szCs w:val="24"/>
        </w:rPr>
        <w:t xml:space="preserve"> </w:t>
      </w:r>
      <w:r w:rsidR="00F44263">
        <w:rPr>
          <w:rStyle w:val="32"/>
          <w:rFonts w:eastAsiaTheme="minorEastAsia"/>
          <w:sz w:val="22"/>
          <w:szCs w:val="24"/>
        </w:rPr>
        <w:t xml:space="preserve">Бошинская </w:t>
      </w:r>
      <w:r w:rsidR="00E848F0" w:rsidRPr="00603F99">
        <w:rPr>
          <w:rStyle w:val="32"/>
          <w:rFonts w:eastAsiaTheme="minorEastAsia"/>
          <w:sz w:val="22"/>
          <w:szCs w:val="24"/>
        </w:rPr>
        <w:t>СОШ</w:t>
      </w:r>
      <w:r w:rsidR="008E269D" w:rsidRPr="00603F99">
        <w:rPr>
          <w:rStyle w:val="32"/>
          <w:rFonts w:eastAsiaTheme="minorEastAsia"/>
          <w:sz w:val="22"/>
          <w:szCs w:val="24"/>
        </w:rPr>
        <w:t xml:space="preserve"> </w:t>
      </w:r>
      <w:r w:rsidRPr="00603F99">
        <w:rPr>
          <w:rStyle w:val="32"/>
          <w:rFonts w:eastAsiaTheme="minorEastAsia"/>
          <w:sz w:val="22"/>
          <w:szCs w:val="24"/>
        </w:rPr>
        <w:t>отсутствуют:</w:t>
      </w:r>
    </w:p>
    <w:p w:rsidR="00CF2D14" w:rsidRPr="00603F99" w:rsidRDefault="00CF2D14" w:rsidP="00CF2D14">
      <w:pPr>
        <w:pStyle w:val="aa"/>
        <w:numPr>
          <w:ilvl w:val="0"/>
          <w:numId w:val="239"/>
        </w:numPr>
        <w:jc w:val="both"/>
        <w:rPr>
          <w:rStyle w:val="32"/>
          <w:rFonts w:eastAsiaTheme="minorEastAsia"/>
          <w:sz w:val="22"/>
          <w:szCs w:val="24"/>
        </w:rPr>
      </w:pPr>
      <w:r w:rsidRPr="00603F99">
        <w:rPr>
          <w:rStyle w:val="32"/>
          <w:rFonts w:eastAsiaTheme="minorEastAsia"/>
          <w:sz w:val="22"/>
          <w:szCs w:val="24"/>
        </w:rPr>
        <w:t>лекционные аудитории, помещения для занятий учебно-исследовательской и проектной деятельностью, моделированием и техническим творчеством;</w:t>
      </w:r>
    </w:p>
    <w:p w:rsidR="00CF2D14" w:rsidRPr="00603F99" w:rsidRDefault="00CF2D14" w:rsidP="00CF2D14">
      <w:pPr>
        <w:pStyle w:val="aa"/>
        <w:numPr>
          <w:ilvl w:val="0"/>
          <w:numId w:val="239"/>
        </w:numPr>
        <w:jc w:val="both"/>
        <w:rPr>
          <w:rStyle w:val="32"/>
          <w:rFonts w:eastAsiaTheme="minorEastAsia"/>
          <w:sz w:val="22"/>
          <w:szCs w:val="24"/>
        </w:rPr>
      </w:pPr>
      <w:r w:rsidRPr="00603F99">
        <w:rPr>
          <w:rStyle w:val="32"/>
          <w:rFonts w:eastAsiaTheme="minorEastAsia"/>
          <w:sz w:val="22"/>
          <w:szCs w:val="24"/>
        </w:rPr>
        <w:t>лингафонный кабинет.</w:t>
      </w:r>
    </w:p>
    <w:p w:rsidR="00CF2D14" w:rsidRPr="00603F99" w:rsidRDefault="00CF2D14" w:rsidP="00CF2D14">
      <w:pPr>
        <w:jc w:val="both"/>
        <w:rPr>
          <w:szCs w:val="24"/>
        </w:rPr>
      </w:pPr>
      <w:r w:rsidRPr="00603F99">
        <w:rPr>
          <w:rStyle w:val="32"/>
          <w:rFonts w:eastAsiaTheme="minorEastAsia"/>
          <w:sz w:val="22"/>
          <w:szCs w:val="24"/>
        </w:rPr>
        <w:lastRenderedPageBreak/>
        <w:t xml:space="preserve">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8E269D" w:rsidRPr="00603F99">
        <w:rPr>
          <w:rStyle w:val="32"/>
          <w:rFonts w:eastAsiaTheme="minorEastAsia"/>
          <w:sz w:val="22"/>
          <w:szCs w:val="24"/>
        </w:rPr>
        <w:t xml:space="preserve"> </w:t>
      </w:r>
      <w:r w:rsidR="00E848F0" w:rsidRPr="00603F99">
        <w:rPr>
          <w:rStyle w:val="32"/>
          <w:rFonts w:eastAsiaTheme="minorEastAsia"/>
          <w:sz w:val="22"/>
          <w:szCs w:val="24"/>
        </w:rPr>
        <w:t>СОШ</w:t>
      </w:r>
      <w:r w:rsidR="008E269D" w:rsidRPr="00603F99">
        <w:rPr>
          <w:rStyle w:val="32"/>
          <w:rFonts w:eastAsiaTheme="minorEastAsia"/>
          <w:sz w:val="22"/>
          <w:szCs w:val="24"/>
        </w:rPr>
        <w:t xml:space="preserve"> </w:t>
      </w:r>
      <w:r w:rsidRPr="00603F99">
        <w:rPr>
          <w:rStyle w:val="32"/>
          <w:rFonts w:eastAsiaTheme="minorEastAsia"/>
          <w:sz w:val="22"/>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Стандарта.</w:t>
      </w:r>
    </w:p>
    <w:p w:rsidR="00CF2D14" w:rsidRPr="00603F99" w:rsidRDefault="00CF2D14" w:rsidP="00CF2D14">
      <w:pPr>
        <w:jc w:val="both"/>
        <w:rPr>
          <w:szCs w:val="24"/>
        </w:rPr>
      </w:pPr>
      <w:r w:rsidRPr="00603F99">
        <w:rPr>
          <w:rStyle w:val="32"/>
          <w:rFonts w:eastAsiaTheme="minorEastAsia"/>
          <w:sz w:val="22"/>
          <w:szCs w:val="24"/>
        </w:rPr>
        <w:t xml:space="preserve">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603F99" w:rsidRDefault="00CF2D14" w:rsidP="00CF2D14">
      <w:pPr>
        <w:jc w:val="both"/>
        <w:rPr>
          <w:szCs w:val="24"/>
        </w:rPr>
      </w:pPr>
      <w:r w:rsidRPr="00603F99">
        <w:rPr>
          <w:rStyle w:val="32"/>
          <w:rFonts w:eastAsiaTheme="minorEastAsia"/>
          <w:sz w:val="22"/>
          <w:szCs w:val="24"/>
        </w:rPr>
        <w:t>Состав комплекта формируется с учётом:</w:t>
      </w:r>
    </w:p>
    <w:p w:rsidR="00CF2D14" w:rsidRPr="00603F99" w:rsidRDefault="00CF2D14" w:rsidP="00CF2D14">
      <w:pPr>
        <w:pStyle w:val="aa"/>
        <w:numPr>
          <w:ilvl w:val="0"/>
          <w:numId w:val="237"/>
        </w:numPr>
        <w:jc w:val="both"/>
        <w:rPr>
          <w:szCs w:val="24"/>
        </w:rPr>
      </w:pPr>
      <w:r w:rsidRPr="00603F99">
        <w:rPr>
          <w:rStyle w:val="32"/>
          <w:rFonts w:eastAsiaTheme="minorEastAsia"/>
          <w:sz w:val="22"/>
          <w:szCs w:val="24"/>
        </w:rPr>
        <w:t>возрастных, психолого-педагогических особенностей обучающихся;</w:t>
      </w:r>
    </w:p>
    <w:p w:rsidR="00CF2D14" w:rsidRPr="00603F99" w:rsidRDefault="00CF2D14" w:rsidP="00CF2D14">
      <w:pPr>
        <w:pStyle w:val="aa"/>
        <w:numPr>
          <w:ilvl w:val="0"/>
          <w:numId w:val="237"/>
        </w:numPr>
        <w:jc w:val="both"/>
        <w:rPr>
          <w:szCs w:val="24"/>
        </w:rPr>
      </w:pPr>
      <w:r w:rsidRPr="00603F99">
        <w:rPr>
          <w:rStyle w:val="32"/>
          <w:rFonts w:eastAsiaTheme="minorEastAsia"/>
          <w:sz w:val="22"/>
          <w:szCs w:val="24"/>
        </w:rPr>
        <w:t>его необходимости и достаточности;</w:t>
      </w:r>
    </w:p>
    <w:p w:rsidR="00CF2D14" w:rsidRPr="00603F99" w:rsidRDefault="00CF2D14" w:rsidP="00CF2D14">
      <w:pPr>
        <w:pStyle w:val="aa"/>
        <w:numPr>
          <w:ilvl w:val="0"/>
          <w:numId w:val="237"/>
        </w:numPr>
        <w:jc w:val="both"/>
        <w:rPr>
          <w:szCs w:val="24"/>
        </w:rPr>
      </w:pPr>
      <w:r w:rsidRPr="00603F99">
        <w:rPr>
          <w:rStyle w:val="32"/>
          <w:rFonts w:eastAsiaTheme="minorEastAsia"/>
          <w:sz w:val="22"/>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Pr="00603F99" w:rsidRDefault="00CF2D14" w:rsidP="00CF2D14">
      <w:pPr>
        <w:pStyle w:val="aa"/>
        <w:numPr>
          <w:ilvl w:val="0"/>
          <w:numId w:val="237"/>
        </w:numPr>
        <w:jc w:val="both"/>
        <w:rPr>
          <w:rStyle w:val="32"/>
          <w:rFonts w:eastAsiaTheme="minorEastAsia"/>
          <w:sz w:val="22"/>
          <w:szCs w:val="24"/>
        </w:rPr>
      </w:pPr>
      <w:r w:rsidRPr="00603F99">
        <w:rPr>
          <w:rStyle w:val="32"/>
          <w:rFonts w:eastAsiaTheme="minorEastAsia"/>
          <w:sz w:val="22"/>
          <w:szCs w:val="24"/>
        </w:rPr>
        <w:t>необходимости единого интерфейса подключения и обеспечения эргономичного режима работы участников образовательных отношений;</w:t>
      </w:r>
    </w:p>
    <w:p w:rsidR="00CF2D14" w:rsidRPr="00603F99" w:rsidRDefault="00CF2D14" w:rsidP="00CF2D14">
      <w:pPr>
        <w:jc w:val="both"/>
        <w:rPr>
          <w:szCs w:val="24"/>
        </w:rPr>
      </w:pPr>
      <w:r w:rsidRPr="00603F99">
        <w:rPr>
          <w:rStyle w:val="32"/>
          <w:rFonts w:eastAsiaTheme="minorEastAsia"/>
          <w:sz w:val="22"/>
          <w:szCs w:val="24"/>
        </w:rPr>
        <w:t>Инновационные средства обучения содержат:</w:t>
      </w:r>
    </w:p>
    <w:p w:rsidR="00CF2D14" w:rsidRPr="00603F99" w:rsidRDefault="00CF2D14" w:rsidP="00CF2D14">
      <w:pPr>
        <w:pStyle w:val="aa"/>
        <w:numPr>
          <w:ilvl w:val="0"/>
          <w:numId w:val="238"/>
        </w:numPr>
        <w:jc w:val="both"/>
        <w:rPr>
          <w:szCs w:val="24"/>
        </w:rPr>
      </w:pPr>
      <w:r w:rsidRPr="00603F99">
        <w:rPr>
          <w:rStyle w:val="32"/>
          <w:rFonts w:eastAsiaTheme="minorEastAsia"/>
          <w:sz w:val="22"/>
          <w:szCs w:val="24"/>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w:t>
      </w:r>
    </w:p>
    <w:p w:rsidR="00CF2D14" w:rsidRPr="00603F99" w:rsidRDefault="00CF2D14" w:rsidP="00CF2D14">
      <w:pPr>
        <w:pStyle w:val="aa"/>
        <w:numPr>
          <w:ilvl w:val="0"/>
          <w:numId w:val="238"/>
        </w:numPr>
        <w:jc w:val="both"/>
        <w:rPr>
          <w:szCs w:val="24"/>
        </w:rPr>
      </w:pPr>
      <w:r w:rsidRPr="00603F99">
        <w:rPr>
          <w:rStyle w:val="32"/>
          <w:rFonts w:eastAsiaTheme="minorEastAsia"/>
          <w:sz w:val="22"/>
          <w:szCs w:val="24"/>
        </w:rPr>
        <w:t>программную часть, включающую многопользовательскую операционную систему и прикладное программное обеспечение;</w:t>
      </w:r>
    </w:p>
    <w:p w:rsidR="00CF2D14" w:rsidRPr="00603F99" w:rsidRDefault="00CF2D14" w:rsidP="00CF2D14">
      <w:pPr>
        <w:pStyle w:val="aa"/>
        <w:numPr>
          <w:ilvl w:val="0"/>
          <w:numId w:val="238"/>
        </w:numPr>
        <w:jc w:val="both"/>
        <w:rPr>
          <w:szCs w:val="24"/>
        </w:rPr>
      </w:pPr>
      <w:r w:rsidRPr="00603F99">
        <w:rPr>
          <w:rStyle w:val="32"/>
          <w:rFonts w:eastAsiaTheme="minorEastAsia"/>
          <w:sz w:val="22"/>
          <w:szCs w:val="24"/>
        </w:rPr>
        <w:t>электронные образовательные ресурсы по предметным областям.</w:t>
      </w:r>
    </w:p>
    <w:p w:rsidR="00CF2D14" w:rsidRPr="00603F99" w:rsidRDefault="00CF2D14" w:rsidP="00CF2D14">
      <w:pPr>
        <w:jc w:val="both"/>
        <w:rPr>
          <w:rStyle w:val="32"/>
          <w:rFonts w:eastAsiaTheme="minorEastAsia"/>
          <w:sz w:val="22"/>
          <w:szCs w:val="24"/>
        </w:rPr>
      </w:pPr>
      <w:r w:rsidRPr="00603F99">
        <w:rPr>
          <w:rStyle w:val="32"/>
          <w:rFonts w:eastAsiaTheme="minorEastAsia"/>
          <w:sz w:val="22"/>
          <w:szCs w:val="24"/>
        </w:rPr>
        <w:t xml:space="preserve">    Единое информационное образовательное пространство включает в себя технические, программные, телекоммуникационные средства;</w:t>
      </w:r>
      <w:r w:rsidRPr="00603F99">
        <w:rPr>
          <w:szCs w:val="24"/>
        </w:rPr>
        <w:t xml:space="preserve"> </w:t>
      </w:r>
      <w:r w:rsidRPr="00603F99">
        <w:rPr>
          <w:rStyle w:val="32"/>
          <w:rFonts w:eastAsiaTheme="minorEastAsia"/>
          <w:sz w:val="22"/>
          <w:szCs w:val="24"/>
        </w:rPr>
        <w:t>многофункциональную локальную сеть школы как информационную платформу, позволяющую применять в образовательном процессе информационные технологии; 1 кабинет информатики (10 компьютеров), 1 межпредметный мобильный компьютерный класс; книгохранилище, библиотека с открытым доступам к компьютеру, сканеру и принтеру всем участникам образовательно</w:t>
      </w:r>
      <w:r w:rsidR="008E269D" w:rsidRPr="00603F99">
        <w:rPr>
          <w:rStyle w:val="32"/>
          <w:rFonts w:eastAsiaTheme="minorEastAsia"/>
          <w:sz w:val="22"/>
          <w:szCs w:val="24"/>
        </w:rPr>
        <w:t xml:space="preserve">го процесса); сайты МБОУ </w:t>
      </w:r>
      <w:r w:rsidR="00F44263">
        <w:rPr>
          <w:rStyle w:val="32"/>
          <w:rFonts w:eastAsiaTheme="minorEastAsia"/>
          <w:sz w:val="22"/>
          <w:szCs w:val="24"/>
        </w:rPr>
        <w:t>Бошинская</w:t>
      </w:r>
      <w:r w:rsidR="009F56EF" w:rsidRPr="00603F99">
        <w:rPr>
          <w:rStyle w:val="32"/>
          <w:rFonts w:eastAsiaTheme="minorEastAsia"/>
          <w:sz w:val="22"/>
          <w:szCs w:val="24"/>
        </w:rPr>
        <w:t xml:space="preserve"> СОШ</w:t>
      </w:r>
      <w:r w:rsidR="00180ACE" w:rsidRPr="00603F99">
        <w:rPr>
          <w:sz w:val="20"/>
        </w:rPr>
        <w:t xml:space="preserve"> </w:t>
      </w:r>
      <w:r w:rsidR="00F44263" w:rsidRPr="00F44263">
        <w:rPr>
          <w:rStyle w:val="32"/>
          <w:rFonts w:eastAsiaTheme="minorEastAsia"/>
          <w:sz w:val="22"/>
          <w:szCs w:val="24"/>
        </w:rPr>
        <w:t>http://krc-bsh.sch.b-edu.ru/</w:t>
      </w:r>
      <w:r w:rsidRPr="00603F99">
        <w:rPr>
          <w:rStyle w:val="32"/>
          <w:rFonts w:eastAsiaTheme="minorEastAsia"/>
          <w:sz w:val="22"/>
          <w:szCs w:val="24"/>
        </w:rPr>
        <w:t xml:space="preserve">: </w:t>
      </w:r>
      <w:r w:rsidR="008E269D" w:rsidRPr="00603F99">
        <w:rPr>
          <w:rStyle w:val="32"/>
          <w:rFonts w:eastAsiaTheme="minorEastAsia"/>
          <w:sz w:val="22"/>
          <w:szCs w:val="24"/>
        </w:rPr>
        <w:t xml:space="preserve"> </w:t>
      </w:r>
      <w:r w:rsidRPr="00603F99">
        <w:rPr>
          <w:rStyle w:val="32"/>
          <w:rFonts w:eastAsiaTheme="minorEastAsia"/>
          <w:sz w:val="22"/>
          <w:szCs w:val="24"/>
        </w:rPr>
        <w:t>Сайт школы и электронная почта Е-</w:t>
      </w:r>
      <w:r w:rsidRPr="00603F99">
        <w:rPr>
          <w:rStyle w:val="32"/>
          <w:rFonts w:eastAsiaTheme="minorEastAsia"/>
          <w:sz w:val="22"/>
          <w:szCs w:val="24"/>
          <w:lang w:val="en-US"/>
        </w:rPr>
        <w:t>mail</w:t>
      </w:r>
      <w:r w:rsidR="00180ACE" w:rsidRPr="00603F99">
        <w:rPr>
          <w:sz w:val="20"/>
        </w:rPr>
        <w:t xml:space="preserve"> </w:t>
      </w:r>
      <w:r w:rsidR="00F44263">
        <w:rPr>
          <w:rStyle w:val="32"/>
          <w:rFonts w:eastAsiaTheme="minorEastAsia"/>
          <w:sz w:val="22"/>
          <w:szCs w:val="24"/>
          <w:lang w:val="en-US"/>
        </w:rPr>
        <w:t>elenakotova</w:t>
      </w:r>
      <w:r w:rsidR="00F44263" w:rsidRPr="00F44263">
        <w:rPr>
          <w:rStyle w:val="32"/>
          <w:rFonts w:eastAsiaTheme="minorEastAsia"/>
          <w:sz w:val="22"/>
          <w:szCs w:val="24"/>
        </w:rPr>
        <w:t>63</w:t>
      </w:r>
      <w:r w:rsidR="00180ACE" w:rsidRPr="00603F99">
        <w:rPr>
          <w:rStyle w:val="32"/>
          <w:rFonts w:eastAsiaTheme="minorEastAsia"/>
          <w:sz w:val="22"/>
          <w:szCs w:val="24"/>
        </w:rPr>
        <w:t>@</w:t>
      </w:r>
      <w:r w:rsidR="00180ACE" w:rsidRPr="00603F99">
        <w:rPr>
          <w:rStyle w:val="32"/>
          <w:rFonts w:eastAsiaTheme="minorEastAsia"/>
          <w:sz w:val="22"/>
          <w:szCs w:val="24"/>
          <w:lang w:val="en-US"/>
        </w:rPr>
        <w:t>mail</w:t>
      </w:r>
      <w:r w:rsidR="00180ACE" w:rsidRPr="00603F99">
        <w:rPr>
          <w:rStyle w:val="32"/>
          <w:rFonts w:eastAsiaTheme="minorEastAsia"/>
          <w:sz w:val="22"/>
          <w:szCs w:val="24"/>
        </w:rPr>
        <w:t>.</w:t>
      </w:r>
      <w:r w:rsidR="00180ACE" w:rsidRPr="00603F99">
        <w:rPr>
          <w:rStyle w:val="32"/>
          <w:rFonts w:eastAsiaTheme="minorEastAsia"/>
          <w:sz w:val="22"/>
          <w:szCs w:val="24"/>
          <w:lang w:val="en-US"/>
        </w:rPr>
        <w:t>ru</w:t>
      </w:r>
      <w:r w:rsidRPr="00603F99">
        <w:rPr>
          <w:rStyle w:val="32"/>
          <w:rFonts w:eastAsiaTheme="minorEastAsia"/>
          <w:sz w:val="22"/>
          <w:szCs w:val="24"/>
        </w:rPr>
        <w:t xml:space="preserve">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CF2D14" w:rsidRPr="00603F99" w:rsidRDefault="00CF2D14" w:rsidP="00CF2D14">
      <w:pPr>
        <w:jc w:val="both"/>
        <w:rPr>
          <w:rStyle w:val="32"/>
          <w:rFonts w:eastAsiaTheme="minorEastAsia"/>
          <w:sz w:val="22"/>
          <w:szCs w:val="24"/>
        </w:rPr>
      </w:pPr>
    </w:p>
    <w:p w:rsidR="00CF2D14" w:rsidRPr="00603F99" w:rsidRDefault="00CF2D14" w:rsidP="00CF2D14">
      <w:pPr>
        <w:jc w:val="both"/>
        <w:rPr>
          <w:rStyle w:val="32"/>
          <w:rFonts w:eastAsiaTheme="minorEastAsia"/>
          <w:sz w:val="22"/>
          <w:szCs w:val="24"/>
        </w:rPr>
      </w:pPr>
    </w:p>
    <w:p w:rsidR="00CF2D14" w:rsidRPr="00603F99" w:rsidRDefault="00CF2D14" w:rsidP="00CF2D14">
      <w:pPr>
        <w:jc w:val="both"/>
        <w:rPr>
          <w:rStyle w:val="32"/>
          <w:rFonts w:eastAsiaTheme="minorEastAsia"/>
          <w:sz w:val="22"/>
          <w:szCs w:val="24"/>
        </w:rPr>
      </w:pPr>
    </w:p>
    <w:p w:rsidR="00CF2D14" w:rsidRPr="00603F99" w:rsidRDefault="00CF2D14" w:rsidP="00CF2D14">
      <w:pPr>
        <w:jc w:val="both"/>
        <w:rPr>
          <w:rStyle w:val="32"/>
          <w:rFonts w:eastAsiaTheme="minorEastAsia"/>
          <w:sz w:val="22"/>
          <w:szCs w:val="24"/>
        </w:rPr>
      </w:pPr>
    </w:p>
    <w:p w:rsidR="00516CC5" w:rsidRPr="00603F99" w:rsidRDefault="00516CC5" w:rsidP="00DB6D3D">
      <w:pPr>
        <w:pStyle w:val="a9"/>
        <w:rPr>
          <w:rStyle w:val="32"/>
          <w:rFonts w:eastAsiaTheme="minorEastAsia"/>
          <w:sz w:val="22"/>
          <w:szCs w:val="24"/>
        </w:rPr>
      </w:pPr>
    </w:p>
    <w:p w:rsidR="00CF2D14" w:rsidRPr="00603F99" w:rsidRDefault="00CF2D14" w:rsidP="00DB6D3D">
      <w:pPr>
        <w:pStyle w:val="a9"/>
        <w:rPr>
          <w:rStyle w:val="32"/>
          <w:rFonts w:eastAsiaTheme="minorEastAsia"/>
          <w:sz w:val="22"/>
          <w:szCs w:val="24"/>
        </w:rPr>
      </w:pPr>
    </w:p>
    <w:p w:rsidR="00CF2D14" w:rsidRPr="00603F99" w:rsidRDefault="00CF2D14" w:rsidP="00DB6D3D">
      <w:pPr>
        <w:pStyle w:val="a9"/>
        <w:rPr>
          <w:rStyle w:val="32"/>
          <w:rFonts w:eastAsiaTheme="minorEastAsia"/>
          <w:sz w:val="22"/>
          <w:szCs w:val="24"/>
        </w:rPr>
      </w:pPr>
    </w:p>
    <w:p w:rsidR="00CF2D14" w:rsidRPr="00603F99" w:rsidRDefault="00CF2D14" w:rsidP="00DB6D3D">
      <w:pPr>
        <w:pStyle w:val="a9"/>
        <w:rPr>
          <w:sz w:val="22"/>
          <w:szCs w:val="24"/>
        </w:rPr>
        <w:sectPr w:rsidR="00CF2D14" w:rsidRPr="00603F99" w:rsidSect="008F3453">
          <w:pgSz w:w="12240" w:h="15840"/>
          <w:pgMar w:top="1134" w:right="1043" w:bottom="1134" w:left="1701" w:header="709" w:footer="709" w:gutter="0"/>
          <w:cols w:space="708"/>
          <w:docGrid w:linePitch="360"/>
        </w:sect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50"/>
        <w:gridCol w:w="851"/>
        <w:gridCol w:w="1134"/>
        <w:gridCol w:w="992"/>
        <w:gridCol w:w="851"/>
        <w:gridCol w:w="850"/>
        <w:gridCol w:w="850"/>
        <w:gridCol w:w="1134"/>
        <w:gridCol w:w="142"/>
        <w:gridCol w:w="709"/>
        <w:gridCol w:w="567"/>
        <w:gridCol w:w="283"/>
        <w:gridCol w:w="283"/>
        <w:gridCol w:w="1277"/>
      </w:tblGrid>
      <w:tr w:rsidR="00CF2D14" w:rsidRPr="00603F99" w:rsidTr="009604B5">
        <w:trPr>
          <w:cantSplit/>
          <w:trHeight w:val="2097"/>
        </w:trPr>
        <w:tc>
          <w:tcPr>
            <w:tcW w:w="2978" w:type="dxa"/>
          </w:tcPr>
          <w:p w:rsidR="00CF2D14" w:rsidRPr="00603F99" w:rsidRDefault="00CF2D14" w:rsidP="00D807F5">
            <w:pPr>
              <w:spacing w:after="0" w:line="240" w:lineRule="auto"/>
              <w:contextualSpacing/>
              <w:rPr>
                <w:rFonts w:ascii="Times New Roman" w:hAnsi="Times New Roman"/>
                <w:b/>
                <w:szCs w:val="24"/>
              </w:rPr>
            </w:pPr>
            <w:r w:rsidRPr="00603F99">
              <w:rPr>
                <w:rFonts w:ascii="Times New Roman" w:hAnsi="Times New Roman"/>
                <w:b/>
                <w:szCs w:val="24"/>
              </w:rPr>
              <w:lastRenderedPageBreak/>
              <w:t>Требования к оснащению предметных кабинетов</w:t>
            </w:r>
          </w:p>
        </w:tc>
        <w:tc>
          <w:tcPr>
            <w:tcW w:w="850"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 xml:space="preserve">Русский язык Литература </w:t>
            </w:r>
          </w:p>
        </w:tc>
        <w:tc>
          <w:tcPr>
            <w:tcW w:w="851"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 xml:space="preserve">Математика </w:t>
            </w:r>
          </w:p>
        </w:tc>
        <w:tc>
          <w:tcPr>
            <w:tcW w:w="1134"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Английский, немецкий язык</w:t>
            </w:r>
          </w:p>
        </w:tc>
        <w:tc>
          <w:tcPr>
            <w:tcW w:w="992"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История Обществознание</w:t>
            </w:r>
          </w:p>
        </w:tc>
        <w:tc>
          <w:tcPr>
            <w:tcW w:w="851"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Физика</w:t>
            </w:r>
          </w:p>
        </w:tc>
        <w:tc>
          <w:tcPr>
            <w:tcW w:w="850"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Химия, биология, эколоия</w:t>
            </w:r>
          </w:p>
        </w:tc>
        <w:tc>
          <w:tcPr>
            <w:tcW w:w="850"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Информатика</w:t>
            </w:r>
          </w:p>
        </w:tc>
        <w:tc>
          <w:tcPr>
            <w:tcW w:w="1134" w:type="dxa"/>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 xml:space="preserve">Физкультура </w:t>
            </w:r>
          </w:p>
        </w:tc>
        <w:tc>
          <w:tcPr>
            <w:tcW w:w="851" w:type="dxa"/>
            <w:gridSpan w:val="2"/>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Технология, география, ИЗО</w:t>
            </w:r>
          </w:p>
        </w:tc>
        <w:tc>
          <w:tcPr>
            <w:tcW w:w="850" w:type="dxa"/>
            <w:gridSpan w:val="2"/>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ОБЖ</w:t>
            </w:r>
          </w:p>
        </w:tc>
        <w:tc>
          <w:tcPr>
            <w:tcW w:w="1560" w:type="dxa"/>
            <w:gridSpan w:val="2"/>
            <w:textDirection w:val="btLr"/>
          </w:tcPr>
          <w:p w:rsidR="00CF2D14" w:rsidRPr="00603F99" w:rsidRDefault="00CF2D14" w:rsidP="00D807F5">
            <w:pPr>
              <w:spacing w:after="0" w:line="240" w:lineRule="auto"/>
              <w:ind w:left="113" w:right="113"/>
              <w:contextualSpacing/>
              <w:rPr>
                <w:rFonts w:ascii="Times New Roman" w:hAnsi="Times New Roman"/>
                <w:szCs w:val="24"/>
              </w:rPr>
            </w:pPr>
            <w:r w:rsidRPr="00603F99">
              <w:rPr>
                <w:rFonts w:ascii="Times New Roman" w:hAnsi="Times New Roman"/>
                <w:szCs w:val="24"/>
              </w:rPr>
              <w:t>Музыка</w:t>
            </w:r>
          </w:p>
        </w:tc>
      </w:tr>
      <w:tr w:rsidR="00CF2D14" w:rsidRPr="00603F99" w:rsidTr="009604B5">
        <w:trPr>
          <w:trHeight w:val="1766"/>
        </w:trPr>
        <w:tc>
          <w:tcPr>
            <w:tcW w:w="2978" w:type="dxa"/>
          </w:tcPr>
          <w:p w:rsidR="00CF2D14" w:rsidRPr="00603F99" w:rsidRDefault="00CF2D14" w:rsidP="00D807F5">
            <w:pPr>
              <w:pStyle w:val="aa"/>
              <w:spacing w:after="0" w:line="240" w:lineRule="auto"/>
              <w:ind w:left="0"/>
              <w:jc w:val="both"/>
              <w:rPr>
                <w:rFonts w:ascii="Times New Roman" w:hAnsi="Times New Roman"/>
                <w:sz w:val="20"/>
                <w:szCs w:val="24"/>
              </w:rPr>
            </w:pPr>
            <w:r w:rsidRPr="00603F99">
              <w:rPr>
                <w:rStyle w:val="1222"/>
                <w:sz w:val="20"/>
                <w:szCs w:val="24"/>
              </w:rPr>
              <w:t>1.Документы, программно-методическое</w:t>
            </w:r>
            <w:r w:rsidRPr="00603F99">
              <w:rPr>
                <w:rStyle w:val="1221"/>
                <w:sz w:val="20"/>
              </w:rPr>
              <w:t xml:space="preserve"> </w:t>
            </w:r>
            <w:r w:rsidRPr="00603F99">
              <w:rPr>
                <w:rStyle w:val="1222"/>
                <w:sz w:val="20"/>
                <w:szCs w:val="24"/>
              </w:rPr>
              <w:t>обеспечение, локальные акты</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992"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56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r>
      <w:tr w:rsidR="00CF2D14" w:rsidRPr="00603F99" w:rsidTr="009604B5">
        <w:tc>
          <w:tcPr>
            <w:tcW w:w="2978" w:type="dxa"/>
          </w:tcPr>
          <w:p w:rsidR="00CF2D14" w:rsidRPr="00603F99" w:rsidRDefault="00CF2D14" w:rsidP="00D807F5">
            <w:pPr>
              <w:pStyle w:val="121"/>
              <w:shd w:val="clear" w:color="auto" w:fill="auto"/>
              <w:spacing w:before="0" w:line="240" w:lineRule="auto"/>
              <w:contextualSpacing/>
              <w:jc w:val="both"/>
              <w:rPr>
                <w:sz w:val="20"/>
                <w:szCs w:val="24"/>
              </w:rPr>
            </w:pPr>
            <w:r w:rsidRPr="00603F99">
              <w:rPr>
                <w:rStyle w:val="1222"/>
                <w:sz w:val="20"/>
                <w:szCs w:val="24"/>
              </w:rPr>
              <w:t>2. Учебно-методические материалы:</w:t>
            </w:r>
          </w:p>
          <w:p w:rsidR="00CF2D14" w:rsidRPr="00603F99" w:rsidRDefault="00CF2D14" w:rsidP="00D807F5">
            <w:pPr>
              <w:pStyle w:val="121"/>
              <w:shd w:val="clear" w:color="auto" w:fill="auto"/>
              <w:tabs>
                <w:tab w:val="left" w:pos="610"/>
              </w:tabs>
              <w:spacing w:before="0" w:line="240" w:lineRule="auto"/>
              <w:contextualSpacing/>
              <w:jc w:val="both"/>
              <w:rPr>
                <w:color w:val="000000"/>
                <w:sz w:val="20"/>
                <w:szCs w:val="24"/>
              </w:rPr>
            </w:pPr>
            <w:r w:rsidRPr="00603F99">
              <w:rPr>
                <w:rStyle w:val="1222"/>
                <w:sz w:val="20"/>
                <w:szCs w:val="24"/>
              </w:rPr>
              <w:t xml:space="preserve">2.1. УМК по предмету   </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992"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56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r>
      <w:tr w:rsidR="00CF2D14" w:rsidRPr="00603F99" w:rsidTr="009604B5">
        <w:tc>
          <w:tcPr>
            <w:tcW w:w="2978" w:type="dxa"/>
          </w:tcPr>
          <w:p w:rsidR="00CF2D14" w:rsidRPr="00603F99" w:rsidRDefault="00CF2D14" w:rsidP="00D807F5">
            <w:pPr>
              <w:pStyle w:val="121"/>
              <w:shd w:val="clear" w:color="auto" w:fill="auto"/>
              <w:spacing w:before="0" w:line="240" w:lineRule="auto"/>
              <w:contextualSpacing/>
              <w:jc w:val="both"/>
              <w:rPr>
                <w:rStyle w:val="1222"/>
                <w:sz w:val="20"/>
                <w:szCs w:val="24"/>
              </w:rPr>
            </w:pPr>
            <w:r w:rsidRPr="00603F99">
              <w:rPr>
                <w:rStyle w:val="1219"/>
                <w:sz w:val="20"/>
                <w:szCs w:val="24"/>
              </w:rPr>
              <w:t xml:space="preserve"> 2.2. </w:t>
            </w:r>
            <w:r w:rsidRPr="00603F99">
              <w:rPr>
                <w:rStyle w:val="1222"/>
                <w:sz w:val="20"/>
                <w:szCs w:val="24"/>
              </w:rPr>
              <w:t> Дидактические и раздаточные материалы по предмету</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rPr>
                <w:rFonts w:ascii="Times New Roman" w:hAnsi="Times New Roman"/>
                <w:sz w:val="20"/>
                <w:szCs w:val="24"/>
              </w:rPr>
            </w:pPr>
            <w:r w:rsidRPr="00603F99">
              <w:rPr>
                <w:rFonts w:ascii="Times New Roman" w:hAnsi="Times New Roman"/>
                <w:sz w:val="20"/>
                <w:szCs w:val="24"/>
              </w:rPr>
              <w:t xml:space="preserve">           +</w:t>
            </w:r>
          </w:p>
        </w:tc>
        <w:tc>
          <w:tcPr>
            <w:tcW w:w="992"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rPr>
                <w:rFonts w:ascii="Times New Roman" w:hAnsi="Times New Roman"/>
                <w:sz w:val="20"/>
                <w:szCs w:val="24"/>
              </w:rPr>
            </w:pPr>
          </w:p>
          <w:p w:rsidR="00CF2D14" w:rsidRPr="00603F99" w:rsidRDefault="00CF2D14" w:rsidP="00D807F5">
            <w:pPr>
              <w:spacing w:after="0" w:line="240" w:lineRule="auto"/>
              <w:contextualSpacing/>
              <w:rPr>
                <w:rFonts w:ascii="Times New Roman" w:hAnsi="Times New Roman"/>
                <w:sz w:val="20"/>
                <w:szCs w:val="24"/>
              </w:rPr>
            </w:pPr>
            <w:r w:rsidRPr="00603F99">
              <w:rPr>
                <w:rFonts w:ascii="Times New Roman" w:hAnsi="Times New Roman"/>
                <w:sz w:val="20"/>
                <w:szCs w:val="24"/>
              </w:rPr>
              <w:t xml:space="preserve">         -</w:t>
            </w:r>
          </w:p>
        </w:tc>
        <w:tc>
          <w:tcPr>
            <w:tcW w:w="851"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rPr>
                <w:rFonts w:ascii="Times New Roman" w:hAnsi="Times New Roman"/>
                <w:sz w:val="20"/>
                <w:szCs w:val="24"/>
              </w:rPr>
            </w:pPr>
            <w:r w:rsidRPr="00603F99">
              <w:rPr>
                <w:rFonts w:ascii="Times New Roman" w:hAnsi="Times New Roman"/>
                <w:sz w:val="20"/>
                <w:szCs w:val="24"/>
              </w:rPr>
              <w:t xml:space="preserve">    +</w:t>
            </w:r>
          </w:p>
        </w:tc>
        <w:tc>
          <w:tcPr>
            <w:tcW w:w="85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56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r>
      <w:tr w:rsidR="00CF2D14" w:rsidRPr="00603F99" w:rsidTr="009604B5">
        <w:tc>
          <w:tcPr>
            <w:tcW w:w="2978" w:type="dxa"/>
          </w:tcPr>
          <w:p w:rsidR="00CF2D14" w:rsidRPr="00603F99" w:rsidRDefault="00CF2D14" w:rsidP="00D807F5">
            <w:pPr>
              <w:pStyle w:val="121"/>
              <w:shd w:val="clear" w:color="auto" w:fill="auto"/>
              <w:spacing w:before="0" w:line="240" w:lineRule="auto"/>
              <w:contextualSpacing/>
              <w:jc w:val="both"/>
              <w:rPr>
                <w:rStyle w:val="1222"/>
                <w:sz w:val="20"/>
                <w:szCs w:val="24"/>
              </w:rPr>
            </w:pPr>
            <w:r w:rsidRPr="00603F99">
              <w:rPr>
                <w:rStyle w:val="1219"/>
                <w:sz w:val="20"/>
                <w:szCs w:val="24"/>
              </w:rPr>
              <w:t>2.3. Аудиозаписи, слайды</w:t>
            </w:r>
            <w:r w:rsidRPr="00603F99">
              <w:rPr>
                <w:sz w:val="20"/>
                <w:szCs w:val="24"/>
              </w:rPr>
              <w:t xml:space="preserve"> </w:t>
            </w:r>
            <w:r w:rsidRPr="00603F99">
              <w:rPr>
                <w:rStyle w:val="1219"/>
                <w:sz w:val="20"/>
                <w:szCs w:val="24"/>
              </w:rPr>
              <w:t xml:space="preserve">по содержанию учебного предмета  </w:t>
            </w:r>
            <w:r w:rsidRPr="00603F99">
              <w:rPr>
                <w:rStyle w:val="1222"/>
                <w:sz w:val="20"/>
                <w:szCs w:val="24"/>
              </w:rPr>
              <w:t xml:space="preserve"> </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rPr>
                <w:rFonts w:ascii="Times New Roman" w:hAnsi="Times New Roman"/>
                <w:sz w:val="20"/>
                <w:szCs w:val="24"/>
              </w:rPr>
            </w:pPr>
          </w:p>
          <w:p w:rsidR="00CF2D14" w:rsidRPr="00603F99" w:rsidRDefault="00CF2D14" w:rsidP="00D807F5">
            <w:pPr>
              <w:spacing w:after="0" w:line="240" w:lineRule="auto"/>
              <w:contextualSpacing/>
              <w:rPr>
                <w:rFonts w:ascii="Times New Roman" w:hAnsi="Times New Roman"/>
                <w:sz w:val="20"/>
                <w:szCs w:val="24"/>
              </w:rPr>
            </w:pPr>
            <w:r w:rsidRPr="00603F99">
              <w:rPr>
                <w:rFonts w:ascii="Times New Roman" w:hAnsi="Times New Roman"/>
                <w:sz w:val="20"/>
                <w:szCs w:val="24"/>
              </w:rPr>
              <w:t xml:space="preserve">           +</w:t>
            </w:r>
          </w:p>
        </w:tc>
        <w:tc>
          <w:tcPr>
            <w:tcW w:w="992" w:type="dxa"/>
          </w:tcPr>
          <w:p w:rsidR="00CF2D14" w:rsidRPr="00603F99" w:rsidRDefault="00CF2D14" w:rsidP="00D807F5">
            <w:pPr>
              <w:spacing w:after="0" w:line="240" w:lineRule="auto"/>
              <w:contextualSpacing/>
              <w:rPr>
                <w:rFonts w:ascii="Times New Roman" w:hAnsi="Times New Roman"/>
                <w:sz w:val="20"/>
                <w:szCs w:val="24"/>
              </w:rPr>
            </w:pPr>
          </w:p>
          <w:p w:rsidR="00CF2D14" w:rsidRPr="00603F99" w:rsidRDefault="00CF2D14" w:rsidP="00D807F5">
            <w:pPr>
              <w:spacing w:after="0" w:line="240" w:lineRule="auto"/>
              <w:contextualSpacing/>
              <w:rPr>
                <w:rFonts w:ascii="Times New Roman" w:hAnsi="Times New Roman"/>
                <w:sz w:val="20"/>
                <w:szCs w:val="24"/>
              </w:rPr>
            </w:pPr>
            <w:r w:rsidRPr="00603F99">
              <w:rPr>
                <w:rFonts w:ascii="Times New Roman" w:hAnsi="Times New Roman"/>
                <w:sz w:val="20"/>
                <w:szCs w:val="24"/>
              </w:rPr>
              <w:t xml:space="preserve">         +</w:t>
            </w:r>
          </w:p>
        </w:tc>
        <w:tc>
          <w:tcPr>
            <w:tcW w:w="851"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134" w:type="dxa"/>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1"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85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c>
          <w:tcPr>
            <w:tcW w:w="1560" w:type="dxa"/>
            <w:gridSpan w:val="2"/>
          </w:tcPr>
          <w:p w:rsidR="00CF2D14" w:rsidRPr="00603F99" w:rsidRDefault="00CF2D14" w:rsidP="00D807F5">
            <w:pPr>
              <w:spacing w:after="0" w:line="240" w:lineRule="auto"/>
              <w:contextualSpacing/>
              <w:jc w:val="center"/>
              <w:rPr>
                <w:rFonts w:ascii="Times New Roman" w:hAnsi="Times New Roman"/>
                <w:sz w:val="20"/>
                <w:szCs w:val="24"/>
              </w:rPr>
            </w:pPr>
          </w:p>
          <w:p w:rsidR="00CF2D14" w:rsidRPr="00603F99" w:rsidRDefault="00CF2D14" w:rsidP="00D807F5">
            <w:pPr>
              <w:spacing w:after="0" w:line="240" w:lineRule="auto"/>
              <w:contextualSpacing/>
              <w:jc w:val="center"/>
              <w:rPr>
                <w:rFonts w:ascii="Times New Roman" w:hAnsi="Times New Roman"/>
                <w:sz w:val="20"/>
                <w:szCs w:val="24"/>
              </w:rPr>
            </w:pPr>
            <w:r w:rsidRPr="00603F99">
              <w:rPr>
                <w:rFonts w:ascii="Times New Roman" w:hAnsi="Times New Roman"/>
                <w:sz w:val="20"/>
                <w:szCs w:val="24"/>
              </w:rPr>
              <w:t>+</w:t>
            </w:r>
          </w:p>
        </w:tc>
      </w:tr>
      <w:tr w:rsidR="00CF2D14" w:rsidRPr="00603F99" w:rsidTr="009604B5">
        <w:trPr>
          <w:cantSplit/>
          <w:trHeight w:val="2642"/>
        </w:trPr>
        <w:tc>
          <w:tcPr>
            <w:tcW w:w="2978" w:type="dxa"/>
            <w:vMerge w:val="restart"/>
          </w:tcPr>
          <w:p w:rsidR="00CF2D14" w:rsidRPr="00603F99" w:rsidRDefault="00CF2D14" w:rsidP="00D807F5">
            <w:pPr>
              <w:spacing w:after="0" w:line="240" w:lineRule="auto"/>
              <w:contextualSpacing/>
              <w:jc w:val="both"/>
              <w:rPr>
                <w:rStyle w:val="1219"/>
                <w:sz w:val="22"/>
                <w:szCs w:val="24"/>
              </w:rPr>
            </w:pPr>
            <w:r w:rsidRPr="00603F99">
              <w:rPr>
                <w:rStyle w:val="1219"/>
                <w:sz w:val="22"/>
                <w:szCs w:val="24"/>
              </w:rPr>
              <w:t>2.4.Имеющиеся  ТСО, компьютерные, информационно-коммуникационные средства</w:t>
            </w: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b/>
                <w:sz w:val="22"/>
                <w:szCs w:val="24"/>
              </w:rPr>
            </w:pPr>
          </w:p>
          <w:p w:rsidR="00CF2D14" w:rsidRPr="00603F99" w:rsidRDefault="00CF2D14" w:rsidP="00D807F5">
            <w:pPr>
              <w:spacing w:after="0" w:line="240" w:lineRule="auto"/>
              <w:contextualSpacing/>
              <w:jc w:val="both"/>
              <w:rPr>
                <w:rStyle w:val="1219"/>
                <w:b/>
                <w:sz w:val="22"/>
                <w:szCs w:val="24"/>
              </w:rPr>
            </w:pPr>
          </w:p>
          <w:p w:rsidR="00CF2D14" w:rsidRPr="00603F99" w:rsidRDefault="00CF2D14" w:rsidP="00D807F5">
            <w:pPr>
              <w:spacing w:after="0" w:line="240" w:lineRule="auto"/>
              <w:contextualSpacing/>
              <w:jc w:val="both"/>
              <w:rPr>
                <w:rStyle w:val="1219"/>
                <w:b/>
                <w:sz w:val="22"/>
                <w:szCs w:val="24"/>
              </w:rPr>
            </w:pPr>
          </w:p>
          <w:p w:rsidR="00CF2D14" w:rsidRPr="00603F99" w:rsidRDefault="00CF2D14" w:rsidP="00D807F5">
            <w:pPr>
              <w:spacing w:after="0" w:line="240" w:lineRule="auto"/>
              <w:contextualSpacing/>
              <w:jc w:val="both"/>
              <w:rPr>
                <w:rStyle w:val="1219"/>
                <w:b/>
                <w:sz w:val="22"/>
                <w:szCs w:val="24"/>
              </w:rPr>
            </w:pPr>
            <w:r w:rsidRPr="00603F99">
              <w:rPr>
                <w:rStyle w:val="1219"/>
                <w:b/>
                <w:sz w:val="22"/>
                <w:szCs w:val="24"/>
              </w:rPr>
              <w:t>Необходимо</w:t>
            </w:r>
            <w:r w:rsidRPr="00603F99">
              <w:rPr>
                <w:rStyle w:val="1219"/>
                <w:b/>
                <w:sz w:val="22"/>
                <w:szCs w:val="24"/>
                <w:lang w:val="en-US"/>
              </w:rPr>
              <w:t>:</w:t>
            </w: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Fonts w:ascii="Times New Roman" w:hAnsi="Times New Roman"/>
                <w:szCs w:val="24"/>
              </w:rPr>
            </w:pPr>
          </w:p>
        </w:tc>
        <w:tc>
          <w:tcPr>
            <w:tcW w:w="850"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lastRenderedPageBreak/>
              <w:t>Мультимедийный комплекс, принтер, телевизор</w:t>
            </w:r>
          </w:p>
        </w:tc>
        <w:tc>
          <w:tcPr>
            <w:tcW w:w="851" w:type="dxa"/>
            <w:textDirection w:val="btLr"/>
          </w:tcPr>
          <w:p w:rsidR="00CF2D14" w:rsidRPr="00603F99" w:rsidRDefault="00CF2D14" w:rsidP="00D807F5">
            <w:pPr>
              <w:spacing w:after="0" w:line="240" w:lineRule="auto"/>
              <w:ind w:left="113" w:right="113"/>
              <w:contextualSpacing/>
              <w:jc w:val="center"/>
              <w:rPr>
                <w:rFonts w:ascii="Times New Roman" w:hAnsi="Times New Roman"/>
                <w:szCs w:val="24"/>
              </w:rPr>
            </w:pPr>
            <w:r w:rsidRPr="00603F99">
              <w:rPr>
                <w:rFonts w:ascii="Times New Roman" w:hAnsi="Times New Roman"/>
                <w:szCs w:val="24"/>
              </w:rPr>
              <w:t xml:space="preserve">Мультимедийный комплекс, принтер </w:t>
            </w:r>
          </w:p>
        </w:tc>
        <w:tc>
          <w:tcPr>
            <w:tcW w:w="1134"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Компьютер, телевизор, музыкальный центр</w:t>
            </w:r>
          </w:p>
        </w:tc>
        <w:tc>
          <w:tcPr>
            <w:tcW w:w="992"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Мультимедийный комплекс, принтер, телевизор</w:t>
            </w:r>
          </w:p>
        </w:tc>
        <w:tc>
          <w:tcPr>
            <w:tcW w:w="851"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Мультимедийный комплекс, принтер, телевизор</w:t>
            </w:r>
          </w:p>
        </w:tc>
        <w:tc>
          <w:tcPr>
            <w:tcW w:w="850"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Мультимедийный комплекс, принтер, телевизор</w:t>
            </w:r>
          </w:p>
        </w:tc>
        <w:tc>
          <w:tcPr>
            <w:tcW w:w="850" w:type="dxa"/>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Мультимедийный комплекс, принтер</w:t>
            </w:r>
          </w:p>
        </w:tc>
        <w:tc>
          <w:tcPr>
            <w:tcW w:w="1134" w:type="dxa"/>
            <w:textDirection w:val="btLr"/>
            <w:vAlign w:val="center"/>
          </w:tcPr>
          <w:p w:rsidR="009604B5" w:rsidRPr="00603F99" w:rsidRDefault="00CF2D14" w:rsidP="009604B5">
            <w:pPr>
              <w:spacing w:after="0" w:line="240" w:lineRule="auto"/>
              <w:ind w:left="113" w:right="113"/>
              <w:contextualSpacing/>
              <w:jc w:val="right"/>
              <w:rPr>
                <w:rFonts w:ascii="Times New Roman" w:hAnsi="Times New Roman"/>
                <w:szCs w:val="24"/>
              </w:rPr>
            </w:pPr>
            <w:r w:rsidRPr="00603F99">
              <w:rPr>
                <w:rFonts w:ascii="Times New Roman" w:hAnsi="Times New Roman"/>
                <w:szCs w:val="24"/>
              </w:rPr>
              <w:t>Музы-кальный центр,</w:t>
            </w:r>
          </w:p>
          <w:p w:rsidR="00CF2D14" w:rsidRPr="00603F99" w:rsidRDefault="00CF2D14" w:rsidP="009604B5">
            <w:pPr>
              <w:spacing w:after="0" w:line="240" w:lineRule="auto"/>
              <w:ind w:left="113" w:right="113"/>
              <w:contextualSpacing/>
              <w:jc w:val="right"/>
              <w:rPr>
                <w:rFonts w:ascii="Times New Roman" w:hAnsi="Times New Roman"/>
                <w:szCs w:val="24"/>
              </w:rPr>
            </w:pPr>
            <w:r w:rsidRPr="00603F99">
              <w:rPr>
                <w:rFonts w:ascii="Times New Roman" w:hAnsi="Times New Roman"/>
                <w:szCs w:val="24"/>
              </w:rPr>
              <w:t xml:space="preserve"> мобильный компюютер</w:t>
            </w:r>
          </w:p>
        </w:tc>
        <w:tc>
          <w:tcPr>
            <w:tcW w:w="851" w:type="dxa"/>
            <w:gridSpan w:val="2"/>
            <w:textDirection w:val="btLr"/>
          </w:tcPr>
          <w:p w:rsidR="00CF2D14" w:rsidRPr="00603F99" w:rsidRDefault="00CF2D14" w:rsidP="00D807F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 xml:space="preserve">      Мультимедийный комплекс, принтер</w:t>
            </w:r>
          </w:p>
        </w:tc>
        <w:tc>
          <w:tcPr>
            <w:tcW w:w="850" w:type="dxa"/>
            <w:gridSpan w:val="2"/>
            <w:textDirection w:val="btLr"/>
          </w:tcPr>
          <w:p w:rsidR="00CF2D14" w:rsidRPr="00603F99" w:rsidRDefault="00CF2D14" w:rsidP="009604B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Компьютер, телевизор, принтер</w:t>
            </w:r>
          </w:p>
        </w:tc>
        <w:tc>
          <w:tcPr>
            <w:tcW w:w="1560" w:type="dxa"/>
            <w:gridSpan w:val="2"/>
            <w:textDirection w:val="btLr"/>
          </w:tcPr>
          <w:p w:rsidR="00CF2D14" w:rsidRPr="00603F99" w:rsidRDefault="00CF2D14" w:rsidP="009604B5">
            <w:pPr>
              <w:spacing w:after="0" w:line="240" w:lineRule="auto"/>
              <w:ind w:left="113" w:right="113"/>
              <w:contextualSpacing/>
              <w:jc w:val="both"/>
              <w:rPr>
                <w:rFonts w:ascii="Times New Roman" w:hAnsi="Times New Roman"/>
                <w:szCs w:val="24"/>
              </w:rPr>
            </w:pPr>
            <w:r w:rsidRPr="00603F99">
              <w:rPr>
                <w:rFonts w:ascii="Times New Roman" w:hAnsi="Times New Roman"/>
                <w:szCs w:val="24"/>
              </w:rPr>
              <w:t>Компьютер, телевизор, принтер, музыкальный центр</w:t>
            </w:r>
          </w:p>
        </w:tc>
      </w:tr>
      <w:tr w:rsidR="00CF2D14" w:rsidRPr="00603F99" w:rsidTr="009604B5">
        <w:trPr>
          <w:trHeight w:val="560"/>
        </w:trPr>
        <w:tc>
          <w:tcPr>
            <w:tcW w:w="2978" w:type="dxa"/>
            <w:vMerge/>
          </w:tcPr>
          <w:p w:rsidR="00CF2D14" w:rsidRPr="00603F99" w:rsidRDefault="00CF2D14" w:rsidP="00D807F5">
            <w:pPr>
              <w:spacing w:after="0" w:line="240" w:lineRule="auto"/>
              <w:contextualSpacing/>
              <w:jc w:val="both"/>
              <w:rPr>
                <w:rStyle w:val="1219"/>
                <w:sz w:val="22"/>
                <w:szCs w:val="24"/>
              </w:rPr>
            </w:pPr>
          </w:p>
        </w:tc>
        <w:tc>
          <w:tcPr>
            <w:tcW w:w="850"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c>
          <w:tcPr>
            <w:tcW w:w="851"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c>
          <w:tcPr>
            <w:tcW w:w="1134"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Мультимедийный комплекс</w:t>
            </w:r>
          </w:p>
        </w:tc>
        <w:tc>
          <w:tcPr>
            <w:tcW w:w="992"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c>
          <w:tcPr>
            <w:tcW w:w="851"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c>
          <w:tcPr>
            <w:tcW w:w="850"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c>
          <w:tcPr>
            <w:tcW w:w="850"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Обновление компь</w:t>
            </w:r>
            <w:r w:rsidRPr="00603F99">
              <w:rPr>
                <w:rFonts w:ascii="Times New Roman" w:hAnsi="Times New Roman"/>
                <w:szCs w:val="24"/>
              </w:rPr>
              <w:lastRenderedPageBreak/>
              <w:t>ютеров</w:t>
            </w:r>
          </w:p>
        </w:tc>
        <w:tc>
          <w:tcPr>
            <w:tcW w:w="1134"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lastRenderedPageBreak/>
              <w:t>-</w:t>
            </w:r>
          </w:p>
        </w:tc>
        <w:tc>
          <w:tcPr>
            <w:tcW w:w="851" w:type="dxa"/>
            <w:gridSpan w:val="2"/>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 xml:space="preserve"> -</w:t>
            </w:r>
          </w:p>
        </w:tc>
        <w:tc>
          <w:tcPr>
            <w:tcW w:w="850" w:type="dxa"/>
            <w:gridSpan w:val="2"/>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 xml:space="preserve">Мультимедийный </w:t>
            </w:r>
            <w:r w:rsidRPr="00603F99">
              <w:rPr>
                <w:rFonts w:ascii="Times New Roman" w:hAnsi="Times New Roman"/>
                <w:szCs w:val="24"/>
              </w:rPr>
              <w:lastRenderedPageBreak/>
              <w:t>комплекс</w:t>
            </w:r>
          </w:p>
        </w:tc>
        <w:tc>
          <w:tcPr>
            <w:tcW w:w="1560" w:type="dxa"/>
            <w:gridSpan w:val="2"/>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lastRenderedPageBreak/>
              <w:t>Мультимедийный комплекс</w:t>
            </w:r>
          </w:p>
        </w:tc>
      </w:tr>
      <w:tr w:rsidR="00CF2D14" w:rsidRPr="00603F99" w:rsidTr="009604B5">
        <w:trPr>
          <w:trHeight w:val="560"/>
        </w:trPr>
        <w:tc>
          <w:tcPr>
            <w:tcW w:w="2978" w:type="dxa"/>
            <w:vMerge/>
          </w:tcPr>
          <w:p w:rsidR="00CF2D14" w:rsidRPr="00603F99" w:rsidRDefault="00CF2D14" w:rsidP="00D807F5">
            <w:pPr>
              <w:spacing w:after="0" w:line="240" w:lineRule="auto"/>
              <w:contextualSpacing/>
              <w:jc w:val="both"/>
              <w:rPr>
                <w:rStyle w:val="1219"/>
                <w:sz w:val="22"/>
                <w:szCs w:val="24"/>
              </w:rPr>
            </w:pPr>
          </w:p>
        </w:tc>
        <w:tc>
          <w:tcPr>
            <w:tcW w:w="10773" w:type="dxa"/>
            <w:gridSpan w:val="14"/>
          </w:tcPr>
          <w:p w:rsidR="00CF2D14" w:rsidRPr="00603F99" w:rsidRDefault="00CF2D14" w:rsidP="00D807F5">
            <w:pPr>
              <w:spacing w:after="0" w:line="240" w:lineRule="auto"/>
              <w:contextualSpacing/>
              <w:jc w:val="center"/>
              <w:rPr>
                <w:rFonts w:ascii="Times New Roman" w:hAnsi="Times New Roman"/>
                <w:szCs w:val="24"/>
              </w:rPr>
            </w:pPr>
            <w:r w:rsidRPr="00603F99">
              <w:rPr>
                <w:rFonts w:ascii="Times New Roman" w:hAnsi="Times New Roman"/>
                <w:szCs w:val="24"/>
              </w:rPr>
              <w:t>Имеется межпредметный мобильный класс. Все кабинеты подключены к сети Интернет.</w:t>
            </w:r>
          </w:p>
        </w:tc>
      </w:tr>
      <w:tr w:rsidR="00CF2D14" w:rsidRPr="00603F99" w:rsidTr="009604B5">
        <w:trPr>
          <w:trHeight w:val="2121"/>
        </w:trPr>
        <w:tc>
          <w:tcPr>
            <w:tcW w:w="2978" w:type="dxa"/>
          </w:tcPr>
          <w:p w:rsidR="00CF2D14" w:rsidRPr="00603F99" w:rsidRDefault="00CF2D14" w:rsidP="00D807F5">
            <w:pPr>
              <w:spacing w:after="0" w:line="240" w:lineRule="auto"/>
              <w:contextualSpacing/>
              <w:jc w:val="both"/>
              <w:rPr>
                <w:rStyle w:val="1219"/>
                <w:sz w:val="22"/>
                <w:szCs w:val="24"/>
              </w:rPr>
            </w:pPr>
            <w:r w:rsidRPr="00603F99">
              <w:rPr>
                <w:rStyle w:val="1219"/>
                <w:sz w:val="22"/>
                <w:szCs w:val="24"/>
              </w:rPr>
              <w:t>2.5. Учебно-практическое</w:t>
            </w:r>
            <w:r w:rsidRPr="00603F99">
              <w:rPr>
                <w:rStyle w:val="1218"/>
                <w:sz w:val="22"/>
                <w:szCs w:val="24"/>
              </w:rPr>
              <w:t xml:space="preserve"> </w:t>
            </w:r>
            <w:r w:rsidRPr="00603F99">
              <w:rPr>
                <w:rStyle w:val="1219"/>
                <w:sz w:val="22"/>
                <w:szCs w:val="24"/>
              </w:rPr>
              <w:t>оборудование</w:t>
            </w: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Style w:val="1219"/>
                <w:sz w:val="22"/>
                <w:szCs w:val="24"/>
              </w:rPr>
            </w:pPr>
          </w:p>
          <w:p w:rsidR="00CF2D14" w:rsidRPr="00603F99" w:rsidRDefault="00CF2D14" w:rsidP="00D807F5">
            <w:pPr>
              <w:spacing w:after="0" w:line="240" w:lineRule="auto"/>
              <w:contextualSpacing/>
              <w:jc w:val="both"/>
              <w:rPr>
                <w:rFonts w:ascii="Times New Roman" w:hAnsi="Times New Roman"/>
                <w:szCs w:val="24"/>
              </w:rPr>
            </w:pPr>
          </w:p>
        </w:tc>
        <w:tc>
          <w:tcPr>
            <w:tcW w:w="850" w:type="dxa"/>
          </w:tcPr>
          <w:p w:rsidR="00CF2D14" w:rsidRPr="00603F99" w:rsidRDefault="00CF2D14" w:rsidP="00D807F5">
            <w:pPr>
              <w:spacing w:after="0" w:line="240" w:lineRule="auto"/>
              <w:contextualSpacing/>
              <w:jc w:val="both"/>
              <w:rPr>
                <w:rFonts w:ascii="Times New Roman" w:hAnsi="Times New Roman"/>
                <w:szCs w:val="24"/>
              </w:rPr>
            </w:pPr>
          </w:p>
        </w:tc>
        <w:tc>
          <w:tcPr>
            <w:tcW w:w="851" w:type="dxa"/>
          </w:tcPr>
          <w:p w:rsidR="00CF2D14" w:rsidRPr="00603F99" w:rsidRDefault="00CF2D14" w:rsidP="00D807F5">
            <w:pPr>
              <w:spacing w:after="0" w:line="240" w:lineRule="auto"/>
              <w:contextualSpacing/>
              <w:jc w:val="both"/>
              <w:rPr>
                <w:rFonts w:ascii="Times New Roman" w:hAnsi="Times New Roman"/>
                <w:szCs w:val="24"/>
              </w:rPr>
            </w:pPr>
          </w:p>
        </w:tc>
        <w:tc>
          <w:tcPr>
            <w:tcW w:w="1134" w:type="dxa"/>
          </w:tcPr>
          <w:p w:rsidR="00CF2D14" w:rsidRPr="00603F99" w:rsidRDefault="00CF2D14" w:rsidP="00D807F5">
            <w:pPr>
              <w:spacing w:after="0" w:line="240" w:lineRule="auto"/>
              <w:contextualSpacing/>
              <w:jc w:val="both"/>
              <w:rPr>
                <w:rFonts w:ascii="Times New Roman" w:hAnsi="Times New Roman"/>
                <w:szCs w:val="24"/>
              </w:rPr>
            </w:pPr>
          </w:p>
        </w:tc>
        <w:tc>
          <w:tcPr>
            <w:tcW w:w="992" w:type="dxa"/>
          </w:tcPr>
          <w:p w:rsidR="00CF2D14" w:rsidRPr="00603F99" w:rsidRDefault="00CF2D14" w:rsidP="00D807F5">
            <w:pPr>
              <w:spacing w:after="0" w:line="240" w:lineRule="auto"/>
              <w:contextualSpacing/>
              <w:jc w:val="both"/>
              <w:rPr>
                <w:rFonts w:ascii="Times New Roman" w:hAnsi="Times New Roman"/>
                <w:szCs w:val="24"/>
              </w:rPr>
            </w:pPr>
          </w:p>
        </w:tc>
        <w:tc>
          <w:tcPr>
            <w:tcW w:w="1701" w:type="dxa"/>
            <w:gridSpan w:val="2"/>
          </w:tcPr>
          <w:p w:rsidR="00CF2D14" w:rsidRPr="00603F99" w:rsidRDefault="00CF2D14" w:rsidP="00D807F5">
            <w:pPr>
              <w:spacing w:after="0" w:line="240" w:lineRule="auto"/>
              <w:contextualSpacing/>
              <w:jc w:val="both"/>
              <w:rPr>
                <w:rFonts w:ascii="Times New Roman" w:hAnsi="Times New Roman"/>
                <w:color w:val="000000"/>
                <w:sz w:val="20"/>
                <w:szCs w:val="24"/>
                <w:shd w:val="clear" w:color="auto" w:fill="FFFFFF"/>
              </w:rPr>
            </w:pPr>
            <w:r w:rsidRPr="00603F99">
              <w:rPr>
                <w:rFonts w:ascii="Times New Roman" w:hAnsi="Times New Roman"/>
                <w:sz w:val="20"/>
                <w:szCs w:val="24"/>
              </w:rPr>
              <w:t>Не</w:t>
            </w:r>
            <w:r w:rsidRPr="00603F99">
              <w:rPr>
                <w:rFonts w:ascii="Times New Roman" w:hAnsi="Times New Roman"/>
                <w:color w:val="000000"/>
                <w:sz w:val="20"/>
                <w:szCs w:val="24"/>
                <w:shd w:val="clear" w:color="auto" w:fill="FFFFFF"/>
              </w:rPr>
              <w:t>достаточно оборудования и химических реактивов для выполнения практической части программ по физике и химии</w:t>
            </w:r>
            <w:r w:rsidRPr="00603F99">
              <w:rPr>
                <w:color w:val="000000"/>
                <w:sz w:val="20"/>
                <w:szCs w:val="24"/>
                <w:shd w:val="clear" w:color="auto" w:fill="FFFFFF"/>
              </w:rPr>
              <w:t>.</w:t>
            </w:r>
          </w:p>
        </w:tc>
        <w:tc>
          <w:tcPr>
            <w:tcW w:w="850" w:type="dxa"/>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 xml:space="preserve"> Требуется обновление компьютеров</w:t>
            </w:r>
          </w:p>
        </w:tc>
        <w:tc>
          <w:tcPr>
            <w:tcW w:w="1276" w:type="dxa"/>
            <w:gridSpan w:val="2"/>
          </w:tcPr>
          <w:p w:rsidR="00CF2D14" w:rsidRPr="00603F99" w:rsidRDefault="00CF2D14" w:rsidP="00D807F5">
            <w:pPr>
              <w:spacing w:after="0" w:line="240" w:lineRule="auto"/>
              <w:contextualSpacing/>
              <w:jc w:val="both"/>
              <w:rPr>
                <w:rFonts w:ascii="Times New Roman" w:hAnsi="Times New Roman"/>
                <w:sz w:val="20"/>
                <w:szCs w:val="24"/>
              </w:rPr>
            </w:pPr>
          </w:p>
        </w:tc>
        <w:tc>
          <w:tcPr>
            <w:tcW w:w="1276" w:type="dxa"/>
            <w:gridSpan w:val="2"/>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Устаревшее</w:t>
            </w:r>
          </w:p>
        </w:tc>
        <w:tc>
          <w:tcPr>
            <w:tcW w:w="566" w:type="dxa"/>
            <w:gridSpan w:val="2"/>
          </w:tcPr>
          <w:p w:rsidR="00CF2D14" w:rsidRPr="00603F99" w:rsidRDefault="00CF2D14" w:rsidP="00D807F5">
            <w:pPr>
              <w:spacing w:after="0" w:line="240" w:lineRule="auto"/>
              <w:contextualSpacing/>
              <w:jc w:val="both"/>
              <w:rPr>
                <w:rFonts w:ascii="Times New Roman" w:hAnsi="Times New Roman"/>
                <w:szCs w:val="24"/>
              </w:rPr>
            </w:pPr>
          </w:p>
        </w:tc>
        <w:tc>
          <w:tcPr>
            <w:tcW w:w="1277" w:type="dxa"/>
          </w:tcPr>
          <w:p w:rsidR="00CF2D14" w:rsidRPr="00603F99" w:rsidRDefault="00CF2D14" w:rsidP="00D807F5">
            <w:pPr>
              <w:spacing w:after="0" w:line="240" w:lineRule="auto"/>
              <w:contextualSpacing/>
              <w:jc w:val="both"/>
              <w:rPr>
                <w:rFonts w:ascii="Times New Roman" w:hAnsi="Times New Roman"/>
                <w:szCs w:val="24"/>
              </w:rPr>
            </w:pPr>
          </w:p>
        </w:tc>
      </w:tr>
      <w:tr w:rsidR="00CF2D14" w:rsidRPr="00603F99" w:rsidTr="009604B5">
        <w:tc>
          <w:tcPr>
            <w:tcW w:w="2978" w:type="dxa"/>
          </w:tcPr>
          <w:p w:rsidR="00CF2D14" w:rsidRPr="00603F99" w:rsidRDefault="00CF2D14" w:rsidP="00D807F5">
            <w:pPr>
              <w:spacing w:after="0" w:line="240" w:lineRule="auto"/>
              <w:contextualSpacing/>
              <w:jc w:val="both"/>
              <w:rPr>
                <w:rStyle w:val="1219"/>
                <w:sz w:val="22"/>
                <w:szCs w:val="24"/>
              </w:rPr>
            </w:pPr>
            <w:r w:rsidRPr="00603F99">
              <w:rPr>
                <w:rStyle w:val="1219"/>
                <w:sz w:val="22"/>
                <w:szCs w:val="24"/>
              </w:rPr>
              <w:t>Необходимо</w:t>
            </w:r>
            <w:r w:rsidRPr="00603F99">
              <w:rPr>
                <w:rStyle w:val="1219"/>
                <w:sz w:val="22"/>
                <w:szCs w:val="24"/>
                <w:lang w:val="en-US"/>
              </w:rPr>
              <w:t>:</w:t>
            </w:r>
          </w:p>
        </w:tc>
        <w:tc>
          <w:tcPr>
            <w:tcW w:w="1701" w:type="dxa"/>
            <w:gridSpan w:val="2"/>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Информационные источники</w:t>
            </w:r>
          </w:p>
        </w:tc>
        <w:tc>
          <w:tcPr>
            <w:tcW w:w="1134" w:type="dxa"/>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Лингафонный кабинет,</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наушники с микрофон,</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 xml:space="preserve"> информ. источники</w:t>
            </w:r>
          </w:p>
          <w:p w:rsidR="00CF2D14" w:rsidRPr="00603F99" w:rsidRDefault="00CF2D14" w:rsidP="00D807F5">
            <w:pPr>
              <w:spacing w:after="0" w:line="240" w:lineRule="auto"/>
              <w:contextualSpacing/>
              <w:jc w:val="both"/>
              <w:rPr>
                <w:rFonts w:ascii="Times New Roman" w:hAnsi="Times New Roman"/>
                <w:sz w:val="20"/>
                <w:szCs w:val="24"/>
              </w:rPr>
            </w:pPr>
          </w:p>
        </w:tc>
        <w:tc>
          <w:tcPr>
            <w:tcW w:w="992" w:type="dxa"/>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Информационные источники</w:t>
            </w:r>
          </w:p>
        </w:tc>
        <w:tc>
          <w:tcPr>
            <w:tcW w:w="1701" w:type="dxa"/>
            <w:gridSpan w:val="2"/>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Приборы  лабораторные,</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демонстрационные, цифровая лаборатория</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информационные источники</w:t>
            </w:r>
          </w:p>
        </w:tc>
        <w:tc>
          <w:tcPr>
            <w:tcW w:w="850" w:type="dxa"/>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Новые компьютеры</w:t>
            </w:r>
          </w:p>
        </w:tc>
        <w:tc>
          <w:tcPr>
            <w:tcW w:w="1276" w:type="dxa"/>
            <w:gridSpan w:val="2"/>
          </w:tcPr>
          <w:p w:rsidR="00CF2D14" w:rsidRPr="00603F99" w:rsidRDefault="00CF2D14" w:rsidP="00D807F5">
            <w:pPr>
              <w:spacing w:after="0" w:line="240" w:lineRule="auto"/>
              <w:contextualSpacing/>
              <w:jc w:val="both"/>
              <w:rPr>
                <w:rFonts w:ascii="Times New Roman" w:hAnsi="Times New Roman"/>
                <w:sz w:val="20"/>
                <w:szCs w:val="24"/>
              </w:rPr>
            </w:pPr>
          </w:p>
        </w:tc>
        <w:tc>
          <w:tcPr>
            <w:tcW w:w="1276" w:type="dxa"/>
            <w:gridSpan w:val="2"/>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Инструменты,</w:t>
            </w:r>
          </w:p>
          <w:p w:rsidR="00CF2D14" w:rsidRPr="00603F99" w:rsidRDefault="009604B5"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электро</w:t>
            </w:r>
            <w:r w:rsidR="00CF2D14" w:rsidRPr="00603F99">
              <w:rPr>
                <w:rFonts w:ascii="Times New Roman" w:hAnsi="Times New Roman"/>
                <w:sz w:val="20"/>
                <w:szCs w:val="24"/>
              </w:rPr>
              <w:t>о</w:t>
            </w:r>
            <w:r w:rsidRPr="00603F99">
              <w:rPr>
                <w:rFonts w:ascii="Times New Roman" w:hAnsi="Times New Roman"/>
                <w:sz w:val="20"/>
                <w:szCs w:val="24"/>
              </w:rPr>
              <w:t>борудо</w:t>
            </w:r>
            <w:r w:rsidR="00CF2D14" w:rsidRPr="00603F99">
              <w:rPr>
                <w:rFonts w:ascii="Times New Roman" w:hAnsi="Times New Roman"/>
                <w:sz w:val="20"/>
                <w:szCs w:val="24"/>
              </w:rPr>
              <w:t>вание,</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станки,</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 xml:space="preserve"> бытовая техника Карты</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Приборы  лаборатор ные,</w:t>
            </w:r>
          </w:p>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демонстр., цифровая л</w:t>
            </w:r>
            <w:r w:rsidR="009604B5" w:rsidRPr="00603F99">
              <w:rPr>
                <w:rFonts w:ascii="Times New Roman" w:hAnsi="Times New Roman"/>
                <w:sz w:val="20"/>
                <w:szCs w:val="24"/>
              </w:rPr>
              <w:t>аборато рия, цифровой микроскоп</w:t>
            </w:r>
          </w:p>
        </w:tc>
        <w:tc>
          <w:tcPr>
            <w:tcW w:w="566" w:type="dxa"/>
            <w:gridSpan w:val="2"/>
          </w:tcPr>
          <w:p w:rsidR="00CF2D14" w:rsidRPr="00603F99" w:rsidRDefault="00CF2D14" w:rsidP="00D807F5">
            <w:pPr>
              <w:spacing w:after="0" w:line="240" w:lineRule="auto"/>
              <w:contextualSpacing/>
              <w:jc w:val="both"/>
              <w:rPr>
                <w:rFonts w:ascii="Times New Roman" w:hAnsi="Times New Roman"/>
                <w:sz w:val="20"/>
                <w:szCs w:val="24"/>
              </w:rPr>
            </w:pPr>
            <w:r w:rsidRPr="00603F99">
              <w:rPr>
                <w:rFonts w:ascii="Times New Roman" w:hAnsi="Times New Roman"/>
                <w:sz w:val="20"/>
                <w:szCs w:val="24"/>
              </w:rPr>
              <w:t>Соответсвующее оборудование</w:t>
            </w:r>
          </w:p>
        </w:tc>
        <w:tc>
          <w:tcPr>
            <w:tcW w:w="1277" w:type="dxa"/>
          </w:tcPr>
          <w:p w:rsidR="00CF2D14" w:rsidRPr="00603F99" w:rsidRDefault="00CF2D14" w:rsidP="00D807F5">
            <w:pPr>
              <w:spacing w:after="0" w:line="240" w:lineRule="auto"/>
              <w:contextualSpacing/>
              <w:jc w:val="both"/>
              <w:rPr>
                <w:rFonts w:ascii="Times New Roman" w:hAnsi="Times New Roman"/>
                <w:szCs w:val="24"/>
              </w:rPr>
            </w:pPr>
            <w:r w:rsidRPr="00603F99">
              <w:rPr>
                <w:rFonts w:ascii="Times New Roman" w:hAnsi="Times New Roman"/>
                <w:szCs w:val="24"/>
              </w:rPr>
              <w:t>-</w:t>
            </w:r>
          </w:p>
        </w:tc>
      </w:tr>
    </w:tbl>
    <w:p w:rsidR="00D807F5" w:rsidRPr="00603F99" w:rsidRDefault="00D807F5" w:rsidP="00DB6D3D">
      <w:pPr>
        <w:pStyle w:val="a9"/>
        <w:rPr>
          <w:sz w:val="22"/>
          <w:szCs w:val="24"/>
        </w:rPr>
        <w:sectPr w:rsidR="00D807F5" w:rsidRPr="00603F99" w:rsidSect="00CF2D14">
          <w:pgSz w:w="15840" w:h="12240" w:orient="landscape"/>
          <w:pgMar w:top="1701" w:right="1134" w:bottom="1043" w:left="1134" w:header="709" w:footer="709" w:gutter="0"/>
          <w:cols w:space="708"/>
          <w:docGrid w:linePitch="360"/>
        </w:sectPr>
      </w:pPr>
    </w:p>
    <w:tbl>
      <w:tblPr>
        <w:tblStyle w:val="ac"/>
        <w:tblW w:w="0" w:type="auto"/>
        <w:tblInd w:w="-176" w:type="dxa"/>
        <w:tblLook w:val="04A0" w:firstRow="1" w:lastRow="0" w:firstColumn="1" w:lastColumn="0" w:noHBand="0" w:noVBand="1"/>
      </w:tblPr>
      <w:tblGrid>
        <w:gridCol w:w="2570"/>
        <w:gridCol w:w="4538"/>
        <w:gridCol w:w="2554"/>
      </w:tblGrid>
      <w:tr w:rsidR="00D807F5" w:rsidRPr="00603F99" w:rsidTr="00D807F5">
        <w:tc>
          <w:tcPr>
            <w:tcW w:w="2694" w:type="dxa"/>
          </w:tcPr>
          <w:p w:rsidR="00D807F5" w:rsidRPr="00603F99" w:rsidRDefault="00D807F5" w:rsidP="00D807F5">
            <w:pPr>
              <w:pStyle w:val="100"/>
              <w:shd w:val="clear" w:color="auto" w:fill="auto"/>
              <w:spacing w:after="120" w:line="210" w:lineRule="exact"/>
              <w:ind w:left="260" w:firstLine="0"/>
              <w:jc w:val="left"/>
              <w:rPr>
                <w:sz w:val="24"/>
              </w:rPr>
            </w:pPr>
            <w:bookmarkStart w:id="130" w:name="_Toc435412747"/>
            <w:bookmarkStart w:id="131" w:name="_Toc453968222"/>
            <w:r w:rsidRPr="00603F99">
              <w:rPr>
                <w:rStyle w:val="105pt0pt"/>
                <w:sz w:val="20"/>
              </w:rPr>
              <w:lastRenderedPageBreak/>
              <w:t>Компоненты</w:t>
            </w:r>
          </w:p>
          <w:p w:rsidR="00D807F5" w:rsidRPr="00603F99" w:rsidRDefault="00D807F5" w:rsidP="00D807F5">
            <w:pPr>
              <w:pStyle w:val="100"/>
              <w:shd w:val="clear" w:color="auto" w:fill="auto"/>
              <w:spacing w:before="120" w:line="210" w:lineRule="exact"/>
              <w:ind w:left="260" w:firstLine="0"/>
              <w:jc w:val="left"/>
              <w:rPr>
                <w:sz w:val="24"/>
              </w:rPr>
            </w:pPr>
            <w:r w:rsidRPr="00603F99">
              <w:rPr>
                <w:rStyle w:val="105pt0pt"/>
                <w:sz w:val="20"/>
              </w:rPr>
              <w:t>оснащения</w:t>
            </w:r>
          </w:p>
        </w:tc>
        <w:tc>
          <w:tcPr>
            <w:tcW w:w="4820" w:type="dxa"/>
          </w:tcPr>
          <w:p w:rsidR="00D807F5" w:rsidRPr="00603F99" w:rsidRDefault="00D807F5" w:rsidP="00D807F5">
            <w:pPr>
              <w:pStyle w:val="100"/>
              <w:shd w:val="clear" w:color="auto" w:fill="auto"/>
              <w:spacing w:line="210" w:lineRule="exact"/>
              <w:ind w:left="260" w:firstLine="0"/>
              <w:jc w:val="left"/>
              <w:rPr>
                <w:sz w:val="24"/>
              </w:rPr>
            </w:pPr>
            <w:r w:rsidRPr="00603F99">
              <w:rPr>
                <w:rStyle w:val="105pt0pt"/>
                <w:sz w:val="20"/>
              </w:rPr>
              <w:t>Необходимое оборудование и оснащение</w:t>
            </w:r>
          </w:p>
        </w:tc>
        <w:tc>
          <w:tcPr>
            <w:tcW w:w="2693" w:type="dxa"/>
          </w:tcPr>
          <w:p w:rsidR="00D807F5" w:rsidRPr="00603F99" w:rsidRDefault="00D807F5" w:rsidP="00D807F5">
            <w:pPr>
              <w:pStyle w:val="100"/>
              <w:shd w:val="clear" w:color="auto" w:fill="auto"/>
              <w:spacing w:line="274" w:lineRule="exact"/>
              <w:ind w:left="240" w:firstLine="0"/>
              <w:jc w:val="left"/>
              <w:rPr>
                <w:sz w:val="24"/>
              </w:rPr>
            </w:pPr>
            <w:r w:rsidRPr="00603F99">
              <w:rPr>
                <w:rStyle w:val="105pt0pt"/>
                <w:sz w:val="20"/>
              </w:rPr>
              <w:t>Необходимо/ имеется в наличии</w:t>
            </w:r>
          </w:p>
        </w:tc>
      </w:tr>
      <w:tr w:rsidR="00D807F5" w:rsidRPr="00603F99" w:rsidTr="00D807F5">
        <w:tc>
          <w:tcPr>
            <w:tcW w:w="2694" w:type="dxa"/>
          </w:tcPr>
          <w:p w:rsidR="00D807F5" w:rsidRPr="00603F99" w:rsidRDefault="00D807F5" w:rsidP="00D807F5">
            <w:pPr>
              <w:pStyle w:val="100"/>
              <w:shd w:val="clear" w:color="auto" w:fill="auto"/>
              <w:spacing w:line="274" w:lineRule="exact"/>
              <w:ind w:left="260" w:firstLine="0"/>
              <w:jc w:val="left"/>
              <w:rPr>
                <w:sz w:val="24"/>
              </w:rPr>
            </w:pPr>
            <w:r w:rsidRPr="00603F99">
              <w:rPr>
                <w:rStyle w:val="105pt0pt0"/>
                <w:rFonts w:eastAsia="Arial Unicode MS"/>
                <w:sz w:val="20"/>
              </w:rPr>
              <w:t>1. Компоненты оснащения учебного кабинета основной и средней школы</w:t>
            </w:r>
          </w:p>
        </w:tc>
        <w:tc>
          <w:tcPr>
            <w:tcW w:w="4820" w:type="dxa"/>
          </w:tcPr>
          <w:p w:rsidR="00D807F5" w:rsidRPr="00603F99" w:rsidRDefault="00D807F5" w:rsidP="00D807F5">
            <w:pPr>
              <w:pStyle w:val="100"/>
              <w:numPr>
                <w:ilvl w:val="0"/>
                <w:numId w:val="240"/>
              </w:numPr>
              <w:shd w:val="clear" w:color="auto" w:fill="auto"/>
              <w:tabs>
                <w:tab w:val="left" w:pos="673"/>
              </w:tabs>
              <w:spacing w:line="274" w:lineRule="exact"/>
              <w:ind w:left="260" w:firstLine="0"/>
              <w:jc w:val="left"/>
              <w:rPr>
                <w:sz w:val="24"/>
              </w:rPr>
            </w:pPr>
            <w:r w:rsidRPr="00603F99">
              <w:rPr>
                <w:rStyle w:val="105pt0pt0"/>
                <w:rFonts w:eastAsia="Arial Unicode MS"/>
                <w:sz w:val="20"/>
              </w:rPr>
              <w:t>Нормативные документы, программно</w:t>
            </w:r>
            <w:r w:rsidRPr="00603F99">
              <w:rPr>
                <w:rStyle w:val="105pt0pt0"/>
                <w:rFonts w:eastAsia="Arial Unicode MS"/>
                <w:sz w:val="20"/>
              </w:rPr>
              <w:softHyphen/>
              <w:t>методическое обеспечение, локальные акты МБОУ</w:t>
            </w:r>
            <w:r w:rsidR="00180ACE" w:rsidRPr="00603F99">
              <w:rPr>
                <w:rStyle w:val="105pt0pt0"/>
                <w:rFonts w:eastAsia="Arial Unicode MS"/>
                <w:sz w:val="20"/>
              </w:rPr>
              <w:t xml:space="preserve"> Тёпловская </w:t>
            </w:r>
            <w:r w:rsidRPr="00603F99">
              <w:rPr>
                <w:rStyle w:val="105pt0pt0"/>
                <w:rFonts w:eastAsia="Arial Unicode MS"/>
                <w:sz w:val="20"/>
              </w:rPr>
              <w:t xml:space="preserve"> СОШ </w:t>
            </w:r>
          </w:p>
          <w:p w:rsidR="00D807F5" w:rsidRPr="00603F99" w:rsidRDefault="00D807F5" w:rsidP="00D807F5">
            <w:pPr>
              <w:pStyle w:val="100"/>
              <w:numPr>
                <w:ilvl w:val="0"/>
                <w:numId w:val="240"/>
              </w:numPr>
              <w:shd w:val="clear" w:color="auto" w:fill="auto"/>
              <w:tabs>
                <w:tab w:val="left" w:pos="658"/>
              </w:tabs>
              <w:spacing w:line="274" w:lineRule="exact"/>
              <w:ind w:left="260" w:firstLine="0"/>
              <w:jc w:val="left"/>
              <w:rPr>
                <w:sz w:val="24"/>
              </w:rPr>
            </w:pPr>
            <w:r w:rsidRPr="00603F99">
              <w:rPr>
                <w:rStyle w:val="105pt0pt0"/>
                <w:rFonts w:eastAsia="Arial Unicode MS"/>
                <w:sz w:val="20"/>
              </w:rPr>
              <w:t>Учебно-методические материалы:</w:t>
            </w:r>
          </w:p>
          <w:p w:rsidR="00D807F5" w:rsidRPr="00603F99" w:rsidRDefault="00D807F5" w:rsidP="00D807F5">
            <w:pPr>
              <w:pStyle w:val="100"/>
              <w:shd w:val="clear" w:color="auto" w:fill="auto"/>
              <w:tabs>
                <w:tab w:val="left" w:pos="780"/>
              </w:tabs>
              <w:spacing w:line="274" w:lineRule="exact"/>
              <w:ind w:firstLine="0"/>
              <w:jc w:val="left"/>
              <w:rPr>
                <w:rStyle w:val="105pt0pt0"/>
                <w:rFonts w:eastAsia="Arial Unicode MS"/>
                <w:sz w:val="20"/>
              </w:rPr>
            </w:pPr>
            <w:r w:rsidRPr="00603F99">
              <w:rPr>
                <w:rStyle w:val="105pt0pt0"/>
                <w:rFonts w:eastAsia="Arial Unicode MS"/>
                <w:sz w:val="20"/>
              </w:rPr>
              <w:t xml:space="preserve">     1.2.1. УМК </w:t>
            </w:r>
          </w:p>
          <w:p w:rsidR="00D807F5" w:rsidRPr="00603F99" w:rsidRDefault="00D807F5" w:rsidP="00D807F5">
            <w:pPr>
              <w:pStyle w:val="100"/>
              <w:shd w:val="clear" w:color="auto" w:fill="auto"/>
              <w:tabs>
                <w:tab w:val="left" w:pos="790"/>
              </w:tabs>
              <w:spacing w:line="274" w:lineRule="exact"/>
              <w:ind w:firstLine="0"/>
              <w:jc w:val="left"/>
              <w:rPr>
                <w:rStyle w:val="105pt0pt0"/>
                <w:rFonts w:eastAsia="Arial Unicode MS"/>
                <w:sz w:val="20"/>
              </w:rPr>
            </w:pPr>
            <w:r w:rsidRPr="00603F99">
              <w:rPr>
                <w:rStyle w:val="105pt0pt0"/>
                <w:rFonts w:eastAsia="Arial Unicode MS"/>
                <w:sz w:val="20"/>
              </w:rPr>
              <w:t xml:space="preserve">     1.2.2. Дидактические и раздаточные материалы.</w:t>
            </w:r>
          </w:p>
          <w:p w:rsidR="00D807F5" w:rsidRPr="00603F99" w:rsidRDefault="00D807F5" w:rsidP="00D807F5">
            <w:pPr>
              <w:pStyle w:val="100"/>
              <w:shd w:val="clear" w:color="auto" w:fill="auto"/>
              <w:tabs>
                <w:tab w:val="left" w:pos="790"/>
              </w:tabs>
              <w:spacing w:line="274" w:lineRule="exact"/>
              <w:ind w:firstLine="0"/>
              <w:jc w:val="left"/>
              <w:rPr>
                <w:rFonts w:eastAsia="Arial Unicode MS"/>
                <w:color w:val="000000"/>
                <w:spacing w:val="3"/>
                <w:sz w:val="20"/>
                <w:szCs w:val="21"/>
                <w:shd w:val="clear" w:color="auto" w:fill="FFFFFF"/>
              </w:rPr>
            </w:pPr>
            <w:r w:rsidRPr="00603F99">
              <w:rPr>
                <w:rStyle w:val="105pt0pt0"/>
                <w:rFonts w:eastAsia="Arial Unicode MS"/>
                <w:sz w:val="20"/>
              </w:rPr>
              <w:t xml:space="preserve">     1.2.3. Аудиозаписи, слайды по содержанию учебного предмета, ЭОР</w:t>
            </w:r>
          </w:p>
          <w:p w:rsidR="00D807F5" w:rsidRPr="00603F99" w:rsidRDefault="00D807F5" w:rsidP="00D807F5">
            <w:pPr>
              <w:pStyle w:val="100"/>
              <w:numPr>
                <w:ilvl w:val="2"/>
                <w:numId w:val="241"/>
              </w:numPr>
              <w:shd w:val="clear" w:color="auto" w:fill="auto"/>
              <w:tabs>
                <w:tab w:val="left" w:pos="785"/>
              </w:tabs>
              <w:spacing w:line="274" w:lineRule="exact"/>
              <w:jc w:val="left"/>
              <w:rPr>
                <w:sz w:val="24"/>
              </w:rPr>
            </w:pPr>
            <w:r w:rsidRPr="00603F99">
              <w:rPr>
                <w:rStyle w:val="105pt0pt0"/>
                <w:rFonts w:eastAsia="Arial Unicode MS"/>
                <w:sz w:val="20"/>
              </w:rPr>
              <w:t>Традиционные и инновационные средства обучения, компьютерные, информационно-коммуникационные средства</w:t>
            </w:r>
          </w:p>
          <w:p w:rsidR="00D807F5" w:rsidRPr="00603F99" w:rsidRDefault="00D807F5" w:rsidP="00D807F5">
            <w:pPr>
              <w:pStyle w:val="100"/>
              <w:numPr>
                <w:ilvl w:val="2"/>
                <w:numId w:val="241"/>
              </w:numPr>
              <w:shd w:val="clear" w:color="auto" w:fill="auto"/>
              <w:tabs>
                <w:tab w:val="left" w:pos="761"/>
              </w:tabs>
              <w:spacing w:line="274" w:lineRule="exact"/>
              <w:jc w:val="left"/>
              <w:rPr>
                <w:sz w:val="24"/>
              </w:rPr>
            </w:pPr>
            <w:r w:rsidRPr="00603F99">
              <w:rPr>
                <w:rStyle w:val="105pt0pt0"/>
                <w:rFonts w:eastAsia="Arial Unicode MS"/>
                <w:sz w:val="20"/>
              </w:rPr>
              <w:t>Учебно-практическое оборудование</w:t>
            </w:r>
          </w:p>
          <w:p w:rsidR="00D807F5" w:rsidRPr="00603F99" w:rsidRDefault="00D807F5" w:rsidP="00D807F5">
            <w:pPr>
              <w:pStyle w:val="100"/>
              <w:numPr>
                <w:ilvl w:val="2"/>
                <w:numId w:val="241"/>
              </w:numPr>
              <w:shd w:val="clear" w:color="auto" w:fill="auto"/>
              <w:tabs>
                <w:tab w:val="left" w:pos="756"/>
              </w:tabs>
              <w:spacing w:line="274" w:lineRule="exact"/>
              <w:jc w:val="left"/>
              <w:rPr>
                <w:sz w:val="24"/>
              </w:rPr>
            </w:pPr>
            <w:r w:rsidRPr="00603F99">
              <w:rPr>
                <w:rStyle w:val="105pt0pt0"/>
                <w:rFonts w:eastAsia="Arial Unicode MS"/>
                <w:sz w:val="20"/>
              </w:rPr>
              <w:t>Игры и игрушки</w:t>
            </w:r>
          </w:p>
          <w:p w:rsidR="00D807F5" w:rsidRPr="00603F99" w:rsidRDefault="00D807F5" w:rsidP="00D807F5">
            <w:pPr>
              <w:pStyle w:val="100"/>
              <w:numPr>
                <w:ilvl w:val="2"/>
                <w:numId w:val="241"/>
              </w:numPr>
              <w:shd w:val="clear" w:color="auto" w:fill="auto"/>
              <w:spacing w:line="274" w:lineRule="exact"/>
              <w:jc w:val="left"/>
              <w:rPr>
                <w:sz w:val="24"/>
              </w:rPr>
            </w:pPr>
            <w:r w:rsidRPr="00603F99">
              <w:rPr>
                <w:rStyle w:val="105pt0pt0"/>
                <w:rFonts w:eastAsia="Arial Unicode MS"/>
                <w:sz w:val="20"/>
              </w:rPr>
              <w:t>Оборудование (мебель)</w:t>
            </w:r>
          </w:p>
        </w:tc>
        <w:tc>
          <w:tcPr>
            <w:tcW w:w="2693" w:type="dxa"/>
          </w:tcPr>
          <w:p w:rsidR="00D807F5" w:rsidRPr="00603F99" w:rsidRDefault="00D807F5" w:rsidP="00D807F5">
            <w:pPr>
              <w:pStyle w:val="100"/>
              <w:shd w:val="clear" w:color="auto" w:fill="auto"/>
              <w:spacing w:after="960" w:line="210" w:lineRule="exact"/>
              <w:ind w:left="240" w:firstLine="0"/>
              <w:rPr>
                <w:rStyle w:val="105pt0pt0"/>
                <w:rFonts w:eastAsia="Arial Unicode MS"/>
                <w:sz w:val="22"/>
                <w:szCs w:val="24"/>
              </w:rPr>
            </w:pPr>
            <w:r w:rsidRPr="00603F99">
              <w:rPr>
                <w:rStyle w:val="105pt0pt0"/>
                <w:rFonts w:eastAsia="Arial Unicode MS"/>
                <w:sz w:val="22"/>
                <w:szCs w:val="24"/>
              </w:rPr>
              <w:t>Имеется</w:t>
            </w: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Имеется</w:t>
            </w: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Имеется</w:t>
            </w:r>
          </w:p>
          <w:p w:rsidR="00D807F5" w:rsidRPr="00603F99" w:rsidRDefault="00D807F5" w:rsidP="00D807F5">
            <w:pPr>
              <w:jc w:val="center"/>
              <w:rPr>
                <w:rStyle w:val="105pt0pt0"/>
                <w:rFonts w:eastAsia="Arial Unicode MS"/>
                <w:sz w:val="22"/>
                <w:szCs w:val="24"/>
              </w:rPr>
            </w:pP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Имеется</w:t>
            </w:r>
          </w:p>
          <w:p w:rsidR="00D807F5" w:rsidRPr="00603F99" w:rsidRDefault="00D807F5" w:rsidP="00D807F5">
            <w:pPr>
              <w:jc w:val="center"/>
              <w:rPr>
                <w:rStyle w:val="105pt0pt0"/>
                <w:rFonts w:eastAsia="Arial Unicode MS"/>
                <w:sz w:val="22"/>
                <w:szCs w:val="24"/>
              </w:rPr>
            </w:pP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Имеется</w:t>
            </w:r>
          </w:p>
          <w:p w:rsidR="00D807F5" w:rsidRPr="00603F99" w:rsidRDefault="00D807F5" w:rsidP="00D807F5">
            <w:pPr>
              <w:jc w:val="center"/>
              <w:rPr>
                <w:rStyle w:val="105pt0pt0"/>
                <w:rFonts w:eastAsia="Arial Unicode MS"/>
                <w:sz w:val="22"/>
                <w:szCs w:val="24"/>
              </w:rPr>
            </w:pPr>
          </w:p>
          <w:p w:rsidR="00D807F5" w:rsidRPr="00603F99" w:rsidRDefault="00D807F5" w:rsidP="00D807F5">
            <w:pPr>
              <w:jc w:val="center"/>
              <w:rPr>
                <w:rStyle w:val="105pt0pt0"/>
                <w:rFonts w:eastAsia="Arial Unicode MS"/>
                <w:sz w:val="22"/>
                <w:szCs w:val="24"/>
              </w:rPr>
            </w:pPr>
          </w:p>
          <w:p w:rsidR="00D807F5" w:rsidRPr="00603F99" w:rsidRDefault="00D807F5" w:rsidP="00D807F5">
            <w:pPr>
              <w:jc w:val="center"/>
              <w:rPr>
                <w:rStyle w:val="105pt0pt0"/>
                <w:rFonts w:eastAsia="Arial Unicode MS"/>
                <w:sz w:val="22"/>
                <w:szCs w:val="24"/>
              </w:rPr>
            </w:pP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Необходимо</w:t>
            </w: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Необходимо</w:t>
            </w:r>
          </w:p>
          <w:p w:rsidR="00D807F5" w:rsidRPr="00603F99" w:rsidRDefault="00D807F5" w:rsidP="00D807F5">
            <w:pPr>
              <w:jc w:val="center"/>
              <w:rPr>
                <w:rStyle w:val="105pt0pt0"/>
                <w:rFonts w:eastAsia="Arial Unicode MS"/>
                <w:sz w:val="22"/>
                <w:szCs w:val="24"/>
              </w:rPr>
            </w:pPr>
            <w:r w:rsidRPr="00603F99">
              <w:rPr>
                <w:rStyle w:val="105pt0pt0"/>
                <w:rFonts w:eastAsia="Arial Unicode MS"/>
                <w:sz w:val="22"/>
                <w:szCs w:val="24"/>
              </w:rPr>
              <w:t>Необходимо</w:t>
            </w:r>
          </w:p>
          <w:p w:rsidR="00D807F5" w:rsidRPr="00603F99" w:rsidRDefault="00D807F5" w:rsidP="00D807F5">
            <w:pPr>
              <w:jc w:val="center"/>
              <w:rPr>
                <w:rFonts w:eastAsia="Arial Unicode MS"/>
                <w:color w:val="000000"/>
                <w:spacing w:val="3"/>
                <w:szCs w:val="24"/>
                <w:shd w:val="clear" w:color="auto" w:fill="FFFFFF"/>
              </w:rPr>
            </w:pPr>
          </w:p>
        </w:tc>
      </w:tr>
      <w:tr w:rsidR="00D807F5" w:rsidRPr="00603F99" w:rsidTr="00D807F5">
        <w:tc>
          <w:tcPr>
            <w:tcW w:w="2694" w:type="dxa"/>
          </w:tcPr>
          <w:p w:rsidR="00D807F5" w:rsidRPr="00603F99" w:rsidRDefault="00D807F5" w:rsidP="00D807F5">
            <w:pPr>
              <w:pStyle w:val="100"/>
              <w:shd w:val="clear" w:color="auto" w:fill="auto"/>
              <w:spacing w:line="274" w:lineRule="exact"/>
              <w:ind w:left="120" w:firstLine="0"/>
              <w:jc w:val="left"/>
              <w:rPr>
                <w:sz w:val="24"/>
              </w:rPr>
            </w:pPr>
            <w:r w:rsidRPr="00603F99">
              <w:rPr>
                <w:rStyle w:val="105pt0pt0"/>
                <w:rFonts w:eastAsia="Arial Unicode MS"/>
                <w:sz w:val="20"/>
              </w:rPr>
              <w:t xml:space="preserve">2. Компоненты оснащения методического кабинета </w:t>
            </w:r>
          </w:p>
        </w:tc>
        <w:tc>
          <w:tcPr>
            <w:tcW w:w="4820" w:type="dxa"/>
          </w:tcPr>
          <w:p w:rsidR="00D807F5" w:rsidRPr="00603F99" w:rsidRDefault="00D807F5" w:rsidP="00D807F5">
            <w:pPr>
              <w:pStyle w:val="100"/>
              <w:numPr>
                <w:ilvl w:val="0"/>
                <w:numId w:val="242"/>
              </w:numPr>
              <w:shd w:val="clear" w:color="auto" w:fill="auto"/>
              <w:tabs>
                <w:tab w:val="left" w:pos="418"/>
              </w:tabs>
              <w:spacing w:line="274" w:lineRule="exact"/>
              <w:ind w:firstLine="0"/>
              <w:jc w:val="both"/>
              <w:rPr>
                <w:sz w:val="24"/>
              </w:rPr>
            </w:pPr>
            <w:r w:rsidRPr="00603F99">
              <w:rPr>
                <w:rStyle w:val="105pt0pt0"/>
                <w:rFonts w:eastAsia="Arial Unicode MS"/>
                <w:sz w:val="20"/>
              </w:rPr>
              <w:t>Нормативные документы федерального, регионального и муниципального уровней, локальные акты.</w:t>
            </w:r>
          </w:p>
          <w:p w:rsidR="00D807F5" w:rsidRPr="00603F99" w:rsidRDefault="00180ACE" w:rsidP="00D807F5">
            <w:pPr>
              <w:pStyle w:val="100"/>
              <w:numPr>
                <w:ilvl w:val="0"/>
                <w:numId w:val="242"/>
              </w:numPr>
              <w:shd w:val="clear" w:color="auto" w:fill="auto"/>
              <w:tabs>
                <w:tab w:val="left" w:pos="602"/>
              </w:tabs>
              <w:spacing w:line="274" w:lineRule="exact"/>
              <w:ind w:left="180" w:firstLine="0"/>
              <w:jc w:val="left"/>
              <w:rPr>
                <w:sz w:val="24"/>
              </w:rPr>
            </w:pPr>
            <w:r w:rsidRPr="00603F99">
              <w:rPr>
                <w:rStyle w:val="105pt0pt0"/>
                <w:rFonts w:eastAsia="Arial Unicode MS"/>
                <w:sz w:val="20"/>
              </w:rPr>
              <w:t>Документация МБОУ  Тёпловская СОШ</w:t>
            </w:r>
          </w:p>
          <w:p w:rsidR="00D807F5" w:rsidRPr="00603F99" w:rsidRDefault="00D807F5" w:rsidP="00D807F5">
            <w:pPr>
              <w:pStyle w:val="100"/>
              <w:numPr>
                <w:ilvl w:val="0"/>
                <w:numId w:val="242"/>
              </w:numPr>
              <w:shd w:val="clear" w:color="auto" w:fill="auto"/>
              <w:tabs>
                <w:tab w:val="left" w:pos="598"/>
              </w:tabs>
              <w:spacing w:line="274" w:lineRule="exact"/>
              <w:ind w:left="180" w:firstLine="0"/>
              <w:jc w:val="left"/>
              <w:rPr>
                <w:sz w:val="24"/>
              </w:rPr>
            </w:pPr>
            <w:r w:rsidRPr="00603F99">
              <w:rPr>
                <w:rStyle w:val="105pt0pt0"/>
                <w:rFonts w:eastAsia="Arial Unicode MS"/>
                <w:sz w:val="20"/>
              </w:rPr>
              <w:t>Комплекты диагностических материалов</w:t>
            </w:r>
          </w:p>
          <w:p w:rsidR="00D807F5" w:rsidRPr="00603F99" w:rsidRDefault="00D807F5" w:rsidP="00D807F5">
            <w:pPr>
              <w:pStyle w:val="100"/>
              <w:numPr>
                <w:ilvl w:val="0"/>
                <w:numId w:val="242"/>
              </w:numPr>
              <w:shd w:val="clear" w:color="auto" w:fill="auto"/>
              <w:tabs>
                <w:tab w:val="left" w:pos="598"/>
              </w:tabs>
              <w:spacing w:line="274" w:lineRule="exact"/>
              <w:ind w:left="180" w:firstLine="0"/>
              <w:jc w:val="left"/>
              <w:rPr>
                <w:sz w:val="24"/>
              </w:rPr>
            </w:pPr>
            <w:r w:rsidRPr="00603F99">
              <w:rPr>
                <w:rStyle w:val="105pt0pt0"/>
                <w:rFonts w:eastAsia="Arial Unicode MS"/>
                <w:sz w:val="20"/>
              </w:rPr>
              <w:t>Базы данных</w:t>
            </w:r>
          </w:p>
          <w:p w:rsidR="00D807F5" w:rsidRPr="00603F99" w:rsidRDefault="00D807F5" w:rsidP="00D807F5">
            <w:pPr>
              <w:pStyle w:val="100"/>
              <w:numPr>
                <w:ilvl w:val="0"/>
                <w:numId w:val="242"/>
              </w:numPr>
              <w:shd w:val="clear" w:color="auto" w:fill="auto"/>
              <w:tabs>
                <w:tab w:val="left" w:pos="598"/>
              </w:tabs>
              <w:spacing w:line="274" w:lineRule="exact"/>
              <w:ind w:left="180" w:firstLine="0"/>
              <w:jc w:val="left"/>
              <w:rPr>
                <w:sz w:val="24"/>
              </w:rPr>
            </w:pPr>
            <w:r w:rsidRPr="00603F99">
              <w:rPr>
                <w:rStyle w:val="105pt0pt0"/>
                <w:rFonts w:eastAsia="Arial Unicode MS"/>
                <w:sz w:val="20"/>
              </w:rPr>
              <w:t>Материально-техническое оснащение.</w:t>
            </w:r>
          </w:p>
        </w:tc>
        <w:tc>
          <w:tcPr>
            <w:tcW w:w="2693" w:type="dxa"/>
          </w:tcPr>
          <w:p w:rsidR="00D807F5" w:rsidRPr="00603F99" w:rsidRDefault="00D807F5" w:rsidP="00D807F5">
            <w:pPr>
              <w:pStyle w:val="100"/>
              <w:shd w:val="clear" w:color="auto" w:fill="auto"/>
              <w:spacing w:after="660" w:line="210" w:lineRule="exact"/>
              <w:ind w:firstLine="0"/>
              <w:rPr>
                <w:sz w:val="22"/>
                <w:szCs w:val="24"/>
              </w:rPr>
            </w:pPr>
            <w:r w:rsidRPr="00603F99">
              <w:rPr>
                <w:rStyle w:val="105pt0pt0"/>
                <w:rFonts w:eastAsia="Arial Unicode MS"/>
                <w:sz w:val="22"/>
                <w:szCs w:val="24"/>
              </w:rPr>
              <w:t>имеется</w:t>
            </w:r>
          </w:p>
          <w:p w:rsidR="00D807F5" w:rsidRPr="00603F99" w:rsidRDefault="00D807F5" w:rsidP="00D807F5">
            <w:pPr>
              <w:pStyle w:val="100"/>
              <w:shd w:val="clear" w:color="auto" w:fill="auto"/>
              <w:spacing w:before="660" w:line="274" w:lineRule="exact"/>
              <w:ind w:firstLine="0"/>
              <w:rPr>
                <w:sz w:val="22"/>
                <w:szCs w:val="24"/>
              </w:rPr>
            </w:pPr>
            <w:r w:rsidRPr="00603F99">
              <w:rPr>
                <w:rStyle w:val="105pt0pt0"/>
                <w:rFonts w:eastAsia="Arial Unicode MS"/>
                <w:sz w:val="22"/>
                <w:szCs w:val="24"/>
              </w:rPr>
              <w:t xml:space="preserve">имеется </w:t>
            </w:r>
          </w:p>
          <w:p w:rsidR="00D807F5" w:rsidRPr="00603F99" w:rsidRDefault="00D807F5" w:rsidP="00D807F5">
            <w:pPr>
              <w:pStyle w:val="100"/>
              <w:shd w:val="clear" w:color="auto" w:fill="auto"/>
              <w:spacing w:line="274" w:lineRule="exact"/>
              <w:ind w:firstLine="0"/>
              <w:rPr>
                <w:sz w:val="22"/>
                <w:szCs w:val="24"/>
              </w:rPr>
            </w:pPr>
            <w:r w:rsidRPr="00603F99">
              <w:rPr>
                <w:rStyle w:val="105pt0pt0"/>
                <w:rFonts w:eastAsia="Arial Unicode MS"/>
                <w:sz w:val="22"/>
                <w:szCs w:val="24"/>
              </w:rPr>
              <w:t>имеется</w:t>
            </w:r>
          </w:p>
          <w:p w:rsidR="00D807F5" w:rsidRPr="00603F99" w:rsidRDefault="00D807F5" w:rsidP="00D807F5">
            <w:pPr>
              <w:pStyle w:val="100"/>
              <w:shd w:val="clear" w:color="auto" w:fill="auto"/>
              <w:spacing w:line="274" w:lineRule="exact"/>
              <w:ind w:firstLine="0"/>
              <w:rPr>
                <w:sz w:val="22"/>
                <w:szCs w:val="24"/>
              </w:rPr>
            </w:pPr>
            <w:r w:rsidRPr="00603F99">
              <w:rPr>
                <w:rStyle w:val="105pt0pt0"/>
                <w:rFonts w:eastAsia="Arial Unicode MS"/>
                <w:sz w:val="22"/>
                <w:szCs w:val="24"/>
              </w:rPr>
              <w:t>имеется</w:t>
            </w:r>
          </w:p>
          <w:p w:rsidR="00D807F5" w:rsidRPr="00603F99" w:rsidRDefault="00D807F5" w:rsidP="00D807F5">
            <w:pPr>
              <w:pStyle w:val="100"/>
              <w:shd w:val="clear" w:color="auto" w:fill="auto"/>
              <w:spacing w:line="274" w:lineRule="exact"/>
              <w:ind w:firstLine="0"/>
              <w:rPr>
                <w:sz w:val="22"/>
                <w:szCs w:val="24"/>
              </w:rPr>
            </w:pPr>
            <w:r w:rsidRPr="00603F99">
              <w:rPr>
                <w:rStyle w:val="105pt0pt0"/>
                <w:rFonts w:eastAsia="Arial Unicode MS"/>
                <w:sz w:val="22"/>
                <w:szCs w:val="24"/>
              </w:rPr>
              <w:t>имеется</w:t>
            </w:r>
          </w:p>
        </w:tc>
      </w:tr>
      <w:tr w:rsidR="00D807F5" w:rsidRPr="00603F99" w:rsidTr="00D807F5">
        <w:tc>
          <w:tcPr>
            <w:tcW w:w="2694" w:type="dxa"/>
          </w:tcPr>
          <w:p w:rsidR="00D807F5" w:rsidRPr="00603F99" w:rsidRDefault="00D807F5" w:rsidP="00D807F5">
            <w:pPr>
              <w:pStyle w:val="100"/>
              <w:shd w:val="clear" w:color="auto" w:fill="auto"/>
              <w:spacing w:line="278" w:lineRule="exact"/>
              <w:ind w:left="120" w:firstLine="0"/>
              <w:jc w:val="left"/>
              <w:rPr>
                <w:sz w:val="24"/>
              </w:rPr>
            </w:pPr>
            <w:r w:rsidRPr="00603F99">
              <w:rPr>
                <w:rStyle w:val="105pt0pt0"/>
                <w:rFonts w:eastAsia="Arial Unicode MS"/>
                <w:sz w:val="20"/>
              </w:rPr>
              <w:t>3. Компоненты оснащения физкультурного зала</w:t>
            </w:r>
          </w:p>
        </w:tc>
        <w:tc>
          <w:tcPr>
            <w:tcW w:w="4820" w:type="dxa"/>
          </w:tcPr>
          <w:p w:rsidR="00D807F5" w:rsidRPr="00603F99" w:rsidRDefault="00D807F5" w:rsidP="00D807F5">
            <w:pPr>
              <w:pStyle w:val="100"/>
              <w:shd w:val="clear" w:color="auto" w:fill="auto"/>
              <w:spacing w:line="274" w:lineRule="exact"/>
              <w:ind w:left="180" w:firstLine="0"/>
              <w:jc w:val="left"/>
              <w:rPr>
                <w:sz w:val="24"/>
              </w:rPr>
            </w:pPr>
            <w:r w:rsidRPr="00603F99">
              <w:rPr>
                <w:rStyle w:val="105pt0pt0"/>
                <w:rFonts w:eastAsia="Arial Unicode MS"/>
                <w:sz w:val="20"/>
              </w:rPr>
              <w:t>Тренажеры, шведская стенка, волейбольная сетка, обручи, скакалки и др.</w:t>
            </w:r>
          </w:p>
        </w:tc>
        <w:tc>
          <w:tcPr>
            <w:tcW w:w="2693" w:type="dxa"/>
          </w:tcPr>
          <w:p w:rsidR="00D807F5" w:rsidRPr="00603F99" w:rsidRDefault="00D807F5" w:rsidP="00D807F5">
            <w:pPr>
              <w:jc w:val="center"/>
              <w:rPr>
                <w:szCs w:val="24"/>
              </w:rPr>
            </w:pPr>
            <w:r w:rsidRPr="00603F99">
              <w:rPr>
                <w:szCs w:val="24"/>
              </w:rPr>
              <w:t>имеется</w:t>
            </w:r>
          </w:p>
        </w:tc>
      </w:tr>
    </w:tbl>
    <w:p w:rsidR="00D807F5" w:rsidRPr="00603F99" w:rsidRDefault="00D807F5" w:rsidP="00D807F5">
      <w:pPr>
        <w:jc w:val="both"/>
        <w:rPr>
          <w:szCs w:val="24"/>
        </w:rPr>
      </w:pPr>
    </w:p>
    <w:p w:rsidR="00D807F5" w:rsidRPr="00603F99" w:rsidRDefault="00D807F5" w:rsidP="00D807F5">
      <w:pPr>
        <w:jc w:val="both"/>
        <w:rPr>
          <w:szCs w:val="24"/>
        </w:rPr>
      </w:pPr>
      <w:r w:rsidRPr="00603F99">
        <w:rPr>
          <w:szCs w:val="24"/>
        </w:rPr>
        <w:t xml:space="preserve">     </w:t>
      </w:r>
      <w:r w:rsidRPr="00603F99">
        <w:rPr>
          <w:rStyle w:val="32"/>
          <w:rFonts w:eastAsiaTheme="minorEastAsia"/>
          <w:sz w:val="22"/>
          <w:szCs w:val="24"/>
        </w:rPr>
        <w:t xml:space="preserve">Материально-техническое и информационное оснащение образовательной деятельности в </w:t>
      </w:r>
      <w:r w:rsidR="00E848F0" w:rsidRPr="00603F99">
        <w:rPr>
          <w:rStyle w:val="32"/>
          <w:rFonts w:eastAsiaTheme="minorEastAsia"/>
          <w:sz w:val="22"/>
          <w:szCs w:val="24"/>
        </w:rPr>
        <w:t xml:space="preserve">МБОУ </w:t>
      </w:r>
      <w:r w:rsidR="00180ACE" w:rsidRPr="00603F99">
        <w:rPr>
          <w:rStyle w:val="32"/>
          <w:rFonts w:eastAsiaTheme="minorEastAsia"/>
          <w:sz w:val="22"/>
          <w:szCs w:val="24"/>
        </w:rPr>
        <w:t>Тёпловская</w:t>
      </w:r>
      <w:r w:rsidR="00E848F0" w:rsidRPr="00603F99">
        <w:rPr>
          <w:rStyle w:val="32"/>
          <w:rFonts w:eastAsiaTheme="minorEastAsia"/>
          <w:sz w:val="22"/>
          <w:szCs w:val="24"/>
        </w:rPr>
        <w:t xml:space="preserve"> СОШ</w:t>
      </w:r>
      <w:r w:rsidR="00180ACE" w:rsidRPr="00603F99">
        <w:rPr>
          <w:rStyle w:val="32"/>
          <w:rFonts w:eastAsiaTheme="minorEastAsia"/>
          <w:sz w:val="22"/>
          <w:szCs w:val="24"/>
        </w:rPr>
        <w:t xml:space="preserve"> </w:t>
      </w:r>
      <w:r w:rsidRPr="00603F99">
        <w:rPr>
          <w:rStyle w:val="32"/>
          <w:rFonts w:eastAsiaTheme="minorEastAsia"/>
          <w:sz w:val="22"/>
          <w:szCs w:val="24"/>
        </w:rPr>
        <w:t>обеспечивает возможность:</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получения информации различными способами (поиск информации в сети Интернет, работа в библиотеке и др.);</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физического развития, участия в спортивных соревнованиях и играх;</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размещения своих материалов и работ в информационной среде образовательной организации;</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проведения массовых мероприятий, собраний, представлений; организации отдыха и питания;</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t>контролируемый доступ участников образовательных отношений к информационным образовательным ресурсам в сети Интернет</w:t>
      </w:r>
      <w:r w:rsidRPr="00603F99">
        <w:rPr>
          <w:szCs w:val="24"/>
        </w:rPr>
        <w:t xml:space="preserve"> </w:t>
      </w:r>
      <w:r w:rsidRPr="00603F99">
        <w:rPr>
          <w:rStyle w:val="32"/>
          <w:rFonts w:eastAsiaTheme="minorEastAsia"/>
          <w:sz w:val="22"/>
          <w:szCs w:val="24"/>
        </w:rPr>
        <w:t>(ограничение доступа к информации, несовместимой с задачами духовно-</w:t>
      </w:r>
      <w:r w:rsidRPr="00603F99">
        <w:rPr>
          <w:rStyle w:val="32"/>
          <w:rFonts w:eastAsiaTheme="minorEastAsia"/>
          <w:sz w:val="22"/>
          <w:szCs w:val="24"/>
        </w:rPr>
        <w:softHyphen/>
        <w:t>нравственного развития и воспитания обучающихся);</w:t>
      </w:r>
    </w:p>
    <w:p w:rsidR="00D807F5" w:rsidRPr="00603F99" w:rsidRDefault="00D807F5" w:rsidP="00D807F5">
      <w:pPr>
        <w:pStyle w:val="aa"/>
        <w:numPr>
          <w:ilvl w:val="0"/>
          <w:numId w:val="243"/>
        </w:numPr>
        <w:jc w:val="both"/>
        <w:rPr>
          <w:szCs w:val="24"/>
        </w:rPr>
      </w:pPr>
      <w:r w:rsidRPr="00603F99">
        <w:rPr>
          <w:rStyle w:val="32"/>
          <w:rFonts w:eastAsiaTheme="minorEastAsia"/>
          <w:sz w:val="22"/>
          <w:szCs w:val="24"/>
        </w:rPr>
        <w:lastRenderedPageBreak/>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807F5" w:rsidRPr="00603F99" w:rsidRDefault="00D807F5" w:rsidP="00D807F5">
      <w:pPr>
        <w:jc w:val="both"/>
        <w:rPr>
          <w:szCs w:val="24"/>
        </w:rPr>
      </w:pPr>
      <w:r w:rsidRPr="00603F99">
        <w:rPr>
          <w:rStyle w:val="32"/>
          <w:rFonts w:eastAsiaTheme="minorEastAsia"/>
          <w:sz w:val="22"/>
          <w:szCs w:val="24"/>
        </w:rPr>
        <w:t>Участники образовательных отношений - компетентны в решении учебно</w:t>
      </w:r>
      <w:r w:rsidRPr="00603F99">
        <w:rPr>
          <w:rStyle w:val="32"/>
          <w:rFonts w:eastAsiaTheme="minorEastAsia"/>
          <w:sz w:val="22"/>
          <w:szCs w:val="24"/>
        </w:rPr>
        <w:softHyphen/>
        <w:t>-познавательных и профессиональных задач с применением информационно</w:t>
      </w:r>
      <w:r w:rsidRPr="00603F99">
        <w:rPr>
          <w:rStyle w:val="32"/>
          <w:rFonts w:eastAsiaTheme="minorEastAsia"/>
          <w:sz w:val="22"/>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Pr="00603F99" w:rsidRDefault="00D807F5" w:rsidP="00D807F5">
      <w:pPr>
        <w:pStyle w:val="a9"/>
        <w:spacing w:line="276" w:lineRule="auto"/>
        <w:jc w:val="both"/>
        <w:rPr>
          <w:b/>
          <w:sz w:val="22"/>
          <w:szCs w:val="24"/>
        </w:rPr>
      </w:pPr>
      <w:r w:rsidRPr="00603F99">
        <w:rPr>
          <w:b/>
          <w:sz w:val="22"/>
          <w:szCs w:val="24"/>
        </w:rPr>
        <w:t>3.3.5. Информационно-методические условия реализации основной образовательной программы</w:t>
      </w:r>
      <w:bookmarkEnd w:id="130"/>
      <w:bookmarkEnd w:id="131"/>
    </w:p>
    <w:p w:rsidR="00D807F5" w:rsidRPr="00603F99" w:rsidRDefault="00D807F5" w:rsidP="00D807F5">
      <w:pPr>
        <w:pStyle w:val="a9"/>
        <w:spacing w:line="276" w:lineRule="auto"/>
        <w:jc w:val="both"/>
        <w:rPr>
          <w:b/>
          <w:sz w:val="22"/>
          <w:szCs w:val="24"/>
        </w:rPr>
      </w:pPr>
    </w:p>
    <w:p w:rsidR="00E154C2" w:rsidRPr="00603F99" w:rsidRDefault="00E154C2" w:rsidP="00E154C2">
      <w:pPr>
        <w:jc w:val="both"/>
        <w:rPr>
          <w:rFonts w:ascii="Times New Roman" w:hAnsi="Times New Roman" w:cs="Times New Roman"/>
          <w:szCs w:val="24"/>
        </w:rPr>
      </w:pPr>
      <w:r w:rsidRPr="00603F99">
        <w:rPr>
          <w:rStyle w:val="32"/>
          <w:rFonts w:eastAsiaTheme="minorEastAsia"/>
          <w:sz w:val="22"/>
          <w:szCs w:val="24"/>
        </w:rPr>
        <w:t>В соответствии с требованиями ФГОС СОО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w:t>
      </w:r>
    </w:p>
    <w:p w:rsidR="00E154C2" w:rsidRPr="00603F99" w:rsidRDefault="00E154C2" w:rsidP="00E154C2">
      <w:pPr>
        <w:jc w:val="both"/>
        <w:rPr>
          <w:rFonts w:ascii="Times New Roman" w:hAnsi="Times New Roman" w:cs="Times New Roman"/>
          <w:szCs w:val="24"/>
        </w:rPr>
      </w:pPr>
      <w:r w:rsidRPr="00603F99">
        <w:rPr>
          <w:rStyle w:val="32"/>
          <w:rFonts w:eastAsiaTheme="minorEastAsia"/>
          <w:sz w:val="22"/>
          <w:szCs w:val="24"/>
        </w:rPr>
        <w:t xml:space="preserve">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603F99">
        <w:rPr>
          <w:rStyle w:val="32"/>
          <w:rFonts w:eastAsiaTheme="minorEastAsia"/>
          <w:sz w:val="22"/>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w:t>
      </w:r>
      <w:r w:rsidRPr="00603F99">
        <w:rPr>
          <w:rStyle w:val="32"/>
          <w:rFonts w:eastAsiaTheme="minorEastAsia"/>
          <w:sz w:val="22"/>
          <w:szCs w:val="24"/>
        </w:rPr>
        <w:softHyphen/>
        <w:t>-познавательных и профессиональных задач с применением информационно</w:t>
      </w:r>
      <w:r w:rsidRPr="00603F99">
        <w:rPr>
          <w:rStyle w:val="32"/>
          <w:rFonts w:eastAsiaTheme="minorEastAsia"/>
          <w:sz w:val="22"/>
          <w:szCs w:val="24"/>
        </w:rPr>
        <w:softHyphen/>
        <w:t>-коммуникационных технологий (ИКТ-компетентность), наличие служб поддержки применения ИКТ.</w:t>
      </w:r>
    </w:p>
    <w:p w:rsidR="00E154C2" w:rsidRPr="00603F99" w:rsidRDefault="00E154C2" w:rsidP="00E154C2">
      <w:pPr>
        <w:jc w:val="both"/>
        <w:rPr>
          <w:rFonts w:ascii="Times New Roman" w:hAnsi="Times New Roman" w:cs="Times New Roman"/>
          <w:szCs w:val="24"/>
        </w:rPr>
      </w:pPr>
      <w:r w:rsidRPr="00603F99">
        <w:rPr>
          <w:rFonts w:ascii="Times New Roman" w:hAnsi="Times New Roman" w:cs="Times New Roman"/>
          <w:szCs w:val="24"/>
        </w:rPr>
        <w:t>Основными элементами ИОС являются:</w:t>
      </w:r>
    </w:p>
    <w:p w:rsidR="00E154C2" w:rsidRPr="00603F99" w:rsidRDefault="00E154C2" w:rsidP="00E154C2">
      <w:pPr>
        <w:pStyle w:val="aa"/>
        <w:numPr>
          <w:ilvl w:val="0"/>
          <w:numId w:val="244"/>
        </w:numPr>
        <w:jc w:val="both"/>
        <w:rPr>
          <w:rFonts w:ascii="Times New Roman" w:hAnsi="Times New Roman" w:cs="Times New Roman"/>
          <w:szCs w:val="24"/>
        </w:rPr>
      </w:pPr>
      <w:r w:rsidRPr="00603F99">
        <w:rPr>
          <w:rStyle w:val="32"/>
          <w:rFonts w:eastAsiaTheme="minorEastAsia"/>
          <w:sz w:val="22"/>
          <w:szCs w:val="24"/>
        </w:rPr>
        <w:t>информационно-образовательные ресурсы в виде печатной проду</w:t>
      </w:r>
      <w:r w:rsidRPr="00603F99">
        <w:rPr>
          <w:rStyle w:val="42"/>
          <w:rFonts w:eastAsiaTheme="minorEastAsia"/>
          <w:sz w:val="22"/>
          <w:szCs w:val="24"/>
        </w:rPr>
        <w:t>кци</w:t>
      </w:r>
      <w:r w:rsidRPr="00603F99">
        <w:rPr>
          <w:rStyle w:val="32"/>
          <w:rFonts w:eastAsiaTheme="minorEastAsia"/>
          <w:sz w:val="22"/>
          <w:szCs w:val="24"/>
        </w:rPr>
        <w:t>и;</w:t>
      </w:r>
    </w:p>
    <w:p w:rsidR="00E154C2" w:rsidRPr="00603F99" w:rsidRDefault="00E154C2" w:rsidP="00E154C2">
      <w:pPr>
        <w:pStyle w:val="aa"/>
        <w:numPr>
          <w:ilvl w:val="0"/>
          <w:numId w:val="244"/>
        </w:numPr>
        <w:jc w:val="both"/>
        <w:rPr>
          <w:rFonts w:ascii="Times New Roman" w:hAnsi="Times New Roman" w:cs="Times New Roman"/>
          <w:szCs w:val="24"/>
        </w:rPr>
      </w:pPr>
      <w:r w:rsidRPr="00603F99">
        <w:rPr>
          <w:rStyle w:val="32"/>
          <w:rFonts w:eastAsiaTheme="minorEastAsia"/>
          <w:sz w:val="22"/>
          <w:szCs w:val="24"/>
        </w:rPr>
        <w:t>информационно-образовательные ресурсы на сменных оптических носителях;</w:t>
      </w:r>
    </w:p>
    <w:p w:rsidR="00E154C2" w:rsidRPr="00603F99" w:rsidRDefault="00E154C2" w:rsidP="00E154C2">
      <w:pPr>
        <w:pStyle w:val="aa"/>
        <w:numPr>
          <w:ilvl w:val="0"/>
          <w:numId w:val="244"/>
        </w:numPr>
        <w:jc w:val="both"/>
        <w:rPr>
          <w:rStyle w:val="32"/>
          <w:rFonts w:eastAsiaTheme="minorEastAsia"/>
          <w:sz w:val="22"/>
          <w:szCs w:val="24"/>
        </w:rPr>
      </w:pPr>
      <w:r w:rsidRPr="00603F99">
        <w:rPr>
          <w:rStyle w:val="32"/>
          <w:rFonts w:eastAsiaTheme="minorEastAsia"/>
          <w:sz w:val="22"/>
          <w:szCs w:val="24"/>
        </w:rPr>
        <w:t>информационно-образовательные ресурсы Интернета;</w:t>
      </w:r>
    </w:p>
    <w:p w:rsidR="00E154C2" w:rsidRPr="00603F99" w:rsidRDefault="00E154C2" w:rsidP="00E154C2">
      <w:pPr>
        <w:pStyle w:val="aa"/>
        <w:numPr>
          <w:ilvl w:val="0"/>
          <w:numId w:val="244"/>
        </w:numPr>
        <w:jc w:val="both"/>
        <w:rPr>
          <w:rStyle w:val="32"/>
          <w:rFonts w:eastAsiaTheme="minorEastAsia"/>
          <w:sz w:val="22"/>
          <w:szCs w:val="24"/>
        </w:rPr>
      </w:pPr>
      <w:r w:rsidRPr="00603F99">
        <w:rPr>
          <w:rStyle w:val="32"/>
          <w:rFonts w:eastAsiaTheme="minorEastAsia"/>
          <w:sz w:val="22"/>
          <w:szCs w:val="24"/>
        </w:rPr>
        <w:t>вычислительная</w:t>
      </w:r>
      <w:r w:rsidRPr="00603F99">
        <w:rPr>
          <w:rStyle w:val="32"/>
          <w:rFonts w:eastAsiaTheme="minorEastAsia"/>
          <w:sz w:val="22"/>
          <w:szCs w:val="24"/>
        </w:rPr>
        <w:tab/>
        <w:t>и информационно-телекоммуникационная инфраструктура;</w:t>
      </w:r>
    </w:p>
    <w:p w:rsidR="00E154C2" w:rsidRPr="00603F99" w:rsidRDefault="00E154C2" w:rsidP="00E154C2">
      <w:pPr>
        <w:pStyle w:val="aa"/>
        <w:numPr>
          <w:ilvl w:val="0"/>
          <w:numId w:val="244"/>
        </w:numPr>
        <w:jc w:val="both"/>
        <w:rPr>
          <w:rFonts w:ascii="Times New Roman" w:hAnsi="Times New Roman" w:cs="Times New Roman"/>
          <w:szCs w:val="24"/>
        </w:rPr>
      </w:pPr>
      <w:r w:rsidRPr="00603F99">
        <w:rPr>
          <w:rStyle w:val="32"/>
          <w:rFonts w:eastAsiaTheme="minorEastAsia"/>
          <w:sz w:val="22"/>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603F99" w:rsidRDefault="00E154C2" w:rsidP="00E154C2">
      <w:pPr>
        <w:jc w:val="both"/>
        <w:rPr>
          <w:szCs w:val="24"/>
        </w:rPr>
      </w:pPr>
      <w:r w:rsidRPr="00603F99">
        <w:rPr>
          <w:rStyle w:val="32"/>
          <w:rFonts w:eastAsiaTheme="minorEastAsia"/>
          <w:sz w:val="22"/>
          <w:szCs w:val="24"/>
        </w:rPr>
        <w:t xml:space="preserve">     Необходимое для использования ИКТ оборудование в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E848F0" w:rsidRPr="00603F99">
        <w:rPr>
          <w:rStyle w:val="32"/>
          <w:rFonts w:eastAsiaTheme="minorEastAsia"/>
          <w:sz w:val="22"/>
          <w:szCs w:val="24"/>
        </w:rPr>
        <w:t xml:space="preserve"> СОШ</w:t>
      </w:r>
      <w:r w:rsidR="00180ACE" w:rsidRPr="00603F99">
        <w:rPr>
          <w:rStyle w:val="32"/>
          <w:rFonts w:eastAsiaTheme="minorEastAsia"/>
          <w:sz w:val="22"/>
          <w:szCs w:val="24"/>
        </w:rPr>
        <w:t xml:space="preserve"> </w:t>
      </w:r>
      <w:r w:rsidRPr="00603F99">
        <w:rPr>
          <w:rStyle w:val="32"/>
          <w:rFonts w:eastAsiaTheme="minorEastAsia"/>
          <w:sz w:val="22"/>
          <w:szCs w:val="24"/>
        </w:rPr>
        <w:t>отвечает современным требованиям и обеспечивает использование ИКТ:</w:t>
      </w:r>
    </w:p>
    <w:p w:rsidR="00E154C2" w:rsidRPr="00603F99" w:rsidRDefault="00E154C2" w:rsidP="00E154C2">
      <w:pPr>
        <w:pStyle w:val="aa"/>
        <w:numPr>
          <w:ilvl w:val="0"/>
          <w:numId w:val="245"/>
        </w:numPr>
        <w:jc w:val="both"/>
        <w:rPr>
          <w:szCs w:val="24"/>
        </w:rPr>
      </w:pPr>
      <w:r w:rsidRPr="00603F99">
        <w:rPr>
          <w:rStyle w:val="32"/>
          <w:rFonts w:eastAsiaTheme="minorEastAsia"/>
          <w:sz w:val="22"/>
          <w:szCs w:val="24"/>
        </w:rPr>
        <w:t>в учебной деятельности;</w:t>
      </w:r>
    </w:p>
    <w:p w:rsidR="00E154C2" w:rsidRPr="00603F99" w:rsidRDefault="00E154C2" w:rsidP="00E154C2">
      <w:pPr>
        <w:pStyle w:val="aa"/>
        <w:numPr>
          <w:ilvl w:val="0"/>
          <w:numId w:val="245"/>
        </w:numPr>
        <w:jc w:val="both"/>
        <w:rPr>
          <w:szCs w:val="24"/>
        </w:rPr>
      </w:pPr>
      <w:r w:rsidRPr="00603F99">
        <w:rPr>
          <w:rStyle w:val="32"/>
          <w:rFonts w:eastAsiaTheme="minorEastAsia"/>
          <w:sz w:val="22"/>
          <w:szCs w:val="24"/>
        </w:rPr>
        <w:t>во внеучебной деятельности;</w:t>
      </w:r>
    </w:p>
    <w:p w:rsidR="00E154C2" w:rsidRPr="00603F99" w:rsidRDefault="00E154C2" w:rsidP="00E154C2">
      <w:pPr>
        <w:pStyle w:val="aa"/>
        <w:numPr>
          <w:ilvl w:val="0"/>
          <w:numId w:val="245"/>
        </w:numPr>
        <w:jc w:val="both"/>
        <w:rPr>
          <w:szCs w:val="24"/>
        </w:rPr>
      </w:pPr>
      <w:r w:rsidRPr="00603F99">
        <w:rPr>
          <w:rStyle w:val="32"/>
          <w:rFonts w:eastAsiaTheme="minorEastAsia"/>
          <w:sz w:val="22"/>
          <w:szCs w:val="24"/>
        </w:rPr>
        <w:t>в естественнонаучной деятельности;</w:t>
      </w:r>
    </w:p>
    <w:p w:rsidR="00E154C2" w:rsidRPr="00603F99" w:rsidRDefault="00E154C2" w:rsidP="00E154C2">
      <w:pPr>
        <w:pStyle w:val="aa"/>
        <w:numPr>
          <w:ilvl w:val="0"/>
          <w:numId w:val="245"/>
        </w:numPr>
        <w:jc w:val="both"/>
        <w:rPr>
          <w:szCs w:val="24"/>
        </w:rPr>
      </w:pPr>
      <w:r w:rsidRPr="00603F99">
        <w:rPr>
          <w:rStyle w:val="32"/>
          <w:rFonts w:eastAsiaTheme="minorEastAsia"/>
          <w:sz w:val="22"/>
          <w:szCs w:val="24"/>
        </w:rPr>
        <w:t>при измерении, контроле и оценке результатов образования;</w:t>
      </w:r>
    </w:p>
    <w:p w:rsidR="00E154C2" w:rsidRPr="00603F99" w:rsidRDefault="00E154C2" w:rsidP="00E154C2">
      <w:pPr>
        <w:pStyle w:val="aa"/>
        <w:numPr>
          <w:ilvl w:val="0"/>
          <w:numId w:val="245"/>
        </w:numPr>
        <w:jc w:val="both"/>
        <w:rPr>
          <w:szCs w:val="24"/>
        </w:rPr>
      </w:pPr>
      <w:r w:rsidRPr="00603F99">
        <w:rPr>
          <w:rStyle w:val="32"/>
          <w:rFonts w:eastAsiaTheme="minorEastAsia"/>
          <w:sz w:val="22"/>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E154C2" w:rsidRPr="00603F99" w:rsidRDefault="00E154C2" w:rsidP="00E154C2">
      <w:pPr>
        <w:jc w:val="both"/>
        <w:rPr>
          <w:szCs w:val="24"/>
        </w:rPr>
      </w:pPr>
      <w:r w:rsidRPr="00603F99">
        <w:rPr>
          <w:rStyle w:val="32"/>
          <w:rFonts w:eastAsiaTheme="minorEastAsia"/>
          <w:sz w:val="22"/>
          <w:szCs w:val="24"/>
        </w:rPr>
        <w:t xml:space="preserve">    Учебно-методическое и информационное оснащение образовательной деятельности в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180ACE" w:rsidRPr="00603F99">
        <w:rPr>
          <w:rStyle w:val="32"/>
          <w:rFonts w:eastAsiaTheme="minorEastAsia"/>
          <w:sz w:val="22"/>
          <w:szCs w:val="24"/>
        </w:rPr>
        <w:t xml:space="preserve"> </w:t>
      </w:r>
      <w:r w:rsidR="00E848F0" w:rsidRPr="00603F99">
        <w:rPr>
          <w:rStyle w:val="32"/>
          <w:rFonts w:eastAsiaTheme="minorEastAsia"/>
          <w:sz w:val="22"/>
          <w:szCs w:val="24"/>
        </w:rPr>
        <w:t>СОШ</w:t>
      </w:r>
      <w:r w:rsidR="00180ACE" w:rsidRPr="00603F99">
        <w:rPr>
          <w:rStyle w:val="32"/>
          <w:rFonts w:eastAsiaTheme="minorEastAsia"/>
          <w:sz w:val="22"/>
          <w:szCs w:val="24"/>
        </w:rPr>
        <w:t xml:space="preserve"> </w:t>
      </w:r>
      <w:r w:rsidRPr="00603F99">
        <w:rPr>
          <w:rStyle w:val="32"/>
          <w:rFonts w:eastAsiaTheme="minorEastAsia"/>
          <w:sz w:val="22"/>
          <w:szCs w:val="24"/>
        </w:rPr>
        <w:t>обеспечивает возможность:</w:t>
      </w:r>
    </w:p>
    <w:p w:rsidR="00E154C2" w:rsidRPr="00603F99" w:rsidRDefault="00E154C2" w:rsidP="00E154C2">
      <w:pPr>
        <w:pStyle w:val="aa"/>
        <w:numPr>
          <w:ilvl w:val="0"/>
          <w:numId w:val="246"/>
        </w:numPr>
        <w:jc w:val="both"/>
        <w:rPr>
          <w:szCs w:val="24"/>
        </w:rPr>
      </w:pPr>
      <w:r w:rsidRPr="00603F99">
        <w:rPr>
          <w:rStyle w:val="32"/>
          <w:rFonts w:eastAsiaTheme="minorEastAsia"/>
          <w:sz w:val="22"/>
          <w:szCs w:val="24"/>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E154C2" w:rsidRPr="00603F99" w:rsidRDefault="00E154C2" w:rsidP="00E154C2">
      <w:pPr>
        <w:pStyle w:val="aa"/>
        <w:numPr>
          <w:ilvl w:val="0"/>
          <w:numId w:val="246"/>
        </w:numPr>
        <w:jc w:val="both"/>
        <w:rPr>
          <w:szCs w:val="24"/>
        </w:rPr>
      </w:pPr>
      <w:r w:rsidRPr="00603F99">
        <w:rPr>
          <w:rStyle w:val="32"/>
          <w:rFonts w:eastAsiaTheme="minorEastAsia"/>
          <w:sz w:val="22"/>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154C2" w:rsidRPr="00603F99" w:rsidRDefault="00E154C2" w:rsidP="00E154C2">
      <w:pPr>
        <w:pStyle w:val="aa"/>
        <w:numPr>
          <w:ilvl w:val="0"/>
          <w:numId w:val="246"/>
        </w:numPr>
        <w:jc w:val="both"/>
        <w:rPr>
          <w:rStyle w:val="32"/>
          <w:rFonts w:eastAsiaTheme="minorEastAsia"/>
          <w:sz w:val="22"/>
          <w:szCs w:val="24"/>
        </w:rPr>
      </w:pPr>
      <w:r w:rsidRPr="00603F99">
        <w:rPr>
          <w:rStyle w:val="32"/>
          <w:rFonts w:eastAsiaTheme="minorEastAsia"/>
          <w:sz w:val="22"/>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154C2" w:rsidRPr="00603F99" w:rsidRDefault="00E154C2" w:rsidP="00E154C2">
      <w:pPr>
        <w:pStyle w:val="aa"/>
        <w:numPr>
          <w:ilvl w:val="0"/>
          <w:numId w:val="246"/>
        </w:numPr>
        <w:jc w:val="both"/>
        <w:rPr>
          <w:rStyle w:val="32"/>
          <w:rFonts w:eastAsiaTheme="minorEastAsia"/>
          <w:sz w:val="22"/>
          <w:szCs w:val="24"/>
        </w:rPr>
      </w:pPr>
      <w:r w:rsidRPr="00603F99">
        <w:rPr>
          <w:rStyle w:val="32"/>
          <w:rFonts w:eastAsiaTheme="minorEastAsia"/>
          <w:sz w:val="22"/>
          <w:szCs w:val="24"/>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выступления с аудио-, видео- и графическим экранным сопровождением;</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вывода информации на бумагу и т. п. и в трёхмерную материальную среду (печать);</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 сообщений в информационной среде образовательной организации;</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поиска и получения информации;</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использования источников информации на бумажных и цифровых носителях (в том числе в справочниках, словарях, поисковых системах);</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вещания (подкастинга), использования аудио-, видео- устройств для учебной деятельности на уроке и вне урока;</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общения в Интернете, взаимодействия в социальных группах и сетях, участия в форумах, групповой работы над сообщениями (вики);</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создания и заполнения баз данных, в том числе определителей; наглядного представления и анализа данных;</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w:t>
      </w:r>
      <w:r w:rsidRPr="00603F99">
        <w:rPr>
          <w:rStyle w:val="32"/>
          <w:rFonts w:eastAsiaTheme="minorEastAsia"/>
          <w:sz w:val="22"/>
          <w:szCs w:val="24"/>
        </w:rPr>
        <w:lastRenderedPageBreak/>
        <w:t>технологиях (индустриальных, сельскохозяйственных, технологиях ведения дома, информационных и коммуникационных технологиях);</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занятий по изучению правил дорожного движения с использованием игр, оборудования, а также компьютерных тренажёров;</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154C2" w:rsidRPr="00603F99" w:rsidRDefault="00E154C2" w:rsidP="00E154C2">
      <w:pPr>
        <w:pStyle w:val="aa"/>
        <w:numPr>
          <w:ilvl w:val="0"/>
          <w:numId w:val="247"/>
        </w:numPr>
        <w:jc w:val="both"/>
        <w:rPr>
          <w:rStyle w:val="32"/>
          <w:rFonts w:eastAsiaTheme="minorEastAsia"/>
          <w:sz w:val="22"/>
          <w:szCs w:val="24"/>
        </w:rPr>
      </w:pPr>
      <w:r w:rsidRPr="00603F99">
        <w:rPr>
          <w:rStyle w:val="32"/>
          <w:rFonts w:eastAsiaTheme="minorEastAsia"/>
          <w:sz w:val="22"/>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154C2" w:rsidRPr="00603F99" w:rsidRDefault="00E154C2" w:rsidP="00E154C2">
      <w:pPr>
        <w:pStyle w:val="aa"/>
        <w:numPr>
          <w:ilvl w:val="0"/>
          <w:numId w:val="247"/>
        </w:numPr>
        <w:jc w:val="both"/>
        <w:rPr>
          <w:rFonts w:ascii="Times New Roman" w:hAnsi="Times New Roman" w:cs="Times New Roman"/>
          <w:color w:val="000000"/>
          <w:spacing w:val="1"/>
          <w:szCs w:val="24"/>
          <w:shd w:val="clear" w:color="auto" w:fill="FFFFFF"/>
        </w:rPr>
      </w:pPr>
      <w:r w:rsidRPr="00603F99">
        <w:rPr>
          <w:rStyle w:val="32"/>
          <w:rFonts w:eastAsiaTheme="minorEastAsia"/>
          <w:sz w:val="22"/>
          <w:szCs w:val="24"/>
        </w:rPr>
        <w:t>выпуска школьных печатных изданий.</w:t>
      </w:r>
    </w:p>
    <w:p w:rsidR="00E154C2" w:rsidRPr="00603F99" w:rsidRDefault="00E154C2" w:rsidP="00E154C2">
      <w:pPr>
        <w:pStyle w:val="100"/>
        <w:shd w:val="clear" w:color="auto" w:fill="auto"/>
        <w:spacing w:line="250" w:lineRule="exact"/>
        <w:ind w:left="160" w:firstLine="0"/>
        <w:jc w:val="both"/>
        <w:rPr>
          <w:rStyle w:val="32"/>
          <w:rFonts w:eastAsiaTheme="minorHAnsi"/>
          <w:sz w:val="22"/>
          <w:szCs w:val="24"/>
        </w:rPr>
      </w:pPr>
      <w:r w:rsidRPr="00603F99">
        <w:rPr>
          <w:rStyle w:val="32"/>
          <w:rFonts w:eastAsiaTheme="minorHAnsi"/>
          <w:sz w:val="22"/>
          <w:szCs w:val="24"/>
        </w:rPr>
        <w:t>Все указанные виды деятельности обеспечены расходными матер</w:t>
      </w:r>
      <w:r w:rsidRPr="00603F99">
        <w:rPr>
          <w:rStyle w:val="32"/>
          <w:rFonts w:eastAsiaTheme="minorEastAsia"/>
          <w:sz w:val="22"/>
          <w:szCs w:val="24"/>
        </w:rPr>
        <w:t xml:space="preserve">иалами. Создание в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E848F0" w:rsidRPr="00603F99">
        <w:rPr>
          <w:rStyle w:val="32"/>
          <w:rFonts w:eastAsiaTheme="minorEastAsia"/>
          <w:sz w:val="22"/>
          <w:szCs w:val="24"/>
        </w:rPr>
        <w:t xml:space="preserve"> СОШ</w:t>
      </w:r>
      <w:r w:rsidR="00197FE4" w:rsidRPr="00603F99">
        <w:rPr>
          <w:rStyle w:val="32"/>
          <w:rFonts w:eastAsiaTheme="minorEastAsia"/>
          <w:sz w:val="22"/>
          <w:szCs w:val="24"/>
        </w:rPr>
        <w:t xml:space="preserve"> </w:t>
      </w:r>
      <w:r w:rsidRPr="00603F99">
        <w:rPr>
          <w:rStyle w:val="32"/>
          <w:rFonts w:eastAsiaTheme="minorHAnsi"/>
          <w:sz w:val="22"/>
          <w:szCs w:val="24"/>
        </w:rPr>
        <w:t>информационно-образовательной среды,</w:t>
      </w:r>
      <w:r w:rsidRPr="00603F99">
        <w:rPr>
          <w:sz w:val="22"/>
          <w:szCs w:val="24"/>
        </w:rPr>
        <w:t xml:space="preserve"> </w:t>
      </w:r>
      <w:r w:rsidRPr="00603F99">
        <w:rPr>
          <w:rStyle w:val="32"/>
          <w:rFonts w:eastAsiaTheme="minorHAnsi"/>
          <w:sz w:val="22"/>
          <w:szCs w:val="24"/>
        </w:rPr>
        <w:t>соответствующей требованиям Стандарта.</w:t>
      </w:r>
    </w:p>
    <w:p w:rsidR="00E154C2" w:rsidRPr="00603F99" w:rsidRDefault="00E154C2" w:rsidP="00E154C2">
      <w:pPr>
        <w:pStyle w:val="100"/>
        <w:shd w:val="clear" w:color="auto" w:fill="auto"/>
        <w:spacing w:line="250" w:lineRule="exact"/>
        <w:ind w:left="160" w:firstLine="0"/>
        <w:jc w:val="both"/>
        <w:rPr>
          <w:sz w:val="22"/>
          <w:szCs w:val="24"/>
        </w:rPr>
      </w:pPr>
    </w:p>
    <w:tbl>
      <w:tblPr>
        <w:tblStyle w:val="ac"/>
        <w:tblW w:w="0" w:type="auto"/>
        <w:tblLook w:val="04A0" w:firstRow="1" w:lastRow="0" w:firstColumn="1" w:lastColumn="0" w:noHBand="0" w:noVBand="1"/>
      </w:tblPr>
      <w:tblGrid>
        <w:gridCol w:w="1232"/>
        <w:gridCol w:w="2188"/>
        <w:gridCol w:w="6066"/>
      </w:tblGrid>
      <w:tr w:rsidR="00E154C2" w:rsidRPr="00603F99" w:rsidTr="009604B5">
        <w:tc>
          <w:tcPr>
            <w:tcW w:w="1242" w:type="dxa"/>
          </w:tcPr>
          <w:p w:rsidR="00E154C2" w:rsidRPr="00603F99" w:rsidRDefault="00E154C2" w:rsidP="0074528E">
            <w:pPr>
              <w:pStyle w:val="100"/>
              <w:shd w:val="clear" w:color="auto" w:fill="auto"/>
              <w:spacing w:line="210" w:lineRule="exact"/>
              <w:ind w:left="120" w:firstLine="0"/>
              <w:rPr>
                <w:b/>
                <w:sz w:val="22"/>
                <w:szCs w:val="24"/>
              </w:rPr>
            </w:pPr>
            <w:r w:rsidRPr="00603F99">
              <w:rPr>
                <w:rStyle w:val="105pt0pt"/>
                <w:sz w:val="22"/>
                <w:szCs w:val="24"/>
              </w:rPr>
              <w:t>№ п/п</w:t>
            </w:r>
          </w:p>
        </w:tc>
        <w:tc>
          <w:tcPr>
            <w:tcW w:w="2191" w:type="dxa"/>
          </w:tcPr>
          <w:p w:rsidR="00E154C2" w:rsidRPr="00603F99" w:rsidRDefault="00E154C2" w:rsidP="0074528E">
            <w:pPr>
              <w:pStyle w:val="100"/>
              <w:shd w:val="clear" w:color="auto" w:fill="auto"/>
              <w:spacing w:line="210" w:lineRule="exact"/>
              <w:ind w:left="140" w:firstLine="0"/>
              <w:rPr>
                <w:b/>
                <w:sz w:val="22"/>
                <w:szCs w:val="24"/>
              </w:rPr>
            </w:pPr>
            <w:r w:rsidRPr="00603F99">
              <w:rPr>
                <w:rStyle w:val="105pt0pt"/>
                <w:sz w:val="22"/>
                <w:szCs w:val="24"/>
              </w:rPr>
              <w:t>Необходимые средства</w:t>
            </w:r>
          </w:p>
        </w:tc>
        <w:tc>
          <w:tcPr>
            <w:tcW w:w="6138" w:type="dxa"/>
          </w:tcPr>
          <w:p w:rsidR="00E154C2" w:rsidRPr="00603F99" w:rsidRDefault="00E154C2" w:rsidP="0074528E">
            <w:pPr>
              <w:pStyle w:val="100"/>
              <w:shd w:val="clear" w:color="auto" w:fill="auto"/>
              <w:spacing w:line="210" w:lineRule="exact"/>
              <w:ind w:firstLine="0"/>
              <w:rPr>
                <w:rStyle w:val="105pt0pt"/>
                <w:sz w:val="22"/>
                <w:szCs w:val="24"/>
              </w:rPr>
            </w:pPr>
            <w:r w:rsidRPr="00603F99">
              <w:rPr>
                <w:rStyle w:val="105pt0pt"/>
                <w:sz w:val="22"/>
                <w:szCs w:val="24"/>
              </w:rPr>
              <w:t>Средства, имеющееся в наличии</w:t>
            </w:r>
          </w:p>
          <w:p w:rsidR="00E154C2" w:rsidRPr="00603F99" w:rsidRDefault="00E154C2" w:rsidP="0074528E">
            <w:pPr>
              <w:pStyle w:val="100"/>
              <w:shd w:val="clear" w:color="auto" w:fill="auto"/>
              <w:spacing w:line="210" w:lineRule="exact"/>
              <w:ind w:firstLine="0"/>
              <w:rPr>
                <w:b/>
                <w:sz w:val="22"/>
                <w:szCs w:val="24"/>
              </w:rPr>
            </w:pP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t>I</w:t>
            </w:r>
          </w:p>
        </w:tc>
        <w:tc>
          <w:tcPr>
            <w:tcW w:w="2191" w:type="dxa"/>
          </w:tcPr>
          <w:p w:rsidR="00E154C2" w:rsidRPr="00603F99" w:rsidRDefault="00E154C2" w:rsidP="0074528E">
            <w:pPr>
              <w:pStyle w:val="100"/>
              <w:shd w:val="clear" w:color="auto" w:fill="auto"/>
              <w:spacing w:line="210" w:lineRule="exact"/>
              <w:ind w:left="140" w:firstLine="0"/>
              <w:jc w:val="left"/>
              <w:rPr>
                <w:sz w:val="22"/>
                <w:szCs w:val="24"/>
              </w:rPr>
            </w:pPr>
            <w:r w:rsidRPr="00603F99">
              <w:rPr>
                <w:rStyle w:val="105pt0pt0"/>
                <w:rFonts w:eastAsia="Arial Unicode MS"/>
                <w:sz w:val="22"/>
                <w:szCs w:val="24"/>
              </w:rPr>
              <w:t>Технические средства</w:t>
            </w:r>
          </w:p>
        </w:tc>
        <w:tc>
          <w:tcPr>
            <w:tcW w:w="6138" w:type="dxa"/>
          </w:tcPr>
          <w:p w:rsidR="00E154C2" w:rsidRPr="00603F99" w:rsidRDefault="00E154C2" w:rsidP="0074528E">
            <w:pPr>
              <w:pStyle w:val="100"/>
              <w:shd w:val="clear" w:color="auto" w:fill="auto"/>
              <w:spacing w:line="274" w:lineRule="exact"/>
              <w:ind w:firstLine="0"/>
              <w:jc w:val="both"/>
              <w:rPr>
                <w:sz w:val="22"/>
                <w:szCs w:val="24"/>
              </w:rPr>
            </w:pPr>
            <w:r w:rsidRPr="00603F99">
              <w:rPr>
                <w:rStyle w:val="105pt0pt0"/>
                <w:rFonts w:eastAsia="Arial Unicode MS"/>
                <w:sz w:val="22"/>
                <w:szCs w:val="24"/>
              </w:rPr>
              <w:t>Мультимедийные проекторы; принтеры; цифровые фотоаппараты; сканеы; микрофоны; музыкальная клавиатура; оборудование компьютерной сети; интерактивная доска (5 шт.), экраны, телевизоры, музыкальные центры.</w:t>
            </w: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t>II</w:t>
            </w:r>
          </w:p>
        </w:tc>
        <w:tc>
          <w:tcPr>
            <w:tcW w:w="2191" w:type="dxa"/>
          </w:tcPr>
          <w:p w:rsidR="00E154C2" w:rsidRPr="00603F99" w:rsidRDefault="00E154C2" w:rsidP="0074528E">
            <w:pPr>
              <w:pStyle w:val="100"/>
              <w:shd w:val="clear" w:color="auto" w:fill="auto"/>
              <w:spacing w:line="210" w:lineRule="exact"/>
              <w:ind w:left="140" w:firstLine="0"/>
              <w:jc w:val="left"/>
              <w:rPr>
                <w:sz w:val="22"/>
                <w:szCs w:val="24"/>
              </w:rPr>
            </w:pPr>
            <w:r w:rsidRPr="00603F99">
              <w:rPr>
                <w:rStyle w:val="105pt0pt0"/>
                <w:rFonts w:eastAsia="Arial Unicode MS"/>
                <w:sz w:val="22"/>
                <w:szCs w:val="24"/>
              </w:rPr>
              <w:t>Программные инструменты</w:t>
            </w:r>
          </w:p>
        </w:tc>
        <w:tc>
          <w:tcPr>
            <w:tcW w:w="6138" w:type="dxa"/>
          </w:tcPr>
          <w:p w:rsidR="00E154C2" w:rsidRPr="00603F99" w:rsidRDefault="00E154C2" w:rsidP="0074528E">
            <w:pPr>
              <w:pStyle w:val="100"/>
              <w:shd w:val="clear" w:color="auto" w:fill="auto"/>
              <w:spacing w:line="274" w:lineRule="exact"/>
              <w:ind w:firstLine="0"/>
              <w:jc w:val="both"/>
              <w:rPr>
                <w:sz w:val="22"/>
                <w:szCs w:val="24"/>
              </w:rPr>
            </w:pPr>
            <w:r w:rsidRPr="00603F99">
              <w:rPr>
                <w:rStyle w:val="105pt0pt0"/>
                <w:rFonts w:eastAsia="Arial Unicode MS"/>
                <w:sz w:val="22"/>
                <w:szCs w:val="24"/>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редактор интернет-сайтов; редактор для совместного удалённого редактирования сообщений.</w:t>
            </w: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lastRenderedPageBreak/>
              <w:t>III</w:t>
            </w:r>
          </w:p>
        </w:tc>
        <w:tc>
          <w:tcPr>
            <w:tcW w:w="2191" w:type="dxa"/>
          </w:tcPr>
          <w:p w:rsidR="00E154C2" w:rsidRPr="00603F99" w:rsidRDefault="00E154C2" w:rsidP="0074528E">
            <w:pPr>
              <w:pStyle w:val="100"/>
              <w:shd w:val="clear" w:color="auto" w:fill="auto"/>
              <w:spacing w:line="274" w:lineRule="exact"/>
              <w:ind w:left="140" w:firstLine="0"/>
              <w:jc w:val="left"/>
              <w:rPr>
                <w:sz w:val="22"/>
                <w:szCs w:val="24"/>
              </w:rPr>
            </w:pPr>
            <w:r w:rsidRPr="00603F99">
              <w:rPr>
                <w:rStyle w:val="105pt0pt0"/>
                <w:rFonts w:eastAsia="Arial Unicode MS"/>
                <w:sz w:val="22"/>
                <w:szCs w:val="24"/>
              </w:rPr>
              <w:t>Обеспечение технической, методической и организационной поддержки</w:t>
            </w:r>
          </w:p>
        </w:tc>
        <w:tc>
          <w:tcPr>
            <w:tcW w:w="6138" w:type="dxa"/>
          </w:tcPr>
          <w:p w:rsidR="00E154C2" w:rsidRPr="00603F99" w:rsidRDefault="00E154C2" w:rsidP="0074528E">
            <w:pPr>
              <w:pStyle w:val="100"/>
              <w:shd w:val="clear" w:color="auto" w:fill="auto"/>
              <w:spacing w:line="274" w:lineRule="exact"/>
              <w:ind w:firstLine="0"/>
              <w:jc w:val="both"/>
              <w:rPr>
                <w:sz w:val="22"/>
                <w:szCs w:val="24"/>
              </w:rPr>
            </w:pPr>
            <w:r w:rsidRPr="00603F99">
              <w:rPr>
                <w:rStyle w:val="105pt0pt0"/>
                <w:rFonts w:eastAsia="Arial Unicode MS"/>
                <w:sz w:val="22"/>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t>IV</w:t>
            </w:r>
          </w:p>
        </w:tc>
        <w:tc>
          <w:tcPr>
            <w:tcW w:w="2191" w:type="dxa"/>
          </w:tcPr>
          <w:p w:rsidR="00E154C2" w:rsidRPr="00603F99" w:rsidRDefault="00E154C2" w:rsidP="0074528E">
            <w:pPr>
              <w:pStyle w:val="100"/>
              <w:shd w:val="clear" w:color="auto" w:fill="auto"/>
              <w:spacing w:line="274" w:lineRule="exact"/>
              <w:ind w:left="140" w:firstLine="0"/>
              <w:jc w:val="left"/>
              <w:rPr>
                <w:sz w:val="22"/>
                <w:szCs w:val="24"/>
              </w:rPr>
            </w:pPr>
            <w:r w:rsidRPr="00603F99">
              <w:rPr>
                <w:rStyle w:val="105pt0pt0"/>
                <w:rFonts w:eastAsia="Arial Unicode MS"/>
                <w:sz w:val="22"/>
                <w:szCs w:val="24"/>
              </w:rPr>
              <w:t>Отображение</w:t>
            </w:r>
          </w:p>
          <w:p w:rsidR="00E154C2" w:rsidRPr="00603F99" w:rsidRDefault="00E154C2" w:rsidP="0074528E">
            <w:pPr>
              <w:pStyle w:val="100"/>
              <w:shd w:val="clear" w:color="auto" w:fill="auto"/>
              <w:spacing w:line="274" w:lineRule="exact"/>
              <w:ind w:left="140" w:firstLine="0"/>
              <w:jc w:val="left"/>
              <w:rPr>
                <w:sz w:val="22"/>
                <w:szCs w:val="24"/>
              </w:rPr>
            </w:pPr>
            <w:r w:rsidRPr="00603F99">
              <w:rPr>
                <w:rStyle w:val="105pt0pt0"/>
                <w:rFonts w:eastAsia="Arial Unicode MS"/>
                <w:sz w:val="22"/>
                <w:szCs w:val="24"/>
              </w:rPr>
              <w:t>Образовательной деятельности в информационной среде</w:t>
            </w:r>
          </w:p>
        </w:tc>
        <w:tc>
          <w:tcPr>
            <w:tcW w:w="6138" w:type="dxa"/>
          </w:tcPr>
          <w:p w:rsidR="00E154C2" w:rsidRPr="00603F99" w:rsidRDefault="00E154C2" w:rsidP="0074528E">
            <w:pPr>
              <w:pStyle w:val="100"/>
              <w:shd w:val="clear" w:color="auto" w:fill="auto"/>
              <w:spacing w:line="274" w:lineRule="exact"/>
              <w:ind w:firstLine="0"/>
              <w:jc w:val="both"/>
              <w:rPr>
                <w:sz w:val="22"/>
                <w:szCs w:val="24"/>
              </w:rPr>
            </w:pPr>
            <w:r w:rsidRPr="00603F99">
              <w:rPr>
                <w:rStyle w:val="105pt0pt0"/>
                <w:rFonts w:eastAsia="Arial Unicode MS"/>
                <w:sz w:val="22"/>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t>V</w:t>
            </w:r>
          </w:p>
        </w:tc>
        <w:tc>
          <w:tcPr>
            <w:tcW w:w="2191" w:type="dxa"/>
          </w:tcPr>
          <w:p w:rsidR="00E154C2" w:rsidRPr="00603F99" w:rsidRDefault="00E154C2" w:rsidP="0074528E">
            <w:pPr>
              <w:pStyle w:val="100"/>
              <w:shd w:val="clear" w:color="auto" w:fill="auto"/>
              <w:spacing w:line="278" w:lineRule="exact"/>
              <w:ind w:left="140" w:firstLine="0"/>
              <w:jc w:val="left"/>
              <w:rPr>
                <w:sz w:val="22"/>
                <w:szCs w:val="24"/>
              </w:rPr>
            </w:pPr>
            <w:r w:rsidRPr="00603F99">
              <w:rPr>
                <w:rStyle w:val="105pt0pt0"/>
                <w:rFonts w:eastAsia="Arial Unicode MS"/>
                <w:sz w:val="22"/>
                <w:szCs w:val="24"/>
              </w:rPr>
              <w:t>Компоненты на бумажных носителях</w:t>
            </w:r>
          </w:p>
        </w:tc>
        <w:tc>
          <w:tcPr>
            <w:tcW w:w="6138" w:type="dxa"/>
          </w:tcPr>
          <w:p w:rsidR="00E154C2" w:rsidRPr="00603F99" w:rsidRDefault="00E154C2" w:rsidP="0074528E">
            <w:pPr>
              <w:pStyle w:val="100"/>
              <w:shd w:val="clear" w:color="auto" w:fill="auto"/>
              <w:spacing w:line="210" w:lineRule="exact"/>
              <w:ind w:firstLine="0"/>
              <w:jc w:val="both"/>
              <w:rPr>
                <w:sz w:val="22"/>
                <w:szCs w:val="24"/>
              </w:rPr>
            </w:pPr>
            <w:r w:rsidRPr="00603F99">
              <w:rPr>
                <w:rStyle w:val="105pt0pt0"/>
                <w:rFonts w:eastAsia="Arial Unicode MS"/>
                <w:sz w:val="22"/>
                <w:szCs w:val="24"/>
              </w:rPr>
              <w:t>Учебники; рабочие тетради (тетради-тренажёры).</w:t>
            </w:r>
          </w:p>
        </w:tc>
      </w:tr>
      <w:tr w:rsidR="00E154C2" w:rsidRPr="00603F99" w:rsidTr="009604B5">
        <w:tc>
          <w:tcPr>
            <w:tcW w:w="1242" w:type="dxa"/>
          </w:tcPr>
          <w:p w:rsidR="00E154C2" w:rsidRPr="00603F99" w:rsidRDefault="00E154C2" w:rsidP="0074528E">
            <w:pPr>
              <w:pStyle w:val="100"/>
              <w:shd w:val="clear" w:color="auto" w:fill="auto"/>
              <w:spacing w:line="210" w:lineRule="exact"/>
              <w:ind w:left="120" w:firstLine="0"/>
              <w:jc w:val="left"/>
              <w:rPr>
                <w:sz w:val="22"/>
                <w:szCs w:val="24"/>
              </w:rPr>
            </w:pPr>
            <w:r w:rsidRPr="00603F99">
              <w:rPr>
                <w:rStyle w:val="105pt0pt"/>
                <w:sz w:val="22"/>
                <w:szCs w:val="24"/>
              </w:rPr>
              <w:t>VI</w:t>
            </w:r>
          </w:p>
        </w:tc>
        <w:tc>
          <w:tcPr>
            <w:tcW w:w="2191" w:type="dxa"/>
          </w:tcPr>
          <w:p w:rsidR="00E154C2" w:rsidRPr="00603F99" w:rsidRDefault="00E154C2" w:rsidP="0074528E">
            <w:pPr>
              <w:pStyle w:val="100"/>
              <w:shd w:val="clear" w:color="auto" w:fill="auto"/>
              <w:spacing w:line="210" w:lineRule="exact"/>
              <w:ind w:left="140" w:firstLine="0"/>
              <w:jc w:val="left"/>
              <w:rPr>
                <w:sz w:val="22"/>
                <w:szCs w:val="24"/>
              </w:rPr>
            </w:pPr>
            <w:r w:rsidRPr="00603F99">
              <w:rPr>
                <w:rStyle w:val="105pt0pt0"/>
                <w:rFonts w:eastAsia="Arial Unicode MS"/>
                <w:sz w:val="22"/>
                <w:szCs w:val="24"/>
              </w:rPr>
              <w:t xml:space="preserve">Компоненты на </w:t>
            </w:r>
            <w:r w:rsidRPr="00603F99">
              <w:rPr>
                <w:rStyle w:val="105pt0pt0"/>
                <w:rFonts w:eastAsia="Arial Unicode MS"/>
                <w:sz w:val="22"/>
                <w:szCs w:val="24"/>
                <w:lang w:val="en-US"/>
              </w:rPr>
              <w:t>CD</w:t>
            </w:r>
            <w:r w:rsidRPr="00603F99">
              <w:rPr>
                <w:rStyle w:val="105pt0pt0"/>
                <w:rFonts w:eastAsia="Arial Unicode MS"/>
                <w:sz w:val="22"/>
                <w:szCs w:val="24"/>
              </w:rPr>
              <w:t xml:space="preserve"> и </w:t>
            </w:r>
            <w:r w:rsidRPr="00603F99">
              <w:rPr>
                <w:rStyle w:val="105pt0pt0"/>
                <w:rFonts w:eastAsia="Arial Unicode MS"/>
                <w:sz w:val="22"/>
                <w:szCs w:val="24"/>
                <w:lang w:val="en-US"/>
              </w:rPr>
              <w:t>DVD</w:t>
            </w:r>
          </w:p>
        </w:tc>
        <w:tc>
          <w:tcPr>
            <w:tcW w:w="6138" w:type="dxa"/>
          </w:tcPr>
          <w:p w:rsidR="00E154C2" w:rsidRPr="00603F99" w:rsidRDefault="00E154C2" w:rsidP="0074528E">
            <w:pPr>
              <w:pStyle w:val="100"/>
              <w:shd w:val="clear" w:color="auto" w:fill="auto"/>
              <w:spacing w:line="274" w:lineRule="exact"/>
              <w:ind w:firstLine="0"/>
              <w:jc w:val="both"/>
              <w:rPr>
                <w:sz w:val="22"/>
                <w:szCs w:val="24"/>
              </w:rPr>
            </w:pPr>
            <w:r w:rsidRPr="00603F99">
              <w:rPr>
                <w:rStyle w:val="105pt0pt0"/>
                <w:rFonts w:eastAsia="Arial Unicode MS"/>
                <w:sz w:val="22"/>
                <w:szCs w:val="24"/>
              </w:rPr>
              <w:t>Электронные приложения к учебникам; электронные наглядные пособия; электронные тренажёры; электронные практикумы.</w:t>
            </w:r>
          </w:p>
        </w:tc>
      </w:tr>
    </w:tbl>
    <w:p w:rsidR="00E154C2" w:rsidRPr="00603F99" w:rsidRDefault="00E154C2" w:rsidP="00E154C2">
      <w:pPr>
        <w:jc w:val="both"/>
        <w:rPr>
          <w:rStyle w:val="32"/>
          <w:rFonts w:eastAsiaTheme="minorEastAsia"/>
          <w:sz w:val="22"/>
          <w:szCs w:val="24"/>
        </w:rPr>
      </w:pPr>
      <w:r w:rsidRPr="00603F99">
        <w:rPr>
          <w:rStyle w:val="32"/>
          <w:rFonts w:eastAsiaTheme="minorEastAsia"/>
          <w:sz w:val="22"/>
          <w:szCs w:val="24"/>
        </w:rPr>
        <w:t xml:space="preserve">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180ACE" w:rsidRPr="00603F99">
        <w:rPr>
          <w:rStyle w:val="32"/>
          <w:rFonts w:eastAsiaTheme="minorEastAsia"/>
          <w:sz w:val="22"/>
          <w:szCs w:val="24"/>
        </w:rPr>
        <w:t xml:space="preserve"> </w:t>
      </w:r>
      <w:r w:rsidR="00E848F0" w:rsidRPr="00603F99">
        <w:rPr>
          <w:rStyle w:val="32"/>
          <w:rFonts w:eastAsiaTheme="minorEastAsia"/>
          <w:sz w:val="22"/>
          <w:szCs w:val="24"/>
        </w:rPr>
        <w:t>СОШ</w:t>
      </w:r>
      <w:r w:rsidR="00180ACE" w:rsidRPr="00603F99">
        <w:rPr>
          <w:rStyle w:val="32"/>
          <w:rFonts w:eastAsiaTheme="minorEastAsia"/>
          <w:sz w:val="22"/>
          <w:szCs w:val="24"/>
        </w:rPr>
        <w:t xml:space="preserve"> </w:t>
      </w:r>
      <w:r w:rsidRPr="00603F99">
        <w:rPr>
          <w:rStyle w:val="32"/>
          <w:rFonts w:eastAsiaTheme="minorEastAsia"/>
          <w:sz w:val="22"/>
          <w:szCs w:val="24"/>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w:t>
      </w:r>
    </w:p>
    <w:p w:rsidR="00E154C2" w:rsidRPr="00603F99" w:rsidRDefault="00E154C2" w:rsidP="00E154C2">
      <w:pPr>
        <w:jc w:val="both"/>
        <w:rPr>
          <w:szCs w:val="24"/>
        </w:rPr>
      </w:pPr>
      <w:r w:rsidRPr="00603F99">
        <w:rPr>
          <w:rStyle w:val="32"/>
          <w:rFonts w:eastAsiaTheme="minorEastAsia"/>
          <w:sz w:val="22"/>
          <w:szCs w:val="24"/>
        </w:rPr>
        <w:t xml:space="preserve">    Образовательная деятельность в </w:t>
      </w:r>
      <w:r w:rsidR="00E848F0" w:rsidRPr="00603F99">
        <w:rPr>
          <w:rStyle w:val="32"/>
          <w:rFonts w:eastAsiaTheme="minorEastAsia"/>
          <w:sz w:val="22"/>
          <w:szCs w:val="24"/>
        </w:rPr>
        <w:t xml:space="preserve">МБОУ </w:t>
      </w:r>
      <w:r w:rsidR="00F44263">
        <w:rPr>
          <w:rStyle w:val="32"/>
          <w:rFonts w:eastAsiaTheme="minorEastAsia"/>
          <w:sz w:val="22"/>
          <w:szCs w:val="24"/>
        </w:rPr>
        <w:t>Бошинская</w:t>
      </w:r>
      <w:r w:rsidR="00180ACE" w:rsidRPr="00603F99">
        <w:rPr>
          <w:rStyle w:val="32"/>
          <w:rFonts w:eastAsiaTheme="minorEastAsia"/>
          <w:sz w:val="22"/>
          <w:szCs w:val="24"/>
        </w:rPr>
        <w:t xml:space="preserve"> </w:t>
      </w:r>
      <w:r w:rsidR="00E848F0" w:rsidRPr="00603F99">
        <w:rPr>
          <w:rStyle w:val="32"/>
          <w:rFonts w:eastAsiaTheme="minorEastAsia"/>
          <w:sz w:val="22"/>
          <w:szCs w:val="24"/>
        </w:rPr>
        <w:t>СОШ</w:t>
      </w:r>
      <w:r w:rsidR="00180ACE" w:rsidRPr="00603F99">
        <w:rPr>
          <w:rStyle w:val="32"/>
          <w:rFonts w:eastAsiaTheme="minorEastAsia"/>
          <w:sz w:val="22"/>
          <w:szCs w:val="24"/>
        </w:rPr>
        <w:t xml:space="preserve"> </w:t>
      </w:r>
      <w:r w:rsidRPr="00603F99">
        <w:rPr>
          <w:rStyle w:val="32"/>
          <w:rFonts w:eastAsiaTheme="minorEastAsia"/>
          <w:sz w:val="22"/>
          <w:szCs w:val="24"/>
        </w:rPr>
        <w:t>оснащена примерными программами по всем дисциплинам учебного плана, методической, научно</w:t>
      </w:r>
      <w:r w:rsidRPr="00603F99">
        <w:rPr>
          <w:rStyle w:val="32"/>
          <w:rFonts w:eastAsiaTheme="minorEastAsia"/>
          <w:sz w:val="22"/>
          <w:szCs w:val="24"/>
        </w:rPr>
        <w:softHyphen/>
        <w:t>-популярной, справочно-библиографической, художественной литературой, а также периодическими изданиями.</w:t>
      </w:r>
    </w:p>
    <w:p w:rsidR="00E154C2" w:rsidRPr="00603F99" w:rsidRDefault="00E154C2" w:rsidP="00E154C2">
      <w:pPr>
        <w:jc w:val="center"/>
        <w:rPr>
          <w:rStyle w:val="32"/>
          <w:rFonts w:eastAsiaTheme="minorEastAsia"/>
          <w:b/>
          <w:sz w:val="24"/>
          <w:szCs w:val="24"/>
          <w:u w:val="single"/>
        </w:rPr>
      </w:pPr>
      <w:r w:rsidRPr="00603F99">
        <w:rPr>
          <w:rStyle w:val="32"/>
          <w:rFonts w:eastAsiaTheme="minorEastAsia"/>
          <w:b/>
          <w:sz w:val="24"/>
          <w:szCs w:val="24"/>
          <w:u w:val="single"/>
        </w:rPr>
        <w:t>Цифровые образовательные ресурсы, обеспечивающие реализацию ООП</w:t>
      </w:r>
    </w:p>
    <w:p w:rsidR="00E154C2" w:rsidRPr="00603F99" w:rsidRDefault="00E154C2" w:rsidP="00E154C2">
      <w:pPr>
        <w:jc w:val="both"/>
        <w:rPr>
          <w:rStyle w:val="32"/>
          <w:rFonts w:eastAsiaTheme="minorEastAsia"/>
          <w:sz w:val="22"/>
          <w:szCs w:val="24"/>
        </w:rPr>
      </w:pPr>
      <w:r w:rsidRPr="00603F99">
        <w:rPr>
          <w:rStyle w:val="32"/>
          <w:rFonts w:eastAsiaTheme="minorEastAsia"/>
          <w:sz w:val="22"/>
          <w:szCs w:val="24"/>
        </w:rPr>
        <w:t xml:space="preserve">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RPr="00603F99" w:rsidRDefault="00E154C2" w:rsidP="00977479">
      <w:pPr>
        <w:jc w:val="both"/>
        <w:rPr>
          <w:rStyle w:val="Arial0pt"/>
          <w:rFonts w:ascii="Times New Roman" w:eastAsiaTheme="minorEastAsia" w:hAnsi="Times New Roman" w:cs="Times New Roman"/>
          <w:i w:val="0"/>
          <w:iCs w:val="0"/>
          <w:spacing w:val="2"/>
          <w:sz w:val="22"/>
          <w:szCs w:val="24"/>
        </w:rPr>
      </w:pPr>
      <w:r w:rsidRPr="00603F99">
        <w:rPr>
          <w:rStyle w:val="32"/>
          <w:rFonts w:eastAsiaTheme="minorEastAsia"/>
          <w:sz w:val="22"/>
          <w:szCs w:val="24"/>
        </w:rPr>
        <w:t>Перечень доступных и используемых Электронных образовательных ресурсов, размещенных в федеральных и региональных базах данных.</w:t>
      </w:r>
    </w:p>
    <w:p w:rsidR="00E154C2" w:rsidRPr="00603F99" w:rsidRDefault="00E154C2" w:rsidP="00E154C2">
      <w:pPr>
        <w:jc w:val="center"/>
        <w:rPr>
          <w:rFonts w:ascii="Times New Roman" w:hAnsi="Times New Roman" w:cs="Times New Roman"/>
          <w:b/>
          <w:szCs w:val="24"/>
        </w:rPr>
      </w:pPr>
      <w:r w:rsidRPr="00603F99">
        <w:rPr>
          <w:rStyle w:val="Arial0pt"/>
          <w:rFonts w:ascii="Times New Roman" w:hAnsi="Times New Roman" w:cs="Times New Roman"/>
          <w:b/>
          <w:sz w:val="22"/>
          <w:szCs w:val="24"/>
        </w:rPr>
        <w:t>Федеральные образовательные порталы:</w:t>
      </w:r>
    </w:p>
    <w:p w:rsidR="00E154C2" w:rsidRPr="00603F99" w:rsidRDefault="00E154C2" w:rsidP="00E154C2">
      <w:pPr>
        <w:jc w:val="both"/>
        <w:rPr>
          <w:szCs w:val="24"/>
        </w:rPr>
      </w:pPr>
      <w:r w:rsidRPr="00603F99">
        <w:rPr>
          <w:rStyle w:val="32"/>
          <w:rFonts w:eastAsiaTheme="minorEastAsia"/>
          <w:sz w:val="22"/>
          <w:szCs w:val="24"/>
        </w:rPr>
        <w:t xml:space="preserve">Российское образование. Федеральный портал </w:t>
      </w:r>
      <w:hyperlink r:id="rId41"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Российский общеобразовательный портал </w:t>
      </w:r>
      <w:hyperlink r:id="rId42" w:history="1">
        <w:r w:rsidRPr="00603F99">
          <w:rPr>
            <w:rStyle w:val="af"/>
            <w:szCs w:val="24"/>
            <w:lang w:val="en-US"/>
          </w:rPr>
          <w:t>http</w:t>
        </w:r>
        <w:r w:rsidRPr="00603F99">
          <w:rPr>
            <w:rStyle w:val="af"/>
            <w:szCs w:val="24"/>
          </w:rPr>
          <w:t>://</w:t>
        </w:r>
        <w:r w:rsidRPr="00603F99">
          <w:rPr>
            <w:rStyle w:val="af"/>
            <w:szCs w:val="24"/>
            <w:lang w:val="en-US"/>
          </w:rPr>
          <w:t>school</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color w:val="4F81BD" w:themeColor="accent1"/>
          <w:szCs w:val="24"/>
        </w:rPr>
      </w:pPr>
      <w:r w:rsidRPr="00603F99">
        <w:rPr>
          <w:rStyle w:val="32"/>
          <w:rFonts w:eastAsiaTheme="minorEastAsia"/>
          <w:sz w:val="22"/>
          <w:szCs w:val="24"/>
        </w:rPr>
        <w:t xml:space="preserve">Федеральный государственный образовательный стандарт </w:t>
      </w:r>
      <w:r w:rsidRPr="00603F99">
        <w:rPr>
          <w:rStyle w:val="32"/>
          <w:rFonts w:eastAsiaTheme="minorEastAsia"/>
          <w:color w:val="4F81BD" w:themeColor="accent1"/>
          <w:sz w:val="22"/>
          <w:szCs w:val="24"/>
          <w:lang w:val="en-US"/>
        </w:rPr>
        <w:t>http</w:t>
      </w:r>
      <w:r w:rsidRPr="00603F99">
        <w:rPr>
          <w:rStyle w:val="32"/>
          <w:rFonts w:eastAsiaTheme="minorEastAsia"/>
          <w:color w:val="4F81BD" w:themeColor="accent1"/>
          <w:sz w:val="22"/>
          <w:szCs w:val="24"/>
        </w:rPr>
        <w:t>://</w:t>
      </w:r>
      <w:r w:rsidRPr="00603F99">
        <w:rPr>
          <w:rStyle w:val="32"/>
          <w:rFonts w:eastAsiaTheme="minorEastAsia"/>
          <w:color w:val="4F81BD" w:themeColor="accent1"/>
          <w:sz w:val="22"/>
          <w:szCs w:val="24"/>
          <w:lang w:val="en-US"/>
        </w:rPr>
        <w:t>www</w:t>
      </w:r>
      <w:r w:rsidRPr="00603F99">
        <w:rPr>
          <w:rStyle w:val="32"/>
          <w:rFonts w:eastAsiaTheme="minorEastAsia"/>
          <w:color w:val="4F81BD" w:themeColor="accent1"/>
          <w:sz w:val="22"/>
          <w:szCs w:val="24"/>
        </w:rPr>
        <w:t xml:space="preserve">. </w:t>
      </w:r>
      <w:r w:rsidRPr="00603F99">
        <w:rPr>
          <w:rStyle w:val="32"/>
          <w:rFonts w:eastAsiaTheme="minorEastAsia"/>
          <w:color w:val="4F81BD" w:themeColor="accent1"/>
          <w:sz w:val="22"/>
          <w:szCs w:val="24"/>
          <w:lang w:val="en-US"/>
        </w:rPr>
        <w:t>standart</w:t>
      </w:r>
      <w:r w:rsidRPr="00603F99">
        <w:rPr>
          <w:rStyle w:val="32"/>
          <w:rFonts w:eastAsiaTheme="minorEastAsia"/>
          <w:color w:val="4F81BD" w:themeColor="accent1"/>
          <w:sz w:val="22"/>
          <w:szCs w:val="24"/>
        </w:rPr>
        <w:t>.</w:t>
      </w:r>
      <w:r w:rsidRPr="00603F99">
        <w:rPr>
          <w:rStyle w:val="32"/>
          <w:rFonts w:eastAsiaTheme="minorEastAsia"/>
          <w:color w:val="4F81BD" w:themeColor="accent1"/>
          <w:sz w:val="22"/>
          <w:szCs w:val="24"/>
          <w:lang w:val="en-US"/>
        </w:rPr>
        <w:t>edu</w:t>
      </w:r>
      <w:r w:rsidRPr="00603F99">
        <w:rPr>
          <w:rStyle w:val="32"/>
          <w:rFonts w:eastAsiaTheme="minorEastAsia"/>
          <w:color w:val="4F81BD" w:themeColor="accent1"/>
          <w:sz w:val="22"/>
          <w:szCs w:val="24"/>
        </w:rPr>
        <w:t>.</w:t>
      </w:r>
      <w:r w:rsidRPr="00603F99">
        <w:rPr>
          <w:rStyle w:val="32"/>
          <w:rFonts w:eastAsiaTheme="minorEastAsia"/>
          <w:color w:val="4F81BD" w:themeColor="accent1"/>
          <w:sz w:val="22"/>
          <w:szCs w:val="24"/>
          <w:lang w:val="en-US"/>
        </w:rPr>
        <w:t>ru</w:t>
      </w:r>
      <w:r w:rsidRPr="00603F99">
        <w:rPr>
          <w:rStyle w:val="32"/>
          <w:rFonts w:eastAsiaTheme="minorEastAsia"/>
          <w:color w:val="4F81BD" w:themeColor="accent1"/>
          <w:sz w:val="22"/>
          <w:szCs w:val="24"/>
        </w:rPr>
        <w:t>/</w:t>
      </w:r>
    </w:p>
    <w:p w:rsidR="00E154C2" w:rsidRPr="00603F99" w:rsidRDefault="00E154C2" w:rsidP="00E154C2">
      <w:pPr>
        <w:jc w:val="both"/>
        <w:rPr>
          <w:szCs w:val="24"/>
        </w:rPr>
      </w:pPr>
      <w:r w:rsidRPr="00603F99">
        <w:rPr>
          <w:rStyle w:val="32"/>
          <w:rFonts w:eastAsiaTheme="minorEastAsia"/>
          <w:sz w:val="22"/>
          <w:szCs w:val="24"/>
        </w:rPr>
        <w:t xml:space="preserve">Сайт Информика </w:t>
      </w:r>
      <w:hyperlink r:id="rId43" w:history="1">
        <w:r w:rsidRPr="00603F99">
          <w:rPr>
            <w:rStyle w:val="af"/>
            <w:szCs w:val="24"/>
            <w:lang w:val="en-US"/>
          </w:rPr>
          <w:t>www</w:t>
        </w:r>
        <w:r w:rsidRPr="00603F99">
          <w:rPr>
            <w:rStyle w:val="af"/>
            <w:szCs w:val="24"/>
          </w:rPr>
          <w:t>.</w:t>
        </w:r>
        <w:r w:rsidRPr="00603F99">
          <w:rPr>
            <w:rStyle w:val="af"/>
            <w:szCs w:val="24"/>
            <w:lang w:val="en-US"/>
          </w:rPr>
          <w:t>informika</w:t>
        </w:r>
        <w:r w:rsidRPr="00603F99">
          <w:rPr>
            <w:rStyle w:val="af"/>
            <w:szCs w:val="24"/>
          </w:rPr>
          <w:t>.</w:t>
        </w:r>
        <w:r w:rsidRPr="00603F99">
          <w:rPr>
            <w:rStyle w:val="af"/>
            <w:szCs w:val="24"/>
            <w:lang w:val="en-US"/>
          </w:rPr>
          <w:t>ru</w:t>
        </w:r>
      </w:hyperlink>
    </w:p>
    <w:p w:rsidR="00E154C2" w:rsidRPr="00603F99" w:rsidRDefault="00E154C2" w:rsidP="00E154C2">
      <w:pPr>
        <w:jc w:val="both"/>
        <w:rPr>
          <w:rStyle w:val="91"/>
          <w:rFonts w:eastAsiaTheme="minorEastAsia"/>
          <w:sz w:val="22"/>
          <w:szCs w:val="24"/>
          <w:lang w:val="ru-RU"/>
        </w:rPr>
      </w:pPr>
      <w:r w:rsidRPr="00603F99">
        <w:rPr>
          <w:rStyle w:val="32"/>
          <w:rFonts w:eastAsiaTheme="minorEastAsia"/>
          <w:sz w:val="22"/>
          <w:szCs w:val="24"/>
        </w:rPr>
        <w:t xml:space="preserve">Естественно-научный образовательный портал </w:t>
      </w:r>
      <w:hyperlink r:id="rId44" w:history="1">
        <w:r w:rsidRPr="00603F99">
          <w:rPr>
            <w:rStyle w:val="af"/>
            <w:szCs w:val="24"/>
          </w:rPr>
          <w:t>http://www.en.edu.ru/</w:t>
        </w:r>
      </w:hyperlink>
      <w:r w:rsidRPr="00603F99">
        <w:rPr>
          <w:rStyle w:val="91"/>
          <w:rFonts w:eastAsiaTheme="minorEastAsia"/>
          <w:sz w:val="22"/>
          <w:szCs w:val="24"/>
          <w:lang w:val="ru-RU"/>
        </w:rPr>
        <w:t xml:space="preserve"> </w:t>
      </w:r>
    </w:p>
    <w:p w:rsidR="00E154C2" w:rsidRPr="00603F99" w:rsidRDefault="00E154C2" w:rsidP="00E154C2">
      <w:pPr>
        <w:jc w:val="both"/>
        <w:rPr>
          <w:szCs w:val="24"/>
        </w:rPr>
      </w:pPr>
      <w:r w:rsidRPr="00603F99">
        <w:rPr>
          <w:rStyle w:val="32"/>
          <w:rFonts w:eastAsiaTheme="minorEastAsia"/>
          <w:sz w:val="22"/>
          <w:szCs w:val="24"/>
        </w:rPr>
        <w:t xml:space="preserve">Информационно-коммуникационные технологии в образовании </w:t>
      </w:r>
      <w:hyperlink r:id="rId45"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ict</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Образовательный портал "Русский язык" </w:t>
      </w:r>
      <w:hyperlink r:id="rId46" w:history="1">
        <w:r w:rsidRPr="00603F99">
          <w:rPr>
            <w:rStyle w:val="af"/>
            <w:szCs w:val="24"/>
            <w:lang w:val="en-US"/>
          </w:rPr>
          <w:t>http</w:t>
        </w:r>
        <w:r w:rsidRPr="00603F99">
          <w:rPr>
            <w:rStyle w:val="af"/>
            <w:szCs w:val="24"/>
          </w:rPr>
          <w:t>://</w:t>
        </w:r>
        <w:r w:rsidRPr="00603F99">
          <w:rPr>
            <w:rStyle w:val="af"/>
            <w:szCs w:val="24"/>
            <w:lang w:val="en-US"/>
          </w:rPr>
          <w:t>ruslang</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rStyle w:val="32"/>
          <w:rFonts w:eastAsiaTheme="minorEastAsia"/>
          <w:sz w:val="22"/>
          <w:szCs w:val="24"/>
        </w:rPr>
      </w:pPr>
      <w:r w:rsidRPr="00603F99">
        <w:rPr>
          <w:rStyle w:val="32"/>
          <w:rFonts w:eastAsiaTheme="minorEastAsia"/>
          <w:sz w:val="22"/>
          <w:szCs w:val="24"/>
        </w:rPr>
        <w:lastRenderedPageBreak/>
        <w:t xml:space="preserve">Российский портал открытого образования </w:t>
      </w:r>
      <w:hyperlink r:id="rId47"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openet</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r w:rsidRPr="00603F99">
        <w:rPr>
          <w:rStyle w:val="32"/>
          <w:rFonts w:eastAsiaTheme="minorEastAsia"/>
          <w:sz w:val="22"/>
          <w:szCs w:val="24"/>
        </w:rPr>
        <w:t xml:space="preserve"> </w:t>
      </w:r>
    </w:p>
    <w:p w:rsidR="00E154C2" w:rsidRPr="00603F99" w:rsidRDefault="00E154C2" w:rsidP="00E154C2">
      <w:pPr>
        <w:jc w:val="both"/>
        <w:rPr>
          <w:szCs w:val="24"/>
        </w:rPr>
      </w:pPr>
      <w:r w:rsidRPr="00603F99">
        <w:rPr>
          <w:rStyle w:val="32"/>
          <w:rFonts w:eastAsiaTheme="minorEastAsia"/>
          <w:sz w:val="22"/>
          <w:szCs w:val="24"/>
        </w:rPr>
        <w:t xml:space="preserve">Федеральный портал "Дополнительное образование детей" </w:t>
      </w:r>
      <w:hyperlink r:id="rId48"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vidod</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Федеральный образовательный портал "Непрерывная подготовка преподавателей" </w:t>
      </w:r>
      <w:hyperlink r:id="rId49"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neo</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rStyle w:val="32"/>
          <w:rFonts w:eastAsiaTheme="minorEastAsia"/>
          <w:sz w:val="22"/>
          <w:szCs w:val="24"/>
        </w:rPr>
      </w:pPr>
      <w:r w:rsidRPr="00603F99">
        <w:rPr>
          <w:rStyle w:val="32"/>
          <w:rFonts w:eastAsiaTheme="minorEastAsia"/>
          <w:sz w:val="22"/>
          <w:szCs w:val="24"/>
        </w:rPr>
        <w:t xml:space="preserve">Федеральный портал "Здоровье и образование" </w:t>
      </w:r>
      <w:hyperlink r:id="rId50"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valeo</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r w:rsidRPr="00603F99">
        <w:rPr>
          <w:rStyle w:val="32"/>
          <w:rFonts w:eastAsiaTheme="minorEastAsia"/>
          <w:sz w:val="22"/>
          <w:szCs w:val="24"/>
        </w:rPr>
        <w:t xml:space="preserve"> </w:t>
      </w:r>
    </w:p>
    <w:p w:rsidR="00E154C2" w:rsidRPr="00603F99" w:rsidRDefault="00E154C2" w:rsidP="00E154C2">
      <w:pPr>
        <w:jc w:val="both"/>
        <w:rPr>
          <w:color w:val="1F497D" w:themeColor="text2"/>
          <w:szCs w:val="24"/>
        </w:rPr>
      </w:pPr>
      <w:r w:rsidRPr="00603F99">
        <w:rPr>
          <w:rStyle w:val="32"/>
          <w:rFonts w:eastAsiaTheme="minorEastAsia"/>
          <w:sz w:val="22"/>
          <w:szCs w:val="24"/>
        </w:rPr>
        <w:t xml:space="preserve">Федеральный портал по научной и инновационной деятельности </w:t>
      </w:r>
      <w:r w:rsidRPr="00603F99">
        <w:rPr>
          <w:rStyle w:val="32"/>
          <w:rFonts w:eastAsiaTheme="minorEastAsia"/>
          <w:color w:val="1F497D" w:themeColor="text2"/>
          <w:sz w:val="22"/>
          <w:szCs w:val="24"/>
          <w:lang w:val="en-US"/>
        </w:rPr>
        <w:t>http</w:t>
      </w:r>
      <w:r w:rsidRPr="00603F99">
        <w:rPr>
          <w:rStyle w:val="32"/>
          <w:rFonts w:eastAsiaTheme="minorEastAsia"/>
          <w:color w:val="1F497D" w:themeColor="text2"/>
          <w:sz w:val="22"/>
          <w:szCs w:val="24"/>
        </w:rPr>
        <w:t>://</w:t>
      </w:r>
      <w:r w:rsidRPr="00603F99">
        <w:rPr>
          <w:rStyle w:val="32"/>
          <w:rFonts w:eastAsiaTheme="minorEastAsia"/>
          <w:color w:val="1F497D" w:themeColor="text2"/>
          <w:sz w:val="22"/>
          <w:szCs w:val="24"/>
          <w:lang w:val="en-US"/>
        </w:rPr>
        <w:t>sci</w:t>
      </w:r>
      <w:r w:rsidRPr="00603F99">
        <w:rPr>
          <w:rStyle w:val="32"/>
          <w:rFonts w:eastAsiaTheme="minorEastAsia"/>
          <w:color w:val="1F497D" w:themeColor="text2"/>
          <w:sz w:val="22"/>
          <w:szCs w:val="24"/>
        </w:rPr>
        <w:t>-</w:t>
      </w:r>
      <w:r w:rsidRPr="00603F99">
        <w:rPr>
          <w:rStyle w:val="32"/>
          <w:rFonts w:eastAsiaTheme="minorEastAsia"/>
          <w:color w:val="1F497D" w:themeColor="text2"/>
          <w:sz w:val="22"/>
          <w:szCs w:val="24"/>
          <w:lang w:val="en-US"/>
        </w:rPr>
        <w:t>innov</w:t>
      </w:r>
      <w:r w:rsidRPr="00603F99">
        <w:rPr>
          <w:rStyle w:val="32"/>
          <w:rFonts w:eastAsiaTheme="minorEastAsia"/>
          <w:color w:val="1F497D" w:themeColor="text2"/>
          <w:sz w:val="22"/>
          <w:szCs w:val="24"/>
        </w:rPr>
        <w:t>.</w:t>
      </w:r>
      <w:r w:rsidRPr="00603F99">
        <w:rPr>
          <w:rStyle w:val="32"/>
          <w:rFonts w:eastAsiaTheme="minorEastAsia"/>
          <w:color w:val="1F497D" w:themeColor="text2"/>
          <w:sz w:val="22"/>
          <w:szCs w:val="24"/>
          <w:lang w:val="en-US"/>
        </w:rPr>
        <w:t>ru</w:t>
      </w:r>
      <w:r w:rsidRPr="00603F99">
        <w:rPr>
          <w:rStyle w:val="32"/>
          <w:rFonts w:eastAsiaTheme="minorEastAsia"/>
          <w:color w:val="1F497D" w:themeColor="text2"/>
          <w:sz w:val="22"/>
          <w:szCs w:val="24"/>
        </w:rPr>
        <w:t>/</w:t>
      </w:r>
    </w:p>
    <w:p w:rsidR="00E154C2" w:rsidRPr="00603F99" w:rsidRDefault="00E154C2" w:rsidP="00E154C2">
      <w:pPr>
        <w:jc w:val="both"/>
        <w:rPr>
          <w:szCs w:val="24"/>
        </w:rPr>
      </w:pPr>
      <w:r w:rsidRPr="00603F99">
        <w:rPr>
          <w:rStyle w:val="32"/>
          <w:rFonts w:eastAsiaTheme="minorEastAsia"/>
          <w:sz w:val="22"/>
          <w:szCs w:val="24"/>
        </w:rPr>
        <w:t xml:space="preserve">Электронная библиотека учебников и методических материалов </w:t>
      </w:r>
      <w:hyperlink r:id="rId51" w:history="1">
        <w:r w:rsidRPr="00603F99">
          <w:rPr>
            <w:rStyle w:val="af"/>
            <w:szCs w:val="24"/>
            <w:lang w:val="en-US"/>
          </w:rPr>
          <w:t>http</w:t>
        </w:r>
        <w:r w:rsidRPr="00603F99">
          <w:rPr>
            <w:rStyle w:val="af"/>
            <w:szCs w:val="24"/>
          </w:rPr>
          <w:t>://</w:t>
        </w:r>
        <w:r w:rsidRPr="00603F99">
          <w:rPr>
            <w:rStyle w:val="af"/>
            <w:szCs w:val="24"/>
            <w:lang w:val="en-US"/>
          </w:rPr>
          <w:t>window</w:t>
        </w:r>
        <w:r w:rsidRPr="00603F99">
          <w:rPr>
            <w:rStyle w:val="af"/>
            <w:szCs w:val="24"/>
          </w:rPr>
          <w:t>.</w:t>
        </w:r>
        <w:r w:rsidRPr="00603F99">
          <w:rPr>
            <w:rStyle w:val="af"/>
            <w:szCs w:val="24"/>
            <w:lang w:val="en-US"/>
          </w:rPr>
          <w:t>edu</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Издательство «Просвещение» </w:t>
      </w:r>
      <w:hyperlink r:id="rId52" w:history="1">
        <w:r w:rsidRPr="00603F99">
          <w:rPr>
            <w:rStyle w:val="af"/>
            <w:szCs w:val="24"/>
            <w:lang w:val="en-US"/>
          </w:rPr>
          <w:t>http</w:t>
        </w:r>
        <w:r w:rsidRPr="00603F99">
          <w:rPr>
            <w:rStyle w:val="af"/>
            <w:szCs w:val="24"/>
          </w:rPr>
          <w:t>://</w:t>
        </w:r>
        <w:r w:rsidRPr="00603F99">
          <w:rPr>
            <w:rStyle w:val="af"/>
            <w:szCs w:val="24"/>
            <w:lang w:val="en-US"/>
          </w:rPr>
          <w:t>www</w:t>
        </w:r>
        <w:r w:rsidRPr="00603F99">
          <w:rPr>
            <w:rStyle w:val="af"/>
            <w:szCs w:val="24"/>
          </w:rPr>
          <w:t>.</w:t>
        </w:r>
        <w:r w:rsidRPr="00603F99">
          <w:rPr>
            <w:rStyle w:val="af"/>
            <w:szCs w:val="24"/>
            <w:lang w:val="en-US"/>
          </w:rPr>
          <w:t>prosv</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Каталог учебных изданий, электронного оборудования и электронных образовательных ресурсов для общего образования </w:t>
      </w:r>
      <w:hyperlink r:id="rId53" w:history="1">
        <w:r w:rsidRPr="00603F99">
          <w:rPr>
            <w:rStyle w:val="af"/>
            <w:szCs w:val="24"/>
          </w:rPr>
          <w:t>http://www.ndce.edu.ru</w:t>
        </w:r>
      </w:hyperlink>
    </w:p>
    <w:p w:rsidR="00E154C2" w:rsidRPr="00603F99" w:rsidRDefault="00E154C2" w:rsidP="00E154C2">
      <w:pPr>
        <w:jc w:val="both"/>
        <w:rPr>
          <w:szCs w:val="24"/>
        </w:rPr>
      </w:pPr>
      <w:r w:rsidRPr="00603F99">
        <w:rPr>
          <w:rStyle w:val="32"/>
          <w:rFonts w:eastAsiaTheme="minorEastAsia"/>
          <w:sz w:val="22"/>
          <w:szCs w:val="24"/>
        </w:rPr>
        <w:t xml:space="preserve">Федеральный портал «Информационно-коммуникационные технологии в образовании» </w:t>
      </w:r>
      <w:hyperlink r:id="rId54" w:history="1">
        <w:r w:rsidRPr="00603F99">
          <w:rPr>
            <w:rStyle w:val="af"/>
            <w:szCs w:val="24"/>
          </w:rPr>
          <w:t>http://www.ict.edu.ru</w:t>
        </w:r>
      </w:hyperlink>
    </w:p>
    <w:p w:rsidR="00E154C2" w:rsidRPr="00603F99" w:rsidRDefault="00E154C2" w:rsidP="00E154C2">
      <w:pPr>
        <w:jc w:val="both"/>
        <w:rPr>
          <w:szCs w:val="24"/>
        </w:rPr>
      </w:pPr>
      <w:r w:rsidRPr="00603F99">
        <w:rPr>
          <w:rStyle w:val="32"/>
          <w:rFonts w:eastAsiaTheme="minorEastAsia"/>
          <w:sz w:val="22"/>
          <w:szCs w:val="24"/>
        </w:rPr>
        <w:t xml:space="preserve">Портал </w:t>
      </w:r>
      <w:r w:rsidRPr="00603F99">
        <w:rPr>
          <w:rStyle w:val="32"/>
          <w:rFonts w:eastAsiaTheme="minorEastAsia"/>
          <w:sz w:val="22"/>
          <w:szCs w:val="24"/>
          <w:lang w:val="en-US"/>
        </w:rPr>
        <w:t>Math</w:t>
      </w:r>
      <w:r w:rsidRPr="00603F99">
        <w:rPr>
          <w:rStyle w:val="32"/>
          <w:rFonts w:eastAsiaTheme="minorEastAsia"/>
          <w:sz w:val="22"/>
          <w:szCs w:val="24"/>
        </w:rPr>
        <w:t>.</w:t>
      </w:r>
      <w:r w:rsidRPr="00603F99">
        <w:rPr>
          <w:rStyle w:val="32"/>
          <w:rFonts w:eastAsiaTheme="minorEastAsia"/>
          <w:sz w:val="22"/>
          <w:szCs w:val="24"/>
          <w:lang w:val="en-US"/>
        </w:rPr>
        <w:t>ru</w:t>
      </w:r>
      <w:r w:rsidRPr="00603F99">
        <w:rPr>
          <w:rStyle w:val="32"/>
          <w:rFonts w:eastAsiaTheme="minorEastAsia"/>
          <w:sz w:val="22"/>
          <w:szCs w:val="24"/>
        </w:rPr>
        <w:t xml:space="preserve">: библиотека, медиатека, олимпиады, задачи, научные школы, история математики </w:t>
      </w:r>
      <w:hyperlink r:id="rId55" w:history="1">
        <w:r w:rsidRPr="00603F99">
          <w:rPr>
            <w:rStyle w:val="af"/>
            <w:szCs w:val="24"/>
          </w:rPr>
          <w:t>http://www.math.ru</w:t>
        </w:r>
      </w:hyperlink>
    </w:p>
    <w:p w:rsidR="00E154C2" w:rsidRPr="00603F99" w:rsidRDefault="00E154C2" w:rsidP="00E154C2">
      <w:pPr>
        <w:jc w:val="both"/>
        <w:rPr>
          <w:szCs w:val="24"/>
        </w:rPr>
      </w:pPr>
      <w:r w:rsidRPr="00603F99">
        <w:rPr>
          <w:rStyle w:val="32"/>
          <w:rFonts w:eastAsiaTheme="minorEastAsia"/>
          <w:sz w:val="22"/>
          <w:szCs w:val="24"/>
        </w:rPr>
        <w:t xml:space="preserve">Коллекция «Мировая художественная культура» </w:t>
      </w:r>
      <w:hyperlink r:id="rId56" w:history="1">
        <w:r w:rsidRPr="00603F99">
          <w:rPr>
            <w:rStyle w:val="af"/>
            <w:szCs w:val="24"/>
          </w:rPr>
          <w:t>http://www.art.september.ru</w:t>
        </w:r>
      </w:hyperlink>
      <w:r w:rsidRPr="00603F99">
        <w:rPr>
          <w:rStyle w:val="91"/>
          <w:rFonts w:eastAsiaTheme="minorEastAsia"/>
          <w:sz w:val="22"/>
          <w:szCs w:val="24"/>
          <w:lang w:val="ru-RU"/>
        </w:rPr>
        <w:t xml:space="preserve"> </w:t>
      </w:r>
      <w:r w:rsidRPr="00603F99">
        <w:rPr>
          <w:rStyle w:val="32"/>
          <w:rFonts w:eastAsiaTheme="minorEastAsia"/>
          <w:sz w:val="22"/>
          <w:szCs w:val="24"/>
        </w:rPr>
        <w:t xml:space="preserve">Музыкальная коллекция Российского общеобразовательного портала </w:t>
      </w:r>
      <w:hyperlink r:id="rId57" w:history="1">
        <w:r w:rsidRPr="00603F99">
          <w:rPr>
            <w:rStyle w:val="af"/>
            <w:szCs w:val="24"/>
          </w:rPr>
          <w:t>http://www.musik.edu.ru</w:t>
        </w:r>
      </w:hyperlink>
    </w:p>
    <w:p w:rsidR="00E154C2" w:rsidRPr="00603F99" w:rsidRDefault="00E154C2" w:rsidP="00E154C2">
      <w:pPr>
        <w:jc w:val="both"/>
        <w:rPr>
          <w:rStyle w:val="91"/>
          <w:rFonts w:eastAsiaTheme="minorEastAsia"/>
          <w:sz w:val="22"/>
          <w:szCs w:val="24"/>
          <w:lang w:val="ru-RU"/>
        </w:rPr>
      </w:pPr>
      <w:r w:rsidRPr="00603F99">
        <w:rPr>
          <w:rStyle w:val="32"/>
          <w:rFonts w:eastAsiaTheme="minorEastAsia"/>
          <w:sz w:val="22"/>
          <w:szCs w:val="24"/>
        </w:rPr>
        <w:t xml:space="preserve">Портал «Музеи России» </w:t>
      </w:r>
      <w:hyperlink r:id="rId58" w:history="1">
        <w:r w:rsidRPr="00603F99">
          <w:rPr>
            <w:rStyle w:val="af"/>
            <w:szCs w:val="24"/>
          </w:rPr>
          <w:t>http://www.museum.ru</w:t>
        </w:r>
      </w:hyperlink>
      <w:r w:rsidRPr="00603F99">
        <w:rPr>
          <w:rStyle w:val="91"/>
          <w:rFonts w:eastAsiaTheme="minorEastAsia"/>
          <w:sz w:val="22"/>
          <w:szCs w:val="24"/>
          <w:lang w:val="ru-RU"/>
        </w:rPr>
        <w:t xml:space="preserve"> </w:t>
      </w:r>
    </w:p>
    <w:p w:rsidR="00E154C2" w:rsidRPr="00603F99" w:rsidRDefault="00E154C2" w:rsidP="00E154C2">
      <w:pPr>
        <w:jc w:val="both"/>
        <w:rPr>
          <w:rStyle w:val="91"/>
          <w:rFonts w:eastAsiaTheme="minorEastAsia"/>
          <w:sz w:val="22"/>
          <w:szCs w:val="24"/>
          <w:lang w:val="ru-RU"/>
        </w:rPr>
      </w:pPr>
      <w:r w:rsidRPr="00603F99">
        <w:rPr>
          <w:rStyle w:val="32"/>
          <w:rFonts w:eastAsiaTheme="minorEastAsia"/>
          <w:sz w:val="22"/>
          <w:szCs w:val="24"/>
        </w:rPr>
        <w:t xml:space="preserve">ИнтерГУ.т - Интернет-государство учителей </w:t>
      </w:r>
      <w:hyperlink r:id="rId59" w:history="1">
        <w:r w:rsidRPr="00603F99">
          <w:rPr>
            <w:rStyle w:val="af"/>
            <w:szCs w:val="24"/>
          </w:rPr>
          <w:t>www.intergu.ru</w:t>
        </w:r>
      </w:hyperlink>
      <w:r w:rsidRPr="00603F99">
        <w:rPr>
          <w:rStyle w:val="91"/>
          <w:rFonts w:eastAsiaTheme="minorEastAsia"/>
          <w:sz w:val="22"/>
          <w:szCs w:val="24"/>
          <w:lang w:val="ru-RU"/>
        </w:rPr>
        <w:t xml:space="preserve"> </w:t>
      </w:r>
    </w:p>
    <w:p w:rsidR="00E154C2" w:rsidRPr="00603F99" w:rsidRDefault="00E154C2" w:rsidP="00E154C2">
      <w:pPr>
        <w:jc w:val="center"/>
        <w:rPr>
          <w:rFonts w:ascii="Times New Roman" w:hAnsi="Times New Roman" w:cs="Times New Roman"/>
          <w:b/>
          <w:szCs w:val="24"/>
        </w:rPr>
      </w:pPr>
      <w:r w:rsidRPr="00603F99">
        <w:rPr>
          <w:rStyle w:val="Arial0pt"/>
          <w:rFonts w:ascii="Times New Roman" w:hAnsi="Times New Roman" w:cs="Times New Roman"/>
          <w:b/>
          <w:sz w:val="22"/>
          <w:szCs w:val="24"/>
        </w:rPr>
        <w:t>Образовательные программы и проекты:</w:t>
      </w:r>
    </w:p>
    <w:p w:rsidR="00E154C2" w:rsidRPr="00603F99" w:rsidRDefault="00E154C2" w:rsidP="00E154C2">
      <w:pPr>
        <w:jc w:val="both"/>
        <w:rPr>
          <w:szCs w:val="24"/>
        </w:rPr>
      </w:pPr>
      <w:r w:rsidRPr="00603F99">
        <w:rPr>
          <w:rStyle w:val="32"/>
          <w:rFonts w:eastAsiaTheme="minorEastAsia"/>
          <w:sz w:val="22"/>
          <w:szCs w:val="24"/>
        </w:rPr>
        <w:t xml:space="preserve">Сетевые образовательные сообщества Открытый класс </w:t>
      </w:r>
      <w:hyperlink r:id="rId60" w:history="1">
        <w:r w:rsidRPr="00603F99">
          <w:rPr>
            <w:rStyle w:val="af"/>
            <w:szCs w:val="24"/>
          </w:rPr>
          <w:t>http://www.openclass.ru</w:t>
        </w:r>
      </w:hyperlink>
      <w:r w:rsidRPr="00603F99">
        <w:rPr>
          <w:rStyle w:val="91"/>
          <w:rFonts w:eastAsiaTheme="minorEastAsia"/>
          <w:sz w:val="22"/>
          <w:szCs w:val="24"/>
          <w:lang w:val="ru-RU"/>
        </w:rPr>
        <w:t xml:space="preserve"> </w:t>
      </w:r>
      <w:r w:rsidRPr="00603F99">
        <w:rPr>
          <w:rStyle w:val="32"/>
          <w:rFonts w:eastAsiaTheme="minorEastAsia"/>
          <w:sz w:val="22"/>
          <w:szCs w:val="24"/>
        </w:rPr>
        <w:t xml:space="preserve">Сеть творческих учителей </w:t>
      </w:r>
      <w:hyperlink r:id="rId61" w:history="1">
        <w:r w:rsidRPr="00603F99">
          <w:rPr>
            <w:rStyle w:val="af"/>
            <w:szCs w:val="24"/>
            <w:lang w:val="en-US"/>
          </w:rPr>
          <w:t>http</w:t>
        </w:r>
        <w:r w:rsidRPr="00603F99">
          <w:rPr>
            <w:rStyle w:val="af"/>
            <w:szCs w:val="24"/>
          </w:rPr>
          <w:t>://</w:t>
        </w:r>
        <w:r w:rsidRPr="00603F99">
          <w:rPr>
            <w:rStyle w:val="af"/>
            <w:szCs w:val="24"/>
            <w:lang w:val="en-US"/>
          </w:rPr>
          <w:t>it</w:t>
        </w:r>
        <w:r w:rsidRPr="00603F99">
          <w:rPr>
            <w:rStyle w:val="af"/>
            <w:szCs w:val="24"/>
          </w:rPr>
          <w:t>-</w:t>
        </w:r>
        <w:r w:rsidRPr="00603F99">
          <w:rPr>
            <w:rStyle w:val="af"/>
            <w:szCs w:val="24"/>
            <w:lang w:val="en-US"/>
          </w:rPr>
          <w:t>n</w:t>
        </w:r>
        <w:r w:rsidRPr="00603F99">
          <w:rPr>
            <w:rStyle w:val="af"/>
            <w:szCs w:val="24"/>
          </w:rPr>
          <w:t>.</w:t>
        </w:r>
        <w:r w:rsidRPr="00603F99">
          <w:rPr>
            <w:rStyle w:val="af"/>
            <w:szCs w:val="24"/>
            <w:lang w:val="en-US"/>
          </w:rPr>
          <w:t>ru</w:t>
        </w:r>
        <w:r w:rsidRPr="00603F99">
          <w:rPr>
            <w:rStyle w:val="af"/>
            <w:szCs w:val="24"/>
          </w:rPr>
          <w:t>/</w:t>
        </w:r>
      </w:hyperlink>
    </w:p>
    <w:p w:rsidR="00E154C2" w:rsidRPr="00603F99" w:rsidRDefault="00E154C2" w:rsidP="00E154C2">
      <w:pPr>
        <w:jc w:val="both"/>
        <w:rPr>
          <w:szCs w:val="24"/>
        </w:rPr>
      </w:pPr>
      <w:r w:rsidRPr="00603F99">
        <w:rPr>
          <w:rStyle w:val="32"/>
          <w:rFonts w:eastAsiaTheme="minorEastAsia"/>
          <w:sz w:val="22"/>
          <w:szCs w:val="24"/>
        </w:rPr>
        <w:t xml:space="preserve">Обучение для будущего Дистанционный курс </w:t>
      </w:r>
      <w:hyperlink r:id="rId62" w:history="1">
        <w:r w:rsidRPr="00603F99">
          <w:rPr>
            <w:rStyle w:val="af"/>
            <w:szCs w:val="24"/>
            <w:lang w:val="en-US"/>
          </w:rPr>
          <w:t>http</w:t>
        </w:r>
        <w:r w:rsidRPr="00603F99">
          <w:rPr>
            <w:rStyle w:val="af"/>
            <w:szCs w:val="24"/>
          </w:rPr>
          <w:t>://</w:t>
        </w:r>
        <w:r w:rsidRPr="00603F99">
          <w:rPr>
            <w:rStyle w:val="af"/>
            <w:szCs w:val="24"/>
            <w:lang w:val="en-US"/>
          </w:rPr>
          <w:t>teachonline</w:t>
        </w:r>
        <w:r w:rsidRPr="00603F99">
          <w:rPr>
            <w:rStyle w:val="af"/>
            <w:szCs w:val="24"/>
          </w:rPr>
          <w:t>.</w:t>
        </w:r>
        <w:r w:rsidRPr="00603F99">
          <w:rPr>
            <w:rStyle w:val="af"/>
            <w:szCs w:val="24"/>
            <w:lang w:val="en-US"/>
          </w:rPr>
          <w:t>intel</w:t>
        </w:r>
        <w:r w:rsidRPr="00603F99">
          <w:rPr>
            <w:rStyle w:val="af"/>
            <w:szCs w:val="24"/>
          </w:rPr>
          <w:t>.</w:t>
        </w:r>
        <w:r w:rsidRPr="00603F99">
          <w:rPr>
            <w:rStyle w:val="af"/>
            <w:szCs w:val="24"/>
            <w:lang w:val="en-US"/>
          </w:rPr>
          <w:t>com</w:t>
        </w:r>
        <w:r w:rsidRPr="00603F99">
          <w:rPr>
            <w:rStyle w:val="af"/>
            <w:szCs w:val="24"/>
          </w:rPr>
          <w:t>/</w:t>
        </w:r>
        <w:r w:rsidRPr="00603F99">
          <w:rPr>
            <w:rStyle w:val="af"/>
            <w:szCs w:val="24"/>
            <w:lang w:val="en-US"/>
          </w:rPr>
          <w:t>ru</w:t>
        </w:r>
      </w:hyperlink>
    </w:p>
    <w:p w:rsidR="00E154C2" w:rsidRPr="00603F99" w:rsidRDefault="00E154C2" w:rsidP="00E154C2">
      <w:pPr>
        <w:jc w:val="both"/>
        <w:rPr>
          <w:szCs w:val="24"/>
        </w:rPr>
      </w:pPr>
      <w:r w:rsidRPr="00603F99">
        <w:rPr>
          <w:szCs w:val="24"/>
        </w:rPr>
        <w:t xml:space="preserve">Обучение для будущего </w:t>
      </w:r>
      <w:hyperlink r:id="rId63" w:history="1">
        <w:r w:rsidRPr="00603F99">
          <w:rPr>
            <w:rStyle w:val="af"/>
            <w:szCs w:val="24"/>
          </w:rPr>
          <w:t>http://www.iteach.ru/</w:t>
        </w:r>
      </w:hyperlink>
      <w:r w:rsidRPr="00603F99">
        <w:rPr>
          <w:szCs w:val="24"/>
        </w:rPr>
        <w:t xml:space="preserve"> </w:t>
      </w:r>
      <w:r w:rsidRPr="00603F99">
        <w:rPr>
          <w:rFonts w:ascii="Times New Roman" w:hAnsi="Times New Roman" w:cs="Times New Roman"/>
          <w:szCs w:val="24"/>
        </w:rPr>
        <w:t>Российский детский Интернет Фестиваль</w:t>
      </w:r>
      <w:r w:rsidRPr="00603F99">
        <w:rPr>
          <w:szCs w:val="24"/>
        </w:rPr>
        <w:t xml:space="preserve"> </w:t>
      </w:r>
      <w:hyperlink r:id="rId64" w:history="1">
        <w:r w:rsidRPr="00603F99">
          <w:rPr>
            <w:rStyle w:val="af"/>
            <w:szCs w:val="24"/>
          </w:rPr>
          <w:t>http://www.childfest.ru/</w:t>
        </w:r>
      </w:hyperlink>
    </w:p>
    <w:tbl>
      <w:tblPr>
        <w:tblStyle w:val="ac"/>
        <w:tblW w:w="9889" w:type="dxa"/>
        <w:tblLook w:val="04A0" w:firstRow="1" w:lastRow="0" w:firstColumn="1" w:lastColumn="0" w:noHBand="0" w:noVBand="1"/>
      </w:tblPr>
      <w:tblGrid>
        <w:gridCol w:w="1242"/>
        <w:gridCol w:w="2835"/>
        <w:gridCol w:w="3101"/>
        <w:gridCol w:w="2711"/>
      </w:tblGrid>
      <w:tr w:rsidR="00E154C2" w:rsidRPr="00603F99" w:rsidTr="0074528E">
        <w:tc>
          <w:tcPr>
            <w:tcW w:w="1242" w:type="dxa"/>
          </w:tcPr>
          <w:p w:rsidR="00E154C2" w:rsidRPr="00603F99" w:rsidRDefault="00E154C2" w:rsidP="0074528E">
            <w:pPr>
              <w:pStyle w:val="100"/>
              <w:shd w:val="clear" w:color="auto" w:fill="auto"/>
              <w:spacing w:line="210" w:lineRule="exact"/>
              <w:ind w:left="40" w:firstLine="0"/>
              <w:jc w:val="left"/>
              <w:rPr>
                <w:sz w:val="22"/>
                <w:szCs w:val="24"/>
              </w:rPr>
            </w:pPr>
            <w:r w:rsidRPr="00603F99">
              <w:rPr>
                <w:rStyle w:val="105pt0pt"/>
                <w:sz w:val="22"/>
                <w:szCs w:val="24"/>
              </w:rPr>
              <w:t>№ п/п</w:t>
            </w:r>
          </w:p>
        </w:tc>
        <w:tc>
          <w:tcPr>
            <w:tcW w:w="2835" w:type="dxa"/>
          </w:tcPr>
          <w:p w:rsidR="00E154C2" w:rsidRPr="00603F99" w:rsidRDefault="00E154C2" w:rsidP="0074528E">
            <w:pPr>
              <w:pStyle w:val="100"/>
              <w:shd w:val="clear" w:color="auto" w:fill="auto"/>
              <w:spacing w:line="278" w:lineRule="exact"/>
              <w:ind w:left="40" w:firstLine="0"/>
              <w:jc w:val="left"/>
              <w:rPr>
                <w:sz w:val="22"/>
                <w:szCs w:val="24"/>
              </w:rPr>
            </w:pPr>
            <w:r w:rsidRPr="00603F99">
              <w:rPr>
                <w:rStyle w:val="105pt0pt"/>
                <w:sz w:val="22"/>
                <w:szCs w:val="24"/>
              </w:rPr>
              <w:t>Название цифровых образовательных ресурсов</w:t>
            </w:r>
          </w:p>
        </w:tc>
        <w:tc>
          <w:tcPr>
            <w:tcW w:w="3101" w:type="dxa"/>
          </w:tcPr>
          <w:p w:rsidR="00E154C2" w:rsidRPr="00603F99" w:rsidRDefault="00E154C2" w:rsidP="0074528E">
            <w:pPr>
              <w:pStyle w:val="100"/>
              <w:shd w:val="clear" w:color="auto" w:fill="auto"/>
              <w:spacing w:line="210" w:lineRule="exact"/>
              <w:ind w:left="40" w:firstLine="0"/>
              <w:jc w:val="left"/>
              <w:rPr>
                <w:sz w:val="22"/>
                <w:szCs w:val="24"/>
              </w:rPr>
            </w:pPr>
            <w:r w:rsidRPr="00603F99">
              <w:rPr>
                <w:rStyle w:val="105pt0pt"/>
                <w:sz w:val="22"/>
                <w:szCs w:val="24"/>
              </w:rPr>
              <w:t>Учебный предмет</w:t>
            </w:r>
          </w:p>
        </w:tc>
        <w:tc>
          <w:tcPr>
            <w:tcW w:w="2711" w:type="dxa"/>
          </w:tcPr>
          <w:p w:rsidR="00E154C2" w:rsidRPr="00603F99" w:rsidRDefault="00E154C2" w:rsidP="0074528E">
            <w:pPr>
              <w:pStyle w:val="100"/>
              <w:shd w:val="clear" w:color="auto" w:fill="auto"/>
              <w:spacing w:line="269" w:lineRule="exact"/>
              <w:ind w:left="40" w:firstLine="0"/>
              <w:jc w:val="left"/>
              <w:rPr>
                <w:rStyle w:val="105pt0pt"/>
                <w:sz w:val="22"/>
                <w:szCs w:val="24"/>
              </w:rPr>
            </w:pPr>
            <w:r w:rsidRPr="00603F99">
              <w:rPr>
                <w:rStyle w:val="105pt0pt"/>
                <w:sz w:val="22"/>
                <w:szCs w:val="24"/>
              </w:rPr>
              <w:t>Издатель, год выпуска</w:t>
            </w:r>
          </w:p>
          <w:p w:rsidR="00E154C2" w:rsidRPr="00603F99" w:rsidRDefault="00E154C2" w:rsidP="0074528E">
            <w:pPr>
              <w:pStyle w:val="100"/>
              <w:shd w:val="clear" w:color="auto" w:fill="auto"/>
              <w:spacing w:line="269" w:lineRule="exact"/>
              <w:ind w:left="40" w:firstLine="0"/>
              <w:jc w:val="left"/>
              <w:rPr>
                <w:sz w:val="22"/>
                <w:szCs w:val="24"/>
              </w:rPr>
            </w:pPr>
          </w:p>
        </w:tc>
      </w:tr>
      <w:tr w:rsidR="00E154C2" w:rsidRPr="00603F99" w:rsidTr="0074528E">
        <w:tc>
          <w:tcPr>
            <w:tcW w:w="1242" w:type="dxa"/>
          </w:tcPr>
          <w:p w:rsidR="00E154C2" w:rsidRPr="00603F99" w:rsidRDefault="00E154C2" w:rsidP="0074528E">
            <w:pPr>
              <w:jc w:val="both"/>
              <w:rPr>
                <w:szCs w:val="24"/>
              </w:rPr>
            </w:pPr>
            <w:r w:rsidRPr="00603F99">
              <w:rPr>
                <w:szCs w:val="24"/>
              </w:rPr>
              <w:t>1</w:t>
            </w:r>
          </w:p>
        </w:tc>
        <w:tc>
          <w:tcPr>
            <w:tcW w:w="2835" w:type="dxa"/>
          </w:tcPr>
          <w:p w:rsidR="00E154C2" w:rsidRPr="00603F99" w:rsidRDefault="00E154C2" w:rsidP="0074528E">
            <w:pPr>
              <w:pStyle w:val="100"/>
              <w:shd w:val="clear" w:color="auto" w:fill="auto"/>
              <w:spacing w:line="210" w:lineRule="exact"/>
              <w:ind w:left="40" w:firstLine="0"/>
              <w:jc w:val="left"/>
              <w:rPr>
                <w:sz w:val="22"/>
                <w:szCs w:val="24"/>
              </w:rPr>
            </w:pPr>
            <w:r w:rsidRPr="00603F99">
              <w:rPr>
                <w:rStyle w:val="105pt0pt0"/>
                <w:rFonts w:eastAsia="Arial Unicode MS"/>
                <w:sz w:val="22"/>
                <w:szCs w:val="24"/>
              </w:rPr>
              <w:t>Кирилл и Мефодий</w:t>
            </w:r>
          </w:p>
        </w:tc>
        <w:tc>
          <w:tcPr>
            <w:tcW w:w="3101" w:type="dxa"/>
          </w:tcPr>
          <w:p w:rsidR="00E154C2" w:rsidRPr="00603F99" w:rsidRDefault="00E154C2" w:rsidP="0074528E">
            <w:pPr>
              <w:pStyle w:val="100"/>
              <w:shd w:val="clear" w:color="auto" w:fill="auto"/>
              <w:spacing w:line="274" w:lineRule="exact"/>
              <w:ind w:left="40" w:firstLine="0"/>
              <w:jc w:val="left"/>
              <w:rPr>
                <w:rStyle w:val="105pt0pt0"/>
                <w:rFonts w:eastAsia="Arial Unicode MS"/>
                <w:sz w:val="22"/>
                <w:szCs w:val="24"/>
              </w:rPr>
            </w:pPr>
            <w:r w:rsidRPr="00603F99">
              <w:rPr>
                <w:rStyle w:val="105pt0pt0"/>
                <w:rFonts w:eastAsia="Arial Unicode MS"/>
                <w:sz w:val="22"/>
                <w:szCs w:val="24"/>
              </w:rPr>
              <w:t>Русский язык, Литература, История, География, Обществознание</w:t>
            </w:r>
          </w:p>
          <w:p w:rsidR="00E154C2" w:rsidRPr="00603F99" w:rsidRDefault="00E154C2" w:rsidP="0074528E">
            <w:pPr>
              <w:pStyle w:val="100"/>
              <w:shd w:val="clear" w:color="auto" w:fill="auto"/>
              <w:spacing w:line="274" w:lineRule="exact"/>
              <w:ind w:left="40" w:firstLine="0"/>
              <w:jc w:val="left"/>
              <w:rPr>
                <w:sz w:val="22"/>
                <w:szCs w:val="24"/>
              </w:rPr>
            </w:pPr>
          </w:p>
        </w:tc>
        <w:tc>
          <w:tcPr>
            <w:tcW w:w="2711" w:type="dxa"/>
          </w:tcPr>
          <w:p w:rsidR="00E154C2" w:rsidRPr="00603F99" w:rsidRDefault="00E154C2" w:rsidP="0074528E">
            <w:pPr>
              <w:pStyle w:val="100"/>
              <w:shd w:val="clear" w:color="auto" w:fill="auto"/>
              <w:spacing w:after="60" w:line="210" w:lineRule="exact"/>
              <w:ind w:left="40" w:firstLine="0"/>
              <w:jc w:val="left"/>
              <w:rPr>
                <w:sz w:val="22"/>
                <w:szCs w:val="24"/>
              </w:rPr>
            </w:pPr>
            <w:r w:rsidRPr="00603F99">
              <w:rPr>
                <w:rStyle w:val="105pt0pt0"/>
                <w:rFonts w:eastAsia="Arial Unicode MS"/>
                <w:sz w:val="22"/>
                <w:szCs w:val="24"/>
              </w:rPr>
              <w:t>Просвещение,</w:t>
            </w:r>
          </w:p>
          <w:p w:rsidR="00E154C2" w:rsidRPr="00603F99" w:rsidRDefault="00E154C2" w:rsidP="0074528E">
            <w:pPr>
              <w:pStyle w:val="100"/>
              <w:shd w:val="clear" w:color="auto" w:fill="auto"/>
              <w:spacing w:before="60" w:line="210" w:lineRule="exact"/>
              <w:ind w:left="40" w:firstLine="0"/>
              <w:jc w:val="left"/>
              <w:rPr>
                <w:sz w:val="22"/>
                <w:szCs w:val="24"/>
              </w:rPr>
            </w:pPr>
            <w:r w:rsidRPr="00603F99">
              <w:rPr>
                <w:rStyle w:val="105pt0pt0"/>
                <w:rFonts w:eastAsia="Arial Unicode MS"/>
                <w:sz w:val="22"/>
                <w:szCs w:val="24"/>
              </w:rPr>
              <w:t>2015</w:t>
            </w:r>
          </w:p>
        </w:tc>
      </w:tr>
      <w:tr w:rsidR="00E154C2" w:rsidRPr="00603F99" w:rsidTr="0074528E">
        <w:tc>
          <w:tcPr>
            <w:tcW w:w="1242" w:type="dxa"/>
          </w:tcPr>
          <w:p w:rsidR="00E154C2" w:rsidRPr="00603F99" w:rsidRDefault="00E154C2" w:rsidP="0074528E">
            <w:pPr>
              <w:jc w:val="both"/>
              <w:rPr>
                <w:szCs w:val="24"/>
              </w:rPr>
            </w:pPr>
            <w:r w:rsidRPr="00603F99">
              <w:rPr>
                <w:szCs w:val="24"/>
              </w:rPr>
              <w:t>2</w:t>
            </w:r>
          </w:p>
        </w:tc>
        <w:tc>
          <w:tcPr>
            <w:tcW w:w="2835" w:type="dxa"/>
          </w:tcPr>
          <w:p w:rsidR="00E154C2" w:rsidRPr="00603F99" w:rsidRDefault="00E154C2" w:rsidP="0074528E">
            <w:pPr>
              <w:pStyle w:val="100"/>
              <w:shd w:val="clear" w:color="auto" w:fill="auto"/>
              <w:spacing w:line="278" w:lineRule="exact"/>
              <w:ind w:left="40" w:firstLine="0"/>
              <w:jc w:val="left"/>
              <w:rPr>
                <w:sz w:val="22"/>
                <w:szCs w:val="24"/>
              </w:rPr>
            </w:pPr>
            <w:r w:rsidRPr="00603F99">
              <w:rPr>
                <w:rStyle w:val="105pt0pt0"/>
                <w:rFonts w:eastAsia="Arial Unicode MS"/>
                <w:sz w:val="22"/>
                <w:szCs w:val="24"/>
              </w:rPr>
              <w:t>Электронные приложения к учебникам</w:t>
            </w:r>
          </w:p>
        </w:tc>
        <w:tc>
          <w:tcPr>
            <w:tcW w:w="3101" w:type="dxa"/>
          </w:tcPr>
          <w:p w:rsidR="00E154C2" w:rsidRPr="00603F99" w:rsidRDefault="00E154C2" w:rsidP="0074528E">
            <w:pPr>
              <w:pStyle w:val="100"/>
              <w:shd w:val="clear" w:color="auto" w:fill="auto"/>
              <w:spacing w:line="278" w:lineRule="exact"/>
              <w:ind w:left="40" w:firstLine="0"/>
              <w:jc w:val="left"/>
              <w:rPr>
                <w:sz w:val="22"/>
                <w:szCs w:val="24"/>
              </w:rPr>
            </w:pPr>
            <w:r w:rsidRPr="00603F99">
              <w:rPr>
                <w:rStyle w:val="105pt0pt0"/>
                <w:rFonts w:eastAsia="Arial Unicode MS"/>
                <w:sz w:val="22"/>
                <w:szCs w:val="24"/>
              </w:rPr>
              <w:t xml:space="preserve">Русский язык, литература, математика, биология, </w:t>
            </w:r>
            <w:r w:rsidRPr="00603F99">
              <w:rPr>
                <w:rStyle w:val="105pt0pt0"/>
                <w:rFonts w:eastAsia="Arial Unicode MS"/>
                <w:sz w:val="22"/>
                <w:szCs w:val="24"/>
              </w:rPr>
              <w:lastRenderedPageBreak/>
              <w:t>география, технология, ИЗО, история</w:t>
            </w:r>
          </w:p>
        </w:tc>
        <w:tc>
          <w:tcPr>
            <w:tcW w:w="2711" w:type="dxa"/>
          </w:tcPr>
          <w:p w:rsidR="00E154C2" w:rsidRPr="00603F99" w:rsidRDefault="00E154C2" w:rsidP="0074528E">
            <w:pPr>
              <w:pStyle w:val="100"/>
              <w:shd w:val="clear" w:color="auto" w:fill="auto"/>
              <w:spacing w:after="60" w:line="210" w:lineRule="exact"/>
              <w:ind w:left="40" w:firstLine="0"/>
              <w:jc w:val="left"/>
              <w:rPr>
                <w:sz w:val="22"/>
                <w:szCs w:val="24"/>
              </w:rPr>
            </w:pPr>
            <w:r w:rsidRPr="00603F99">
              <w:rPr>
                <w:rStyle w:val="105pt0pt0"/>
                <w:rFonts w:eastAsia="Arial Unicode MS"/>
                <w:sz w:val="22"/>
                <w:szCs w:val="24"/>
              </w:rPr>
              <w:lastRenderedPageBreak/>
              <w:t>Просвещение,</w:t>
            </w:r>
          </w:p>
          <w:p w:rsidR="00E154C2" w:rsidRPr="00603F99" w:rsidRDefault="00E154C2" w:rsidP="0074528E">
            <w:pPr>
              <w:pStyle w:val="100"/>
              <w:shd w:val="clear" w:color="auto" w:fill="auto"/>
              <w:spacing w:before="60" w:line="210" w:lineRule="exact"/>
              <w:ind w:left="40" w:firstLine="0"/>
              <w:jc w:val="left"/>
              <w:rPr>
                <w:sz w:val="22"/>
                <w:szCs w:val="24"/>
              </w:rPr>
            </w:pPr>
            <w:r w:rsidRPr="00603F99">
              <w:rPr>
                <w:rStyle w:val="105pt0pt0"/>
                <w:rFonts w:eastAsia="Arial Unicode MS"/>
                <w:sz w:val="22"/>
                <w:szCs w:val="24"/>
              </w:rPr>
              <w:t>2015</w:t>
            </w:r>
          </w:p>
        </w:tc>
      </w:tr>
    </w:tbl>
    <w:p w:rsidR="00E154C2" w:rsidRPr="00603F99" w:rsidRDefault="00E154C2" w:rsidP="00E154C2">
      <w:pPr>
        <w:pStyle w:val="100"/>
        <w:shd w:val="clear" w:color="auto" w:fill="auto"/>
        <w:ind w:firstLine="0"/>
        <w:jc w:val="both"/>
        <w:rPr>
          <w:rFonts w:asciiTheme="minorHAnsi" w:eastAsiaTheme="minorEastAsia" w:hAnsiTheme="minorHAnsi" w:cstheme="minorBidi"/>
          <w:spacing w:val="0"/>
          <w:sz w:val="22"/>
          <w:szCs w:val="24"/>
        </w:rPr>
      </w:pPr>
    </w:p>
    <w:p w:rsidR="00E154C2" w:rsidRPr="00603F99" w:rsidRDefault="00E154C2" w:rsidP="00E154C2">
      <w:pPr>
        <w:jc w:val="both"/>
        <w:rPr>
          <w:szCs w:val="24"/>
        </w:rPr>
      </w:pPr>
      <w:r w:rsidRPr="00603F99">
        <w:rPr>
          <w:rStyle w:val="32"/>
          <w:rFonts w:eastAsiaTheme="minorEastAsia"/>
          <w:sz w:val="22"/>
          <w:szCs w:val="24"/>
        </w:rPr>
        <w:t xml:space="preserve">    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603F99" w:rsidRDefault="00E154C2" w:rsidP="00E154C2">
      <w:pPr>
        <w:pStyle w:val="aa"/>
        <w:numPr>
          <w:ilvl w:val="0"/>
          <w:numId w:val="248"/>
        </w:numPr>
        <w:jc w:val="both"/>
        <w:rPr>
          <w:szCs w:val="24"/>
        </w:rPr>
      </w:pPr>
      <w:r w:rsidRPr="00603F99">
        <w:rPr>
          <w:rStyle w:val="32"/>
          <w:rFonts w:eastAsiaTheme="minorEastAsia"/>
          <w:sz w:val="22"/>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603F99" w:rsidRDefault="00E154C2" w:rsidP="00E154C2">
      <w:pPr>
        <w:pStyle w:val="aa"/>
        <w:numPr>
          <w:ilvl w:val="0"/>
          <w:numId w:val="248"/>
        </w:numPr>
        <w:jc w:val="both"/>
        <w:rPr>
          <w:szCs w:val="24"/>
        </w:rPr>
      </w:pPr>
      <w:r w:rsidRPr="00603F99">
        <w:rPr>
          <w:rStyle w:val="32"/>
          <w:rFonts w:eastAsiaTheme="minorEastAsia"/>
          <w:sz w:val="22"/>
          <w:szCs w:val="24"/>
        </w:rPr>
        <w:t>формированию умений работы с различными видами информации и ее источниками;</w:t>
      </w:r>
    </w:p>
    <w:p w:rsidR="00E154C2" w:rsidRPr="00603F99" w:rsidRDefault="00E154C2" w:rsidP="00E154C2">
      <w:pPr>
        <w:pStyle w:val="aa"/>
        <w:numPr>
          <w:ilvl w:val="0"/>
          <w:numId w:val="248"/>
        </w:numPr>
        <w:jc w:val="both"/>
        <w:rPr>
          <w:szCs w:val="24"/>
        </w:rPr>
      </w:pPr>
      <w:r w:rsidRPr="00603F99">
        <w:rPr>
          <w:rStyle w:val="32"/>
          <w:rFonts w:eastAsiaTheme="minorEastAsia"/>
          <w:sz w:val="22"/>
          <w:szCs w:val="24"/>
        </w:rPr>
        <w:t>формированию коммуникативной культуры обучающихся.</w:t>
      </w:r>
    </w:p>
    <w:p w:rsidR="00E154C2" w:rsidRPr="00603F99" w:rsidRDefault="00E154C2" w:rsidP="00E154C2">
      <w:pPr>
        <w:jc w:val="both"/>
        <w:rPr>
          <w:rStyle w:val="32"/>
          <w:rFonts w:eastAsiaTheme="minorEastAsia"/>
          <w:sz w:val="22"/>
          <w:szCs w:val="24"/>
        </w:rPr>
      </w:pPr>
      <w:r w:rsidRPr="00603F99">
        <w:rPr>
          <w:rStyle w:val="32"/>
          <w:rFonts w:eastAsiaTheme="minorEastAsia"/>
          <w:sz w:val="22"/>
          <w:szCs w:val="24"/>
        </w:rPr>
        <w:t xml:space="preserve">    </w:t>
      </w:r>
      <w:r w:rsidR="00E848F0" w:rsidRPr="00603F99">
        <w:rPr>
          <w:rStyle w:val="32"/>
          <w:rFonts w:eastAsiaTheme="minorEastAsia"/>
          <w:sz w:val="22"/>
          <w:szCs w:val="24"/>
        </w:rPr>
        <w:t>МБОУ</w:t>
      </w:r>
      <w:r w:rsidR="00180ACE" w:rsidRPr="00603F99">
        <w:rPr>
          <w:sz w:val="20"/>
        </w:rPr>
        <w:t xml:space="preserve"> </w:t>
      </w:r>
      <w:r w:rsidR="00F44263">
        <w:rPr>
          <w:rStyle w:val="32"/>
          <w:rFonts w:eastAsiaTheme="minorEastAsia"/>
          <w:sz w:val="22"/>
          <w:szCs w:val="24"/>
        </w:rPr>
        <w:t>Бошинская</w:t>
      </w:r>
      <w:r w:rsidR="00E848F0" w:rsidRPr="00603F99">
        <w:rPr>
          <w:rStyle w:val="32"/>
          <w:rFonts w:eastAsiaTheme="minorEastAsia"/>
          <w:sz w:val="22"/>
          <w:szCs w:val="24"/>
        </w:rPr>
        <w:t xml:space="preserve"> СОШ</w:t>
      </w:r>
      <w:r w:rsidR="00180ACE" w:rsidRPr="00603F99">
        <w:rPr>
          <w:rStyle w:val="32"/>
          <w:rFonts w:eastAsiaTheme="minorEastAsia"/>
          <w:sz w:val="22"/>
          <w:szCs w:val="24"/>
        </w:rPr>
        <w:t xml:space="preserve"> </w:t>
      </w:r>
      <w:r w:rsidRPr="00603F99">
        <w:rPr>
          <w:rStyle w:val="32"/>
          <w:rFonts w:eastAsiaTheme="minorEastAsia"/>
          <w:sz w:val="22"/>
          <w:szCs w:val="24"/>
        </w:rPr>
        <w:t>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соответствии с требованиями Стандарта.</w:t>
      </w:r>
    </w:p>
    <w:p w:rsidR="001F3DCA" w:rsidRPr="00603F99" w:rsidRDefault="001F3DCA" w:rsidP="001F3DCA">
      <w:pPr>
        <w:pStyle w:val="a9"/>
        <w:spacing w:line="276" w:lineRule="auto"/>
        <w:jc w:val="both"/>
        <w:rPr>
          <w:b/>
          <w:sz w:val="22"/>
          <w:szCs w:val="24"/>
        </w:rPr>
      </w:pPr>
      <w:r w:rsidRPr="00603F99">
        <w:rPr>
          <w:b/>
          <w:sz w:val="22"/>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603F99" w:rsidRDefault="001F3DCA" w:rsidP="001F3DCA">
      <w:pPr>
        <w:pStyle w:val="a9"/>
        <w:spacing w:line="276" w:lineRule="auto"/>
        <w:jc w:val="both"/>
        <w:rPr>
          <w:b/>
          <w:sz w:val="22"/>
          <w:szCs w:val="24"/>
        </w:rPr>
      </w:pPr>
    </w:p>
    <w:p w:rsidR="001F3DCA" w:rsidRPr="00603F99" w:rsidRDefault="001F3DCA" w:rsidP="001F3DCA">
      <w:pPr>
        <w:pStyle w:val="a9"/>
        <w:spacing w:line="276" w:lineRule="auto"/>
        <w:jc w:val="both"/>
        <w:rPr>
          <w:sz w:val="22"/>
          <w:szCs w:val="24"/>
        </w:rPr>
      </w:pPr>
      <w:r w:rsidRPr="00603F99">
        <w:rPr>
          <w:sz w:val="22"/>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603F99" w:rsidRDefault="001F3DCA" w:rsidP="001F3DCA">
      <w:pPr>
        <w:pStyle w:val="a9"/>
        <w:spacing w:line="276" w:lineRule="auto"/>
        <w:jc w:val="both"/>
        <w:rPr>
          <w:sz w:val="22"/>
          <w:szCs w:val="24"/>
        </w:rPr>
      </w:pPr>
      <w:r w:rsidRPr="00603F99">
        <w:rPr>
          <w:sz w:val="22"/>
          <w:szCs w:val="24"/>
        </w:rPr>
        <w:t xml:space="preserve">Система условий реализации ООП </w:t>
      </w:r>
      <w:r w:rsidR="00E848F0" w:rsidRPr="00603F99">
        <w:rPr>
          <w:sz w:val="22"/>
          <w:szCs w:val="24"/>
        </w:rPr>
        <w:t>МБОУ</w:t>
      </w:r>
      <w:r w:rsidR="00180ACE" w:rsidRPr="00603F99">
        <w:rPr>
          <w:sz w:val="18"/>
        </w:rPr>
        <w:t xml:space="preserve"> </w:t>
      </w:r>
      <w:r w:rsidR="00F44263">
        <w:rPr>
          <w:rStyle w:val="32"/>
          <w:rFonts w:eastAsiaTheme="minorEastAsia"/>
          <w:sz w:val="22"/>
          <w:szCs w:val="24"/>
        </w:rPr>
        <w:t>Бошинская</w:t>
      </w:r>
      <w:r w:rsidR="00E848F0" w:rsidRPr="00603F99">
        <w:rPr>
          <w:sz w:val="22"/>
          <w:szCs w:val="24"/>
        </w:rPr>
        <w:t xml:space="preserve"> СОШ</w:t>
      </w:r>
      <w:r w:rsidR="00180ACE" w:rsidRPr="00603F99">
        <w:rPr>
          <w:sz w:val="22"/>
          <w:szCs w:val="24"/>
        </w:rPr>
        <w:t xml:space="preserve"> </w:t>
      </w:r>
      <w:r w:rsidRPr="00603F99">
        <w:rPr>
          <w:sz w:val="22"/>
          <w:szCs w:val="24"/>
        </w:rPr>
        <w:t>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603F99" w:rsidRDefault="001F3DCA" w:rsidP="001F3DCA">
      <w:pPr>
        <w:pStyle w:val="a9"/>
        <w:numPr>
          <w:ilvl w:val="0"/>
          <w:numId w:val="249"/>
        </w:numPr>
        <w:spacing w:line="276" w:lineRule="auto"/>
        <w:jc w:val="both"/>
        <w:rPr>
          <w:sz w:val="22"/>
          <w:szCs w:val="24"/>
        </w:rPr>
      </w:pPr>
      <w:r w:rsidRPr="00603F99">
        <w:rPr>
          <w:sz w:val="22"/>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603F99" w:rsidRDefault="001F3DCA" w:rsidP="001F3DCA">
      <w:pPr>
        <w:pStyle w:val="a9"/>
        <w:numPr>
          <w:ilvl w:val="0"/>
          <w:numId w:val="249"/>
        </w:numPr>
        <w:spacing w:line="276" w:lineRule="auto"/>
        <w:jc w:val="both"/>
        <w:rPr>
          <w:sz w:val="22"/>
          <w:szCs w:val="24"/>
        </w:rPr>
      </w:pPr>
      <w:r w:rsidRPr="00603F99">
        <w:rPr>
          <w:sz w:val="22"/>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603F99" w:rsidRDefault="001F3DCA" w:rsidP="001F3DCA">
      <w:pPr>
        <w:pStyle w:val="a9"/>
        <w:numPr>
          <w:ilvl w:val="0"/>
          <w:numId w:val="249"/>
        </w:numPr>
        <w:spacing w:line="276" w:lineRule="auto"/>
        <w:jc w:val="both"/>
        <w:rPr>
          <w:spacing w:val="-8"/>
          <w:sz w:val="22"/>
          <w:szCs w:val="24"/>
        </w:rPr>
      </w:pPr>
      <w:r w:rsidRPr="00603F99">
        <w:rPr>
          <w:spacing w:val="-8"/>
          <w:sz w:val="22"/>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603F99" w:rsidRDefault="001F3DCA" w:rsidP="001F3DCA">
      <w:pPr>
        <w:pStyle w:val="a9"/>
        <w:numPr>
          <w:ilvl w:val="0"/>
          <w:numId w:val="249"/>
        </w:numPr>
        <w:spacing w:line="276" w:lineRule="auto"/>
        <w:jc w:val="both"/>
        <w:rPr>
          <w:sz w:val="22"/>
          <w:szCs w:val="24"/>
        </w:rPr>
      </w:pPr>
      <w:r w:rsidRPr="00603F99">
        <w:rPr>
          <w:sz w:val="22"/>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603F99" w:rsidRDefault="001F3DCA" w:rsidP="001F3DCA">
      <w:pPr>
        <w:pStyle w:val="a9"/>
        <w:numPr>
          <w:ilvl w:val="0"/>
          <w:numId w:val="249"/>
        </w:numPr>
        <w:spacing w:line="276" w:lineRule="auto"/>
        <w:jc w:val="both"/>
        <w:rPr>
          <w:sz w:val="22"/>
          <w:szCs w:val="24"/>
        </w:rPr>
      </w:pPr>
      <w:r w:rsidRPr="00603F99">
        <w:rPr>
          <w:sz w:val="22"/>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Pr="00603F99" w:rsidRDefault="001F3DCA" w:rsidP="001F3DCA">
      <w:pPr>
        <w:pStyle w:val="a9"/>
        <w:spacing w:line="276" w:lineRule="auto"/>
        <w:jc w:val="both"/>
        <w:rPr>
          <w:sz w:val="22"/>
          <w:szCs w:val="24"/>
        </w:rPr>
      </w:pPr>
    </w:p>
    <w:p w:rsidR="001F3DCA" w:rsidRPr="00603F99" w:rsidRDefault="001F3DCA" w:rsidP="001F3DCA">
      <w:pPr>
        <w:pStyle w:val="2"/>
        <w:ind w:firstLine="0"/>
        <w:rPr>
          <w:sz w:val="22"/>
          <w:szCs w:val="24"/>
        </w:rPr>
      </w:pPr>
      <w:bookmarkStart w:id="132" w:name="_Toc453968224"/>
      <w:r w:rsidRPr="00603F99">
        <w:rPr>
          <w:sz w:val="22"/>
          <w:szCs w:val="24"/>
        </w:rPr>
        <w:t>3.4. Механизмы достижения целевых ориентиров в системе условий</w:t>
      </w:r>
      <w:bookmarkEnd w:id="132"/>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xml:space="preserve">    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w:t>
      </w:r>
      <w:r w:rsidRPr="00603F99">
        <w:rPr>
          <w:sz w:val="22"/>
        </w:rPr>
        <w:t>образовательной программы среднего общего образования</w:t>
      </w:r>
      <w:r w:rsidRPr="00603F99">
        <w:rPr>
          <w:rStyle w:val="c3"/>
          <w:sz w:val="22"/>
        </w:rPr>
        <w:t>, механизмы достижения целевых ориентиров направлены на решение следующих задач:</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lastRenderedPageBreak/>
        <w:t>- совершенствование системы стимулирования работников образовательной организации и оценки качества их труда;</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СанПиН;</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развитие информационной образовательной среды;</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повышение энергоэффективности при эксплуатации здания;</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развитие системы оценки качества образования;</w:t>
      </w:r>
    </w:p>
    <w:p w:rsidR="001F3DCA" w:rsidRPr="00603F99" w:rsidRDefault="001F3DCA" w:rsidP="001F3DCA">
      <w:pPr>
        <w:pStyle w:val="c12"/>
        <w:spacing w:before="0" w:beforeAutospacing="0" w:after="0" w:afterAutospacing="0" w:line="276" w:lineRule="auto"/>
        <w:jc w:val="both"/>
        <w:rPr>
          <w:rFonts w:ascii="Arial" w:hAnsi="Arial" w:cs="Arial"/>
          <w:color w:val="000000"/>
          <w:sz w:val="22"/>
        </w:rPr>
      </w:pPr>
      <w:r w:rsidRPr="00603F99">
        <w:rPr>
          <w:rStyle w:val="c3"/>
          <w:sz w:val="22"/>
        </w:rPr>
        <w:t>- создание условий для достижения выпускниками средней школы высокого уровня готовности к обучению в ВУЗах,ССУЗах и их личностного развития через обновление программ воспитания и дополнительного образования;</w:t>
      </w:r>
    </w:p>
    <w:p w:rsidR="00DE1236" w:rsidRPr="00603F99" w:rsidRDefault="00DE1236" w:rsidP="00DE1236">
      <w:pPr>
        <w:pStyle w:val="a9"/>
        <w:spacing w:line="276" w:lineRule="auto"/>
        <w:jc w:val="both"/>
        <w:rPr>
          <w:sz w:val="22"/>
          <w:szCs w:val="24"/>
        </w:rPr>
      </w:pPr>
      <w:bookmarkStart w:id="133" w:name="_Toc453968225"/>
      <w:r w:rsidRPr="00603F99">
        <w:rPr>
          <w:b/>
          <w:sz w:val="22"/>
          <w:szCs w:val="24"/>
        </w:rPr>
        <w:t>3.5. Сетевой график (дорожная карта) по формированию необходимой системы условий</w:t>
      </w:r>
      <w:bookmarkEnd w:id="133"/>
    </w:p>
    <w:p w:rsidR="00DE1236" w:rsidRPr="00603F99" w:rsidRDefault="00DE1236" w:rsidP="00DE1236">
      <w:pPr>
        <w:pStyle w:val="a9"/>
        <w:spacing w:line="276" w:lineRule="auto"/>
        <w:jc w:val="both"/>
        <w:rPr>
          <w:sz w:val="22"/>
          <w:szCs w:val="24"/>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DE1236" w:rsidRPr="00603F99" w:rsidTr="0074528E">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603F99" w:rsidRDefault="00DE1236" w:rsidP="00DE1236">
            <w:pPr>
              <w:pStyle w:val="a9"/>
              <w:spacing w:line="276" w:lineRule="auto"/>
              <w:jc w:val="both"/>
              <w:rPr>
                <w:b/>
                <w:sz w:val="22"/>
                <w:szCs w:val="24"/>
              </w:rPr>
            </w:pPr>
            <w:r w:rsidRPr="00603F99">
              <w:rPr>
                <w:b/>
                <w:sz w:val="22"/>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603F99" w:rsidRDefault="00DE1236" w:rsidP="00DE1236">
            <w:pPr>
              <w:pStyle w:val="a9"/>
              <w:spacing w:line="276" w:lineRule="auto"/>
              <w:jc w:val="both"/>
              <w:rPr>
                <w:b/>
                <w:sz w:val="22"/>
                <w:szCs w:val="24"/>
              </w:rPr>
            </w:pPr>
            <w:r w:rsidRPr="00603F99">
              <w:rPr>
                <w:b/>
                <w:sz w:val="22"/>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603F99" w:rsidRDefault="00DE1236" w:rsidP="00DE1236">
            <w:pPr>
              <w:pStyle w:val="a9"/>
              <w:spacing w:line="276" w:lineRule="auto"/>
              <w:jc w:val="both"/>
              <w:rPr>
                <w:b/>
                <w:sz w:val="22"/>
                <w:szCs w:val="24"/>
              </w:rPr>
            </w:pPr>
            <w:r w:rsidRPr="00603F99">
              <w:rPr>
                <w:b/>
                <w:sz w:val="22"/>
                <w:szCs w:val="24"/>
              </w:rPr>
              <w:t>Сроки реализации</w:t>
            </w:r>
          </w:p>
        </w:tc>
      </w:tr>
      <w:tr w:rsidR="00DE1236" w:rsidRPr="00603F99" w:rsidTr="0074528E">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I.</w:t>
            </w:r>
            <w:r w:rsidRPr="00603F99">
              <w:rPr>
                <w:sz w:val="22"/>
                <w:szCs w:val="24"/>
              </w:rPr>
              <w:t> </w:t>
            </w:r>
            <w:r w:rsidRPr="00603F99">
              <w:rPr>
                <w:sz w:val="22"/>
                <w:szCs w:val="24"/>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180ACE">
            <w:pPr>
              <w:pStyle w:val="a9"/>
              <w:spacing w:line="276" w:lineRule="auto"/>
              <w:jc w:val="both"/>
              <w:rPr>
                <w:sz w:val="22"/>
                <w:szCs w:val="24"/>
              </w:rPr>
            </w:pPr>
            <w:r w:rsidRPr="00603F99">
              <w:rPr>
                <w:sz w:val="22"/>
                <w:szCs w:val="24"/>
              </w:rPr>
              <w:t>20</w:t>
            </w:r>
            <w:r w:rsidR="00180ACE" w:rsidRPr="00603F99">
              <w:rPr>
                <w:sz w:val="22"/>
                <w:szCs w:val="24"/>
              </w:rPr>
              <w:t>20</w:t>
            </w:r>
            <w:r w:rsidRPr="00603F99">
              <w:rPr>
                <w:sz w:val="22"/>
                <w:szCs w:val="24"/>
              </w:rPr>
              <w:t xml:space="preserve"> - 202</w:t>
            </w:r>
            <w:r w:rsidR="00180ACE" w:rsidRPr="00603F99">
              <w:rPr>
                <w:sz w:val="22"/>
                <w:szCs w:val="24"/>
              </w:rPr>
              <w:t>1</w:t>
            </w:r>
          </w:p>
        </w:tc>
      </w:tr>
      <w:tr w:rsidR="00DE1236" w:rsidRPr="00603F99" w:rsidTr="0074528E">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F44263">
            <w:pPr>
              <w:pStyle w:val="a9"/>
              <w:spacing w:line="276" w:lineRule="auto"/>
              <w:jc w:val="both"/>
              <w:rPr>
                <w:sz w:val="22"/>
                <w:szCs w:val="24"/>
              </w:rPr>
            </w:pPr>
            <w:r w:rsidRPr="00603F99">
              <w:rPr>
                <w:sz w:val="22"/>
                <w:szCs w:val="24"/>
              </w:rPr>
              <w:t>2. Разработка и утверждение плана-графика ФГОС СОО</w:t>
            </w:r>
            <w:r w:rsidR="00F44263">
              <w:rPr>
                <w:sz w:val="22"/>
                <w:szCs w:val="24"/>
              </w:rPr>
              <w:t xml:space="preserve"> на новый учебный год</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180ACE" w:rsidP="00180ACE">
            <w:pPr>
              <w:pStyle w:val="a9"/>
              <w:spacing w:line="276" w:lineRule="auto"/>
              <w:jc w:val="both"/>
              <w:rPr>
                <w:sz w:val="22"/>
                <w:szCs w:val="24"/>
              </w:rPr>
            </w:pPr>
            <w:r w:rsidRPr="00603F99">
              <w:rPr>
                <w:sz w:val="22"/>
                <w:szCs w:val="24"/>
              </w:rPr>
              <w:t>Май 202</w:t>
            </w:r>
            <w:r w:rsidR="00F44263">
              <w:rPr>
                <w:sz w:val="22"/>
                <w:szCs w:val="24"/>
              </w:rPr>
              <w:t>2</w:t>
            </w:r>
          </w:p>
        </w:tc>
      </w:tr>
      <w:tr w:rsidR="00DE1236" w:rsidRPr="00603F99" w:rsidTr="0074528E">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603F99" w:rsidRDefault="00F44263" w:rsidP="00DE1236">
            <w:pPr>
              <w:pStyle w:val="a9"/>
              <w:spacing w:line="276" w:lineRule="auto"/>
              <w:jc w:val="both"/>
              <w:rPr>
                <w:sz w:val="22"/>
                <w:szCs w:val="24"/>
              </w:rPr>
            </w:pPr>
            <w:r>
              <w:rPr>
                <w:sz w:val="22"/>
                <w:szCs w:val="24"/>
              </w:rPr>
              <w:t>3</w:t>
            </w:r>
            <w:r w:rsidR="00DE1236" w:rsidRPr="00603F99">
              <w:rPr>
                <w:sz w:val="22"/>
                <w:szCs w:val="24"/>
              </w:rPr>
              <w:t>.</w:t>
            </w:r>
            <w:r w:rsidR="00DE1236" w:rsidRPr="00603F99">
              <w:rPr>
                <w:sz w:val="22"/>
                <w:szCs w:val="24"/>
              </w:rPr>
              <w:t> </w:t>
            </w:r>
            <w:r w:rsidR="00DE1236" w:rsidRPr="00603F99">
              <w:rPr>
                <w:sz w:val="22"/>
                <w:szCs w:val="24"/>
              </w:rPr>
              <w:t xml:space="preserve"> Приведение должностных инструкций работников образовательной организации в соответствие с требованиями ФГОС СОО и тарифно-</w:t>
            </w:r>
            <w:r w:rsidR="00DE1236" w:rsidRPr="00603F99">
              <w:rPr>
                <w:sz w:val="22"/>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603F99" w:rsidRDefault="00DE1236" w:rsidP="00180ACE">
            <w:pPr>
              <w:pStyle w:val="a9"/>
              <w:spacing w:line="276" w:lineRule="auto"/>
              <w:jc w:val="both"/>
              <w:rPr>
                <w:sz w:val="22"/>
                <w:szCs w:val="24"/>
              </w:rPr>
            </w:pPr>
            <w:r w:rsidRPr="00603F99">
              <w:rPr>
                <w:sz w:val="22"/>
                <w:szCs w:val="24"/>
              </w:rPr>
              <w:t>Май 20</w:t>
            </w:r>
            <w:r w:rsidR="00180ACE" w:rsidRPr="00603F99">
              <w:rPr>
                <w:sz w:val="22"/>
                <w:szCs w:val="24"/>
              </w:rPr>
              <w:t>2</w:t>
            </w:r>
            <w:r w:rsidR="00F44263">
              <w:rPr>
                <w:sz w:val="22"/>
                <w:szCs w:val="24"/>
              </w:rPr>
              <w:t>1</w:t>
            </w:r>
          </w:p>
        </w:tc>
      </w:tr>
      <w:tr w:rsidR="00DE1236" w:rsidRPr="00603F99" w:rsidTr="0074528E">
        <w:trPr>
          <w:trHeight w:val="1610"/>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7.</w:t>
            </w:r>
            <w:r w:rsidRPr="00603F99">
              <w:rPr>
                <w:sz w:val="22"/>
                <w:szCs w:val="24"/>
              </w:rPr>
              <w:t> </w:t>
            </w:r>
            <w:r w:rsidRPr="00603F99">
              <w:rPr>
                <w:sz w:val="22"/>
                <w:szCs w:val="24"/>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603F99" w:rsidRDefault="00DE1236" w:rsidP="00180ACE">
            <w:pPr>
              <w:pStyle w:val="a9"/>
              <w:spacing w:line="276" w:lineRule="auto"/>
              <w:jc w:val="both"/>
              <w:rPr>
                <w:sz w:val="22"/>
                <w:szCs w:val="24"/>
              </w:rPr>
            </w:pPr>
            <w:r w:rsidRPr="00603F99">
              <w:rPr>
                <w:sz w:val="22"/>
                <w:szCs w:val="24"/>
              </w:rPr>
              <w:t>Март-апрель 20</w:t>
            </w:r>
            <w:r w:rsidR="00F44263">
              <w:rPr>
                <w:sz w:val="22"/>
                <w:szCs w:val="24"/>
              </w:rPr>
              <w:t>22</w:t>
            </w:r>
            <w:r w:rsidRPr="00603F99">
              <w:rPr>
                <w:sz w:val="22"/>
                <w:szCs w:val="24"/>
              </w:rPr>
              <w:t xml:space="preserve"> </w:t>
            </w:r>
          </w:p>
        </w:tc>
      </w:tr>
      <w:tr w:rsidR="00DE1236" w:rsidRPr="00603F99" w:rsidTr="0074528E">
        <w:trPr>
          <w:trHeight w:val="688"/>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trike/>
                <w:sz w:val="22"/>
                <w:szCs w:val="24"/>
              </w:rPr>
            </w:pPr>
            <w:r w:rsidRPr="00603F99">
              <w:rPr>
                <w:sz w:val="22"/>
                <w:szCs w:val="24"/>
              </w:rPr>
              <w:t>8.</w:t>
            </w:r>
            <w:r w:rsidRPr="00603F99">
              <w:rPr>
                <w:sz w:val="22"/>
                <w:szCs w:val="24"/>
              </w:rPr>
              <w:t> </w:t>
            </w:r>
            <w:r w:rsidRPr="00603F99">
              <w:rPr>
                <w:sz w:val="22"/>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4735"/>
        </w:trPr>
        <w:tc>
          <w:tcPr>
            <w:tcW w:w="2694" w:type="dxa"/>
            <w:vMerge/>
            <w:tcBorders>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trike/>
                <w:sz w:val="22"/>
                <w:szCs w:val="24"/>
              </w:rPr>
            </w:pPr>
            <w:r w:rsidRPr="00603F99">
              <w:rPr>
                <w:sz w:val="22"/>
                <w:szCs w:val="24"/>
              </w:rPr>
              <w:t>9.</w:t>
            </w:r>
            <w:r w:rsidRPr="00603F99">
              <w:rPr>
                <w:sz w:val="22"/>
                <w:szCs w:val="24"/>
              </w:rPr>
              <w:t> </w:t>
            </w:r>
            <w:r w:rsidRPr="00603F99">
              <w:rPr>
                <w:sz w:val="22"/>
                <w:szCs w:val="24"/>
              </w:rPr>
              <w:t>Доработка:</w:t>
            </w:r>
          </w:p>
          <w:p w:rsidR="00DE1236" w:rsidRPr="00603F99" w:rsidRDefault="00DE1236" w:rsidP="00DE1236">
            <w:pPr>
              <w:pStyle w:val="a9"/>
              <w:spacing w:line="276" w:lineRule="auto"/>
              <w:jc w:val="both"/>
              <w:rPr>
                <w:sz w:val="22"/>
                <w:szCs w:val="24"/>
              </w:rPr>
            </w:pPr>
            <w:r w:rsidRPr="00603F99">
              <w:rPr>
                <w:sz w:val="22"/>
                <w:szCs w:val="24"/>
              </w:rPr>
              <w:t>–</w:t>
            </w:r>
            <w:r w:rsidRPr="00603F99">
              <w:rPr>
                <w:sz w:val="22"/>
                <w:szCs w:val="24"/>
              </w:rPr>
              <w:t> </w:t>
            </w:r>
            <w:r w:rsidRPr="00603F99">
              <w:rPr>
                <w:sz w:val="22"/>
                <w:szCs w:val="24"/>
              </w:rPr>
              <w:t>образовательных программ (индивидуальных и</w:t>
            </w:r>
            <w:r w:rsidRPr="00603F99">
              <w:rPr>
                <w:sz w:val="22"/>
                <w:szCs w:val="24"/>
              </w:rPr>
              <w:t> </w:t>
            </w:r>
            <w:r w:rsidRPr="00603F99">
              <w:rPr>
                <w:sz w:val="22"/>
                <w:szCs w:val="24"/>
              </w:rPr>
              <w:t>др.);</w:t>
            </w:r>
          </w:p>
          <w:p w:rsidR="00DE1236" w:rsidRPr="00603F99" w:rsidRDefault="00DE1236" w:rsidP="00DE1236">
            <w:pPr>
              <w:pStyle w:val="a9"/>
              <w:spacing w:line="276" w:lineRule="auto"/>
              <w:jc w:val="both"/>
              <w:rPr>
                <w:sz w:val="22"/>
                <w:szCs w:val="24"/>
              </w:rPr>
            </w:pPr>
            <w:r w:rsidRPr="00603F99">
              <w:rPr>
                <w:sz w:val="22"/>
                <w:szCs w:val="24"/>
              </w:rPr>
              <w:t>–</w:t>
            </w:r>
            <w:r w:rsidRPr="00603F99">
              <w:rPr>
                <w:sz w:val="22"/>
                <w:szCs w:val="24"/>
              </w:rPr>
              <w:t> </w:t>
            </w:r>
            <w:r w:rsidRPr="00603F99">
              <w:rPr>
                <w:sz w:val="22"/>
                <w:szCs w:val="24"/>
              </w:rPr>
              <w:t>учебного плана;</w:t>
            </w:r>
          </w:p>
          <w:p w:rsidR="00DE1236" w:rsidRPr="00603F99" w:rsidRDefault="00DE1236" w:rsidP="00DE1236">
            <w:pPr>
              <w:pStyle w:val="a9"/>
              <w:spacing w:line="276" w:lineRule="auto"/>
              <w:jc w:val="both"/>
              <w:rPr>
                <w:sz w:val="22"/>
                <w:szCs w:val="24"/>
              </w:rPr>
            </w:pPr>
            <w:r w:rsidRPr="00603F99">
              <w:rPr>
                <w:sz w:val="22"/>
                <w:szCs w:val="24"/>
              </w:rPr>
              <w:t>–</w:t>
            </w:r>
            <w:r w:rsidRPr="00603F99">
              <w:rPr>
                <w:sz w:val="22"/>
                <w:szCs w:val="24"/>
              </w:rPr>
              <w:t> </w:t>
            </w:r>
            <w:r w:rsidRPr="00603F99">
              <w:rPr>
                <w:sz w:val="22"/>
                <w:szCs w:val="24"/>
              </w:rPr>
              <w:t>рабочих программ учебных предметов, курсов, дисциплин, модулей;</w:t>
            </w:r>
          </w:p>
          <w:p w:rsidR="00DE1236" w:rsidRPr="00603F99" w:rsidRDefault="00DE1236" w:rsidP="00DE1236">
            <w:pPr>
              <w:pStyle w:val="a9"/>
              <w:spacing w:line="276" w:lineRule="auto"/>
              <w:jc w:val="both"/>
              <w:rPr>
                <w:sz w:val="22"/>
                <w:szCs w:val="24"/>
              </w:rPr>
            </w:pPr>
            <w:r w:rsidRPr="00603F99">
              <w:rPr>
                <w:sz w:val="22"/>
                <w:szCs w:val="24"/>
              </w:rPr>
              <w:t>–</w:t>
            </w:r>
            <w:r w:rsidRPr="00603F99">
              <w:rPr>
                <w:sz w:val="22"/>
                <w:szCs w:val="24"/>
              </w:rPr>
              <w:t> </w:t>
            </w:r>
            <w:r w:rsidRPr="00603F99">
              <w:rPr>
                <w:sz w:val="22"/>
                <w:szCs w:val="24"/>
              </w:rPr>
              <w:t xml:space="preserve">годового календарного учебного графика; </w:t>
            </w:r>
          </w:p>
          <w:p w:rsidR="00DE1236" w:rsidRPr="00603F99" w:rsidRDefault="00DE1236" w:rsidP="00DE1236">
            <w:pPr>
              <w:pStyle w:val="a9"/>
              <w:spacing w:line="276" w:lineRule="auto"/>
              <w:jc w:val="both"/>
              <w:rPr>
                <w:sz w:val="22"/>
                <w:szCs w:val="24"/>
              </w:rPr>
            </w:pPr>
            <w:r w:rsidRPr="00603F99">
              <w:rPr>
                <w:sz w:val="22"/>
                <w:szCs w:val="24"/>
              </w:rPr>
              <w:t>– положений о внеурочной деятельности обучающихся;</w:t>
            </w:r>
          </w:p>
          <w:p w:rsidR="00DE1236" w:rsidRPr="00603F99" w:rsidRDefault="00DE1236" w:rsidP="00DE1236">
            <w:pPr>
              <w:pStyle w:val="a9"/>
              <w:spacing w:line="276" w:lineRule="auto"/>
              <w:jc w:val="both"/>
              <w:rPr>
                <w:sz w:val="22"/>
                <w:szCs w:val="24"/>
              </w:rPr>
            </w:pPr>
            <w:r w:rsidRPr="00603F99">
              <w:rPr>
                <w:sz w:val="22"/>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E1236" w:rsidRPr="00603F99" w:rsidRDefault="00DE1236" w:rsidP="00DE1236">
            <w:pPr>
              <w:pStyle w:val="a9"/>
              <w:spacing w:line="276" w:lineRule="auto"/>
              <w:jc w:val="both"/>
              <w:rPr>
                <w:sz w:val="22"/>
                <w:szCs w:val="24"/>
              </w:rPr>
            </w:pPr>
            <w:r w:rsidRPr="00603F99">
              <w:rPr>
                <w:sz w:val="22"/>
                <w:szCs w:val="24"/>
              </w:rPr>
              <w:t>– положения об организации домашней работы обучающихся;</w:t>
            </w:r>
          </w:p>
          <w:p w:rsidR="00DE1236" w:rsidRPr="00603F99" w:rsidRDefault="00DE1236" w:rsidP="00DE1236">
            <w:pPr>
              <w:pStyle w:val="a9"/>
              <w:spacing w:line="276" w:lineRule="auto"/>
              <w:jc w:val="both"/>
              <w:rPr>
                <w:sz w:val="22"/>
                <w:szCs w:val="24"/>
              </w:rPr>
            </w:pPr>
            <w:r w:rsidRPr="00603F99">
              <w:rPr>
                <w:sz w:val="22"/>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Сентябрь </w:t>
            </w:r>
          </w:p>
        </w:tc>
      </w:tr>
      <w:tr w:rsidR="00DE1236" w:rsidRPr="00603F99" w:rsidTr="0074528E">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lastRenderedPageBreak/>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1.</w:t>
            </w:r>
            <w:r w:rsidRPr="00603F99">
              <w:rPr>
                <w:sz w:val="22"/>
                <w:szCs w:val="24"/>
              </w:rPr>
              <w:t> </w:t>
            </w:r>
            <w:r w:rsidRPr="00603F99">
              <w:rPr>
                <w:sz w:val="22"/>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Декабрь </w:t>
            </w:r>
          </w:p>
        </w:tc>
      </w:tr>
      <w:tr w:rsidR="00DE1236" w:rsidRPr="00603F99" w:rsidTr="0074528E">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2.</w:t>
            </w:r>
            <w:r w:rsidRPr="00603F99">
              <w:rPr>
                <w:sz w:val="22"/>
                <w:szCs w:val="24"/>
              </w:rPr>
              <w:t> </w:t>
            </w:r>
            <w:r w:rsidRPr="00603F99">
              <w:rPr>
                <w:sz w:val="22"/>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603F99" w:rsidRDefault="00DE1236" w:rsidP="00180ACE">
            <w:pPr>
              <w:pStyle w:val="a9"/>
              <w:spacing w:line="276" w:lineRule="auto"/>
              <w:jc w:val="both"/>
              <w:rPr>
                <w:sz w:val="22"/>
                <w:szCs w:val="24"/>
              </w:rPr>
            </w:pPr>
            <w:r w:rsidRPr="00603F99">
              <w:rPr>
                <w:sz w:val="22"/>
                <w:szCs w:val="24"/>
              </w:rPr>
              <w:t>Сентябрь 20</w:t>
            </w:r>
            <w:r w:rsidR="00F44263">
              <w:rPr>
                <w:sz w:val="22"/>
                <w:szCs w:val="24"/>
              </w:rPr>
              <w:t>22</w:t>
            </w:r>
            <w:r w:rsidRPr="00603F99">
              <w:rPr>
                <w:sz w:val="22"/>
                <w:szCs w:val="24"/>
              </w:rPr>
              <w:t>, Декабрь 20</w:t>
            </w:r>
            <w:r w:rsidR="00180ACE" w:rsidRPr="00603F99">
              <w:rPr>
                <w:sz w:val="22"/>
                <w:szCs w:val="24"/>
              </w:rPr>
              <w:t>2</w:t>
            </w:r>
            <w:r w:rsidR="00F44263">
              <w:rPr>
                <w:sz w:val="22"/>
                <w:szCs w:val="24"/>
              </w:rPr>
              <w:t>2</w:t>
            </w:r>
          </w:p>
        </w:tc>
      </w:tr>
      <w:tr w:rsidR="00DE1236" w:rsidRPr="00603F99" w:rsidTr="0074528E">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3.</w:t>
            </w:r>
            <w:r w:rsidRPr="00603F99">
              <w:rPr>
                <w:sz w:val="22"/>
                <w:szCs w:val="24"/>
              </w:rPr>
              <w:t> </w:t>
            </w:r>
            <w:r w:rsidRPr="00603F99">
              <w:rPr>
                <w:sz w:val="22"/>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603F99" w:rsidRDefault="00F44263" w:rsidP="00DE1236">
            <w:pPr>
              <w:pStyle w:val="a9"/>
              <w:spacing w:line="276" w:lineRule="auto"/>
              <w:jc w:val="both"/>
              <w:rPr>
                <w:sz w:val="22"/>
                <w:szCs w:val="24"/>
              </w:rPr>
            </w:pPr>
            <w:r>
              <w:rPr>
                <w:sz w:val="22"/>
                <w:szCs w:val="24"/>
              </w:rPr>
              <w:t>Сентябрь 2022</w:t>
            </w:r>
          </w:p>
        </w:tc>
      </w:tr>
      <w:tr w:rsidR="00DE1236" w:rsidRPr="00603F99" w:rsidTr="0074528E">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III.</w:t>
            </w:r>
            <w:r w:rsidRPr="00603F99">
              <w:rPr>
                <w:sz w:val="22"/>
                <w:szCs w:val="24"/>
              </w:rPr>
              <w:t> </w:t>
            </w:r>
            <w:r w:rsidRPr="00603F99">
              <w:rPr>
                <w:sz w:val="22"/>
                <w:szCs w:val="24"/>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1.</w:t>
            </w:r>
            <w:r w:rsidRPr="00603F99">
              <w:rPr>
                <w:sz w:val="22"/>
                <w:szCs w:val="24"/>
              </w:rPr>
              <w:t> </w:t>
            </w:r>
            <w:r w:rsidRPr="00603F99">
              <w:rPr>
                <w:sz w:val="22"/>
                <w:szCs w:val="24"/>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2.</w:t>
            </w:r>
            <w:r w:rsidRPr="00603F99">
              <w:rPr>
                <w:sz w:val="22"/>
                <w:szCs w:val="24"/>
              </w:rPr>
              <w:t> </w:t>
            </w:r>
            <w:r w:rsidRPr="00603F99">
              <w:rPr>
                <w:sz w:val="22"/>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3.</w:t>
            </w:r>
            <w:r w:rsidRPr="00603F99">
              <w:rPr>
                <w:sz w:val="22"/>
                <w:szCs w:val="24"/>
              </w:rPr>
              <w:t> </w:t>
            </w:r>
            <w:r w:rsidRPr="00603F99">
              <w:rPr>
                <w:sz w:val="22"/>
                <w:szCs w:val="24"/>
              </w:rPr>
              <w:t xml:space="preserve">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w:t>
            </w:r>
            <w:r w:rsidRPr="00603F99">
              <w:rPr>
                <w:sz w:val="22"/>
                <w:szCs w:val="24"/>
              </w:rPr>
              <w:lastRenderedPageBreak/>
              <w:t>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lastRenderedPageBreak/>
              <w:t xml:space="preserve">Октябрь, март </w:t>
            </w:r>
          </w:p>
        </w:tc>
      </w:tr>
      <w:tr w:rsidR="00DE1236" w:rsidRPr="00603F99"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4.</w:t>
            </w:r>
            <w:r w:rsidRPr="00603F99">
              <w:rPr>
                <w:sz w:val="22"/>
                <w:szCs w:val="24"/>
              </w:rPr>
              <w:t> </w:t>
            </w:r>
            <w:r w:rsidRPr="00603F99">
              <w:rPr>
                <w:sz w:val="22"/>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Апрель </w:t>
            </w:r>
          </w:p>
        </w:tc>
      </w:tr>
      <w:tr w:rsidR="00DE1236" w:rsidRPr="00603F99" w:rsidTr="0074528E">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IV.</w:t>
            </w:r>
            <w:r w:rsidRPr="00603F99">
              <w:rPr>
                <w:sz w:val="22"/>
                <w:szCs w:val="24"/>
              </w:rPr>
              <w:t> </w:t>
            </w:r>
            <w:r w:rsidRPr="00603F99">
              <w:rPr>
                <w:sz w:val="22"/>
                <w:szCs w:val="24"/>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 xml:space="preserve">Август </w:t>
            </w:r>
          </w:p>
        </w:tc>
      </w:tr>
      <w:tr w:rsidR="00DE1236" w:rsidRPr="00603F99" w:rsidTr="0074528E">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2.</w:t>
            </w:r>
            <w:r w:rsidRPr="00603F99">
              <w:rPr>
                <w:sz w:val="22"/>
                <w:szCs w:val="24"/>
              </w:rPr>
              <w:t> </w:t>
            </w:r>
            <w:r w:rsidRPr="00603F99">
              <w:rPr>
                <w:sz w:val="22"/>
                <w:szCs w:val="24"/>
              </w:rPr>
              <w:t>Создание (корректировка) плана</w:t>
            </w:r>
            <w:r w:rsidRPr="00603F99">
              <w:rPr>
                <w:sz w:val="22"/>
                <w:szCs w:val="24"/>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603F99" w:rsidRDefault="00DE1236" w:rsidP="00DE1236">
            <w:pPr>
              <w:pStyle w:val="a9"/>
              <w:spacing w:line="276" w:lineRule="auto"/>
              <w:jc w:val="both"/>
              <w:rPr>
                <w:sz w:val="22"/>
                <w:szCs w:val="24"/>
              </w:rPr>
            </w:pPr>
            <w:r w:rsidRPr="00603F99">
              <w:rPr>
                <w:sz w:val="22"/>
                <w:szCs w:val="24"/>
              </w:rPr>
              <w:t>Август и ежемесячно</w:t>
            </w:r>
          </w:p>
        </w:tc>
      </w:tr>
      <w:tr w:rsidR="00DE1236" w:rsidRPr="00603F99" w:rsidTr="0074528E">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3.</w:t>
            </w:r>
            <w:r w:rsidRPr="00603F99">
              <w:rPr>
                <w:sz w:val="22"/>
                <w:szCs w:val="24"/>
              </w:rPr>
              <w:t> </w:t>
            </w:r>
            <w:r w:rsidRPr="00603F99">
              <w:rPr>
                <w:sz w:val="22"/>
                <w:szCs w:val="24"/>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V.</w:t>
            </w:r>
            <w:r w:rsidRPr="00603F99">
              <w:rPr>
                <w:sz w:val="22"/>
                <w:szCs w:val="24"/>
              </w:rPr>
              <w:t> </w:t>
            </w:r>
            <w:r w:rsidRPr="00603F99">
              <w:rPr>
                <w:sz w:val="22"/>
                <w:szCs w:val="24"/>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1.</w:t>
            </w:r>
            <w:r w:rsidRPr="00603F99">
              <w:rPr>
                <w:sz w:val="22"/>
                <w:szCs w:val="24"/>
              </w:rPr>
              <w:t> </w:t>
            </w:r>
            <w:r w:rsidRPr="00603F99">
              <w:rPr>
                <w:sz w:val="22"/>
                <w:szCs w:val="24"/>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trike/>
                <w:sz w:val="22"/>
                <w:szCs w:val="24"/>
              </w:rPr>
            </w:pPr>
            <w:r w:rsidRPr="00603F99">
              <w:rPr>
                <w:sz w:val="22"/>
                <w:szCs w:val="24"/>
              </w:rPr>
              <w:t>2.</w:t>
            </w:r>
            <w:r w:rsidRPr="00603F99">
              <w:rPr>
                <w:sz w:val="22"/>
                <w:szCs w:val="24"/>
              </w:rPr>
              <w:t> </w:t>
            </w:r>
            <w:r w:rsidRPr="00603F99">
              <w:rPr>
                <w:sz w:val="22"/>
                <w:szCs w:val="24"/>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180ACE">
            <w:pPr>
              <w:pStyle w:val="a9"/>
              <w:spacing w:line="276" w:lineRule="auto"/>
              <w:jc w:val="both"/>
              <w:rPr>
                <w:sz w:val="22"/>
                <w:szCs w:val="24"/>
              </w:rPr>
            </w:pPr>
            <w:r w:rsidRPr="00603F99">
              <w:rPr>
                <w:sz w:val="22"/>
                <w:szCs w:val="24"/>
              </w:rPr>
              <w:t>Апрель 20</w:t>
            </w:r>
            <w:r w:rsidR="00180ACE" w:rsidRPr="00603F99">
              <w:rPr>
                <w:sz w:val="22"/>
                <w:szCs w:val="24"/>
              </w:rPr>
              <w:t>2</w:t>
            </w:r>
            <w:r w:rsidR="00F44263">
              <w:rPr>
                <w:sz w:val="22"/>
                <w:szCs w:val="24"/>
              </w:rPr>
              <w:t>2</w:t>
            </w:r>
          </w:p>
        </w:tc>
      </w:tr>
      <w:tr w:rsidR="00DE1236" w:rsidRPr="00603F99" w:rsidTr="0074528E">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3.</w:t>
            </w:r>
            <w:r w:rsidRPr="00603F99">
              <w:rPr>
                <w:sz w:val="22"/>
                <w:szCs w:val="24"/>
              </w:rPr>
              <w:t> </w:t>
            </w:r>
            <w:r w:rsidRPr="00603F99">
              <w:rPr>
                <w:sz w:val="22"/>
                <w:szCs w:val="24"/>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603F99" w:rsidRDefault="00DE1236" w:rsidP="00180ACE">
            <w:pPr>
              <w:pStyle w:val="a9"/>
              <w:spacing w:line="276" w:lineRule="auto"/>
              <w:jc w:val="both"/>
              <w:rPr>
                <w:sz w:val="22"/>
                <w:szCs w:val="24"/>
              </w:rPr>
            </w:pPr>
            <w:r w:rsidRPr="00603F99">
              <w:rPr>
                <w:sz w:val="22"/>
                <w:szCs w:val="24"/>
              </w:rPr>
              <w:t>Апрель 20</w:t>
            </w:r>
            <w:r w:rsidR="00180ACE" w:rsidRPr="00603F99">
              <w:rPr>
                <w:sz w:val="22"/>
                <w:szCs w:val="24"/>
              </w:rPr>
              <w:t>2</w:t>
            </w:r>
            <w:r w:rsidR="00F44263">
              <w:rPr>
                <w:sz w:val="22"/>
                <w:szCs w:val="24"/>
              </w:rPr>
              <w:t>2</w:t>
            </w:r>
          </w:p>
        </w:tc>
      </w:tr>
      <w:tr w:rsidR="00DE1236" w:rsidRPr="00603F99"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4.</w:t>
            </w:r>
            <w:r w:rsidRPr="00603F99">
              <w:rPr>
                <w:sz w:val="22"/>
                <w:szCs w:val="24"/>
              </w:rPr>
              <w:t> </w:t>
            </w:r>
            <w:r w:rsidRPr="00603F99">
              <w:rPr>
                <w:sz w:val="22"/>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180ACE">
            <w:pPr>
              <w:pStyle w:val="a9"/>
              <w:spacing w:line="276" w:lineRule="auto"/>
              <w:jc w:val="both"/>
              <w:rPr>
                <w:sz w:val="22"/>
                <w:szCs w:val="24"/>
              </w:rPr>
            </w:pPr>
            <w:r w:rsidRPr="00603F99">
              <w:rPr>
                <w:sz w:val="22"/>
                <w:szCs w:val="24"/>
              </w:rPr>
              <w:t>Июнь 20</w:t>
            </w:r>
            <w:r w:rsidR="00180ACE" w:rsidRPr="00603F99">
              <w:rPr>
                <w:sz w:val="22"/>
                <w:szCs w:val="24"/>
              </w:rPr>
              <w:t>2</w:t>
            </w:r>
            <w:r w:rsidR="00F44263">
              <w:rPr>
                <w:sz w:val="22"/>
                <w:szCs w:val="24"/>
              </w:rPr>
              <w:t>2</w:t>
            </w:r>
          </w:p>
        </w:tc>
      </w:tr>
      <w:tr w:rsidR="00DE1236" w:rsidRPr="00603F99" w:rsidTr="0074528E">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VI.</w:t>
            </w:r>
            <w:r w:rsidRPr="00603F99">
              <w:rPr>
                <w:sz w:val="22"/>
                <w:szCs w:val="24"/>
              </w:rPr>
              <w:t> </w:t>
            </w:r>
            <w:r w:rsidRPr="00603F99">
              <w:rPr>
                <w:sz w:val="22"/>
                <w:szCs w:val="24"/>
              </w:rPr>
              <w:t>Материально-</w:t>
            </w:r>
          </w:p>
          <w:p w:rsidR="00DE1236" w:rsidRPr="00603F99" w:rsidRDefault="00DE1236" w:rsidP="00DE1236">
            <w:pPr>
              <w:pStyle w:val="a9"/>
              <w:spacing w:line="276" w:lineRule="auto"/>
              <w:jc w:val="both"/>
              <w:rPr>
                <w:sz w:val="22"/>
                <w:szCs w:val="24"/>
              </w:rPr>
            </w:pPr>
            <w:r w:rsidRPr="00603F99">
              <w:rPr>
                <w:sz w:val="22"/>
                <w:szCs w:val="24"/>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1.</w:t>
            </w:r>
            <w:r w:rsidRPr="00603F99">
              <w:rPr>
                <w:sz w:val="22"/>
                <w:szCs w:val="24"/>
              </w:rPr>
              <w:t> </w:t>
            </w:r>
            <w:r w:rsidRPr="00603F99">
              <w:rPr>
                <w:sz w:val="22"/>
                <w:szCs w:val="24"/>
              </w:rPr>
              <w:t>Анализ материально-</w:t>
            </w:r>
            <w:r w:rsidRPr="00603F99">
              <w:rPr>
                <w:sz w:val="22"/>
                <w:szCs w:val="24"/>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180ACE">
            <w:pPr>
              <w:pStyle w:val="a9"/>
              <w:spacing w:line="276" w:lineRule="auto"/>
              <w:jc w:val="both"/>
              <w:rPr>
                <w:sz w:val="22"/>
                <w:szCs w:val="24"/>
              </w:rPr>
            </w:pPr>
            <w:r w:rsidRPr="00603F99">
              <w:rPr>
                <w:sz w:val="22"/>
                <w:szCs w:val="24"/>
              </w:rPr>
              <w:t>Август 20</w:t>
            </w:r>
            <w:r w:rsidR="00180ACE" w:rsidRPr="00603F99">
              <w:rPr>
                <w:sz w:val="22"/>
                <w:szCs w:val="24"/>
              </w:rPr>
              <w:t>2</w:t>
            </w:r>
            <w:r w:rsidR="00F44263">
              <w:rPr>
                <w:sz w:val="22"/>
                <w:szCs w:val="24"/>
              </w:rPr>
              <w:t>2</w:t>
            </w:r>
          </w:p>
        </w:tc>
      </w:tr>
      <w:tr w:rsidR="00DE1236" w:rsidRPr="00603F99" w:rsidTr="0074528E">
        <w:trPr>
          <w:trHeight w:val="306"/>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2.</w:t>
            </w:r>
            <w:r w:rsidRPr="00603F99">
              <w:rPr>
                <w:sz w:val="22"/>
                <w:szCs w:val="24"/>
              </w:rPr>
              <w:t> </w:t>
            </w:r>
            <w:r w:rsidRPr="00603F99">
              <w:rPr>
                <w:sz w:val="22"/>
                <w:szCs w:val="24"/>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603F99" w:rsidRDefault="00DE1236" w:rsidP="00DE1236">
            <w:pPr>
              <w:pStyle w:val="a9"/>
              <w:spacing w:line="276" w:lineRule="auto"/>
              <w:jc w:val="both"/>
              <w:rPr>
                <w:sz w:val="22"/>
                <w:szCs w:val="24"/>
              </w:rPr>
            </w:pPr>
            <w:r w:rsidRPr="00603F99">
              <w:rPr>
                <w:sz w:val="22"/>
                <w:szCs w:val="24"/>
              </w:rPr>
              <w:t>В течение года</w:t>
            </w:r>
          </w:p>
        </w:tc>
      </w:tr>
      <w:tr w:rsidR="00DE1236" w:rsidRPr="00603F99" w:rsidTr="0074528E">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3.</w:t>
            </w:r>
            <w:r w:rsidRPr="00603F99">
              <w:rPr>
                <w:sz w:val="22"/>
                <w:szCs w:val="24"/>
              </w:rPr>
              <w:t> </w:t>
            </w:r>
            <w:r w:rsidRPr="00603F99">
              <w:rPr>
                <w:sz w:val="22"/>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Постоянно в течение года</w:t>
            </w:r>
          </w:p>
        </w:tc>
      </w:tr>
      <w:tr w:rsidR="00DE1236" w:rsidRPr="00603F99" w:rsidTr="0074528E">
        <w:trPr>
          <w:trHeight w:val="888"/>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4.</w:t>
            </w:r>
            <w:r w:rsidRPr="00603F99">
              <w:rPr>
                <w:sz w:val="22"/>
                <w:szCs w:val="24"/>
              </w:rPr>
              <w:t> </w:t>
            </w:r>
            <w:r w:rsidRPr="00603F99">
              <w:rPr>
                <w:sz w:val="22"/>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Постоянно в течение года</w:t>
            </w:r>
          </w:p>
        </w:tc>
      </w:tr>
      <w:tr w:rsidR="00DE1236" w:rsidRPr="00603F99" w:rsidTr="0074528E">
        <w:trPr>
          <w:trHeight w:val="694"/>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5.</w:t>
            </w:r>
            <w:r w:rsidRPr="00603F99">
              <w:rPr>
                <w:sz w:val="22"/>
                <w:szCs w:val="24"/>
              </w:rPr>
              <w:t> </w:t>
            </w:r>
            <w:r w:rsidRPr="00603F99">
              <w:rPr>
                <w:sz w:val="22"/>
                <w:szCs w:val="24"/>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Постоянно в течение года</w:t>
            </w:r>
          </w:p>
        </w:tc>
      </w:tr>
      <w:tr w:rsidR="00DE1236" w:rsidRPr="00603F99" w:rsidTr="0074528E">
        <w:trPr>
          <w:trHeight w:val="306"/>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6.</w:t>
            </w:r>
            <w:r w:rsidRPr="00603F99">
              <w:rPr>
                <w:sz w:val="22"/>
                <w:szCs w:val="24"/>
              </w:rPr>
              <w:t> </w:t>
            </w:r>
            <w:r w:rsidRPr="00603F99">
              <w:rPr>
                <w:sz w:val="22"/>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180ACE">
            <w:pPr>
              <w:pStyle w:val="a9"/>
              <w:spacing w:line="276" w:lineRule="auto"/>
              <w:jc w:val="both"/>
              <w:rPr>
                <w:sz w:val="22"/>
                <w:szCs w:val="24"/>
              </w:rPr>
            </w:pPr>
            <w:r w:rsidRPr="00603F99">
              <w:rPr>
                <w:sz w:val="22"/>
                <w:szCs w:val="24"/>
              </w:rPr>
              <w:t>Март 20</w:t>
            </w:r>
            <w:r w:rsidR="00F44263">
              <w:rPr>
                <w:sz w:val="22"/>
                <w:szCs w:val="24"/>
              </w:rPr>
              <w:t>23</w:t>
            </w:r>
            <w:r w:rsidRPr="00603F99">
              <w:rPr>
                <w:sz w:val="22"/>
                <w:szCs w:val="24"/>
              </w:rPr>
              <w:t xml:space="preserve">, </w:t>
            </w:r>
            <w:r w:rsidR="00180ACE" w:rsidRPr="00603F99">
              <w:rPr>
                <w:sz w:val="22"/>
                <w:szCs w:val="24"/>
              </w:rPr>
              <w:t>-</w:t>
            </w:r>
          </w:p>
        </w:tc>
      </w:tr>
      <w:tr w:rsidR="00DE1236" w:rsidRPr="00603F99" w:rsidTr="0074528E">
        <w:trPr>
          <w:trHeight w:val="888"/>
        </w:trPr>
        <w:tc>
          <w:tcPr>
            <w:tcW w:w="2694" w:type="dxa"/>
            <w:vMerge/>
            <w:tcBorders>
              <w:left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7.</w:t>
            </w:r>
            <w:r w:rsidRPr="00603F99">
              <w:rPr>
                <w:sz w:val="22"/>
                <w:szCs w:val="24"/>
              </w:rPr>
              <w:t> </w:t>
            </w:r>
            <w:r w:rsidRPr="00603F99">
              <w:rPr>
                <w:sz w:val="22"/>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Постоянно в течение года</w:t>
            </w:r>
          </w:p>
        </w:tc>
      </w:tr>
      <w:tr w:rsidR="00DE1236" w:rsidRPr="00603F99" w:rsidTr="0074528E">
        <w:trPr>
          <w:trHeight w:val="306"/>
        </w:trPr>
        <w:tc>
          <w:tcPr>
            <w:tcW w:w="2694" w:type="dxa"/>
            <w:vMerge/>
            <w:tcBorders>
              <w:left w:val="single" w:sz="4" w:space="0" w:color="000000"/>
              <w:bottom w:val="single" w:sz="4" w:space="0" w:color="000000"/>
              <w:right w:val="single" w:sz="4" w:space="0" w:color="000000"/>
            </w:tcBorders>
            <w:vAlign w:val="center"/>
          </w:tcPr>
          <w:p w:rsidR="00DE1236" w:rsidRPr="00603F99" w:rsidRDefault="00DE1236" w:rsidP="00DE1236">
            <w:pPr>
              <w:pStyle w:val="a9"/>
              <w:spacing w:line="276" w:lineRule="auto"/>
              <w:jc w:val="both"/>
              <w:rPr>
                <w:sz w:val="22"/>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8.</w:t>
            </w:r>
            <w:r w:rsidRPr="00603F99">
              <w:rPr>
                <w:sz w:val="22"/>
                <w:szCs w:val="24"/>
              </w:rPr>
              <w:t> </w:t>
            </w:r>
            <w:r w:rsidRPr="00603F99">
              <w:rPr>
                <w:sz w:val="22"/>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603F99" w:rsidRDefault="00DE1236" w:rsidP="00DE1236">
            <w:pPr>
              <w:pStyle w:val="a9"/>
              <w:spacing w:line="276" w:lineRule="auto"/>
              <w:jc w:val="both"/>
              <w:rPr>
                <w:sz w:val="22"/>
                <w:szCs w:val="24"/>
              </w:rPr>
            </w:pPr>
            <w:r w:rsidRPr="00603F99">
              <w:rPr>
                <w:sz w:val="22"/>
                <w:szCs w:val="24"/>
              </w:rPr>
              <w:t>Постоянно в течение года</w:t>
            </w:r>
          </w:p>
        </w:tc>
      </w:tr>
    </w:tbl>
    <w:p w:rsidR="00DE1236" w:rsidRPr="00603F99" w:rsidRDefault="00DE1236" w:rsidP="00DE1236">
      <w:pPr>
        <w:pStyle w:val="a9"/>
        <w:spacing w:line="276" w:lineRule="auto"/>
        <w:jc w:val="both"/>
        <w:rPr>
          <w:sz w:val="22"/>
          <w:szCs w:val="24"/>
        </w:rPr>
      </w:pPr>
    </w:p>
    <w:p w:rsidR="00DE1236" w:rsidRPr="00603F99" w:rsidRDefault="00DE1236" w:rsidP="00DE1236">
      <w:pPr>
        <w:pStyle w:val="a9"/>
        <w:spacing w:line="276" w:lineRule="auto"/>
        <w:jc w:val="both"/>
        <w:rPr>
          <w:b/>
          <w:sz w:val="22"/>
          <w:szCs w:val="24"/>
        </w:rPr>
      </w:pPr>
      <w:bookmarkStart w:id="134" w:name="_Toc453968226"/>
      <w:r w:rsidRPr="00603F99">
        <w:rPr>
          <w:b/>
          <w:sz w:val="22"/>
          <w:szCs w:val="24"/>
        </w:rPr>
        <w:t>3.6. Контроль за состоянием системы условий</w:t>
      </w:r>
      <w:bookmarkEnd w:id="134"/>
    </w:p>
    <w:p w:rsidR="00DE1236" w:rsidRPr="00603F99" w:rsidRDefault="00DE1236" w:rsidP="00DE1236">
      <w:pPr>
        <w:pStyle w:val="a9"/>
        <w:spacing w:line="276" w:lineRule="auto"/>
        <w:jc w:val="both"/>
        <w:rPr>
          <w:sz w:val="22"/>
          <w:szCs w:val="24"/>
        </w:rPr>
      </w:pPr>
    </w:p>
    <w:p w:rsidR="00DE1236" w:rsidRPr="00603F99" w:rsidRDefault="00DE1236" w:rsidP="00DE1236">
      <w:pPr>
        <w:pStyle w:val="a9"/>
        <w:spacing w:line="276" w:lineRule="auto"/>
        <w:jc w:val="both"/>
        <w:rPr>
          <w:sz w:val="22"/>
          <w:szCs w:val="24"/>
        </w:rPr>
      </w:pPr>
      <w:r w:rsidRPr="00603F99">
        <w:rPr>
          <w:sz w:val="22"/>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603F99" w:rsidRDefault="001F3DCA" w:rsidP="001F3DCA">
      <w:pPr>
        <w:rPr>
          <w:sz w:val="20"/>
          <w:lang w:eastAsia="en-US"/>
        </w:rPr>
      </w:pPr>
    </w:p>
    <w:p w:rsidR="001F3DCA" w:rsidRPr="00603F99" w:rsidRDefault="001F3DCA" w:rsidP="00D807F5">
      <w:pPr>
        <w:pStyle w:val="a9"/>
        <w:spacing w:line="276" w:lineRule="auto"/>
        <w:jc w:val="both"/>
        <w:rPr>
          <w:b/>
          <w:sz w:val="22"/>
          <w:szCs w:val="24"/>
        </w:rPr>
      </w:pPr>
    </w:p>
    <w:p w:rsidR="00D807F5" w:rsidRPr="00603F99" w:rsidRDefault="00D807F5"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pPr>
    </w:p>
    <w:p w:rsidR="000175E7" w:rsidRPr="00603F99" w:rsidRDefault="000175E7" w:rsidP="00D807F5">
      <w:pPr>
        <w:pStyle w:val="a9"/>
        <w:spacing w:line="276" w:lineRule="auto"/>
        <w:jc w:val="both"/>
        <w:rPr>
          <w:b/>
          <w:sz w:val="22"/>
          <w:szCs w:val="24"/>
        </w:rPr>
        <w:sectPr w:rsidR="000175E7" w:rsidRPr="00603F99" w:rsidSect="00D807F5">
          <w:pgSz w:w="12240" w:h="15840"/>
          <w:pgMar w:top="1134" w:right="1043" w:bottom="1134" w:left="1701" w:header="709" w:footer="709" w:gutter="0"/>
          <w:cols w:space="708"/>
          <w:docGrid w:linePitch="360"/>
        </w:sectPr>
      </w:pPr>
    </w:p>
    <w:p w:rsidR="009604B5" w:rsidRPr="00603F99" w:rsidRDefault="009604B5" w:rsidP="009604B5">
      <w:pPr>
        <w:rPr>
          <w:rStyle w:val="32"/>
          <w:rFonts w:eastAsiaTheme="minorEastAsia"/>
          <w:sz w:val="22"/>
          <w:szCs w:val="24"/>
        </w:rPr>
      </w:pPr>
      <w:r w:rsidRPr="00603F99">
        <w:rPr>
          <w:rStyle w:val="32"/>
          <w:rFonts w:eastAsiaTheme="minorEastAsia"/>
          <w:sz w:val="22"/>
          <w:szCs w:val="24"/>
        </w:rPr>
        <w:lastRenderedPageBreak/>
        <w:t>приложение 1</w:t>
      </w:r>
    </w:p>
    <w:p w:rsidR="009604B5" w:rsidRPr="00603F99" w:rsidRDefault="009604B5" w:rsidP="009604B5">
      <w:pPr>
        <w:rPr>
          <w:rStyle w:val="32"/>
          <w:rFonts w:eastAsiaTheme="minorEastAsia"/>
          <w:sz w:val="22"/>
          <w:szCs w:val="24"/>
        </w:rPr>
      </w:pPr>
      <w:r w:rsidRPr="00603F99">
        <w:rPr>
          <w:rStyle w:val="32"/>
          <w:rFonts w:eastAsiaTheme="minorEastAsia"/>
          <w:sz w:val="22"/>
          <w:szCs w:val="24"/>
        </w:rPr>
        <w:t>УМК 10 класс</w:t>
      </w:r>
    </w:p>
    <w:tbl>
      <w:tblPr>
        <w:tblW w:w="9498" w:type="dxa"/>
        <w:tblInd w:w="10" w:type="dxa"/>
        <w:tblLayout w:type="fixed"/>
        <w:tblCellMar>
          <w:left w:w="10" w:type="dxa"/>
          <w:right w:w="10" w:type="dxa"/>
        </w:tblCellMar>
        <w:tblLook w:val="04A0" w:firstRow="1" w:lastRow="0" w:firstColumn="1" w:lastColumn="0" w:noHBand="0" w:noVBand="1"/>
      </w:tblPr>
      <w:tblGrid>
        <w:gridCol w:w="4819"/>
        <w:gridCol w:w="4679"/>
      </w:tblGrid>
      <w:tr w:rsidR="009604B5" w:rsidRPr="00603F99" w:rsidTr="009604B5">
        <w:trPr>
          <w:cantSplit/>
          <w:trHeight w:hRule="exact" w:val="739"/>
        </w:trPr>
        <w:tc>
          <w:tcPr>
            <w:tcW w:w="4819" w:type="dxa"/>
            <w:tcBorders>
              <w:top w:val="single" w:sz="4" w:space="0" w:color="auto"/>
              <w:left w:val="single" w:sz="4" w:space="0" w:color="auto"/>
              <w:bottom w:val="nil"/>
              <w:right w:val="nil"/>
            </w:tcBorders>
            <w:shd w:val="clear" w:color="auto" w:fill="FFFFFF"/>
            <w:hideMark/>
          </w:tcPr>
          <w:p w:rsidR="009604B5" w:rsidRPr="00603F99" w:rsidRDefault="009604B5" w:rsidP="009604B5">
            <w:pPr>
              <w:pStyle w:val="61"/>
              <w:shd w:val="clear" w:color="auto" w:fill="auto"/>
              <w:spacing w:line="206" w:lineRule="exact"/>
              <w:ind w:firstLine="0"/>
              <w:jc w:val="center"/>
              <w:rPr>
                <w:b/>
                <w:i/>
                <w:sz w:val="22"/>
                <w:szCs w:val="24"/>
              </w:rPr>
            </w:pPr>
            <w:r w:rsidRPr="00603F99">
              <w:rPr>
                <w:rStyle w:val="32"/>
                <w:rFonts w:eastAsiaTheme="majorEastAsia"/>
                <w:b/>
                <w:i/>
                <w:sz w:val="22"/>
                <w:szCs w:val="24"/>
              </w:rPr>
              <w:t>УМК</w:t>
            </w:r>
          </w:p>
          <w:p w:rsidR="009604B5" w:rsidRPr="00603F99" w:rsidRDefault="009604B5" w:rsidP="009604B5">
            <w:pPr>
              <w:pStyle w:val="61"/>
              <w:shd w:val="clear" w:color="auto" w:fill="auto"/>
              <w:spacing w:line="206" w:lineRule="exact"/>
              <w:ind w:firstLine="0"/>
              <w:jc w:val="center"/>
              <w:rPr>
                <w:b/>
                <w:i/>
                <w:sz w:val="22"/>
                <w:szCs w:val="24"/>
              </w:rPr>
            </w:pPr>
            <w:r w:rsidRPr="00603F99">
              <w:rPr>
                <w:rStyle w:val="32"/>
                <w:rFonts w:eastAsiaTheme="majorEastAsia"/>
                <w:b/>
                <w:i/>
                <w:sz w:val="22"/>
                <w:szCs w:val="24"/>
              </w:rPr>
              <w:t>(учебник, автор, год издания, издательство</w:t>
            </w:r>
          </w:p>
        </w:tc>
        <w:tc>
          <w:tcPr>
            <w:tcW w:w="4679" w:type="dxa"/>
            <w:tcBorders>
              <w:top w:val="single" w:sz="4" w:space="0" w:color="auto"/>
              <w:left w:val="single" w:sz="4" w:space="0" w:color="auto"/>
              <w:bottom w:val="nil"/>
              <w:right w:val="single" w:sz="4" w:space="0" w:color="auto"/>
            </w:tcBorders>
            <w:shd w:val="clear" w:color="auto" w:fill="FFFFFF"/>
            <w:hideMark/>
          </w:tcPr>
          <w:p w:rsidR="009604B5" w:rsidRPr="00603F99" w:rsidRDefault="009604B5" w:rsidP="009604B5">
            <w:pPr>
              <w:pStyle w:val="61"/>
              <w:shd w:val="clear" w:color="auto" w:fill="auto"/>
              <w:spacing w:line="211" w:lineRule="exact"/>
              <w:ind w:left="120" w:firstLine="0"/>
              <w:jc w:val="center"/>
              <w:rPr>
                <w:b/>
                <w:i/>
                <w:sz w:val="22"/>
                <w:szCs w:val="24"/>
              </w:rPr>
            </w:pPr>
            <w:r w:rsidRPr="00603F99">
              <w:rPr>
                <w:b/>
                <w:i/>
                <w:sz w:val="22"/>
                <w:szCs w:val="24"/>
              </w:rPr>
              <w:t>Учитель, квалификационная категория</w:t>
            </w:r>
          </w:p>
        </w:tc>
      </w:tr>
      <w:tr w:rsidR="009604B5" w:rsidRPr="00603F99" w:rsidTr="009604B5">
        <w:trPr>
          <w:cantSplit/>
          <w:trHeight w:val="431"/>
        </w:trPr>
        <w:tc>
          <w:tcPr>
            <w:tcW w:w="9498" w:type="dxa"/>
            <w:gridSpan w:val="2"/>
            <w:tcBorders>
              <w:top w:val="single" w:sz="4" w:space="0" w:color="auto"/>
              <w:left w:val="single" w:sz="4" w:space="0" w:color="auto"/>
              <w:bottom w:val="nil"/>
              <w:right w:val="single" w:sz="4" w:space="0" w:color="auto"/>
            </w:tcBorders>
            <w:shd w:val="clear" w:color="auto" w:fill="FFFFFF"/>
          </w:tcPr>
          <w:p w:rsidR="009604B5" w:rsidRPr="00603F99" w:rsidRDefault="009604B5" w:rsidP="009604B5">
            <w:pPr>
              <w:pStyle w:val="61"/>
              <w:shd w:val="clear" w:color="auto" w:fill="auto"/>
              <w:spacing w:line="211" w:lineRule="exact"/>
              <w:ind w:left="120" w:firstLine="0"/>
              <w:jc w:val="center"/>
              <w:rPr>
                <w:sz w:val="22"/>
                <w:szCs w:val="24"/>
              </w:rPr>
            </w:pPr>
          </w:p>
          <w:p w:rsidR="009604B5" w:rsidRPr="00603F99" w:rsidRDefault="009604B5" w:rsidP="009604B5">
            <w:pPr>
              <w:pStyle w:val="61"/>
              <w:shd w:val="clear" w:color="auto" w:fill="auto"/>
              <w:spacing w:line="211" w:lineRule="exact"/>
              <w:ind w:left="120" w:firstLine="0"/>
              <w:jc w:val="center"/>
              <w:rPr>
                <w:sz w:val="22"/>
                <w:szCs w:val="24"/>
              </w:rPr>
            </w:pPr>
            <w:r w:rsidRPr="00603F99">
              <w:rPr>
                <w:sz w:val="22"/>
                <w:szCs w:val="24"/>
              </w:rPr>
              <w:t>Русский язык</w:t>
            </w:r>
          </w:p>
        </w:tc>
      </w:tr>
      <w:tr w:rsidR="009604B5" w:rsidRPr="00603F99" w:rsidTr="009604B5">
        <w:trPr>
          <w:trHeight w:hRule="exact" w:val="944"/>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Русский язык 10-11 класс, Н. Г. Гольцова, И. В. Шамшин, М. А. Мещерина. Русское слово,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F44263">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Петухова Е.Ю</w:t>
            </w:r>
            <w:r w:rsidR="009604B5" w:rsidRPr="00603F99">
              <w:rPr>
                <w:rStyle w:val="32"/>
                <w:rFonts w:eastAsiaTheme="majorEastAsia"/>
                <w:sz w:val="22"/>
                <w:szCs w:val="24"/>
              </w:rPr>
              <w:t xml:space="preserve">., </w:t>
            </w:r>
            <w:r>
              <w:rPr>
                <w:rStyle w:val="32"/>
                <w:rFonts w:eastAsiaTheme="majorEastAsia"/>
                <w:sz w:val="22"/>
                <w:szCs w:val="24"/>
              </w:rPr>
              <w:t>высшая</w:t>
            </w:r>
            <w:r w:rsidR="009604B5" w:rsidRPr="00603F99">
              <w:rPr>
                <w:rStyle w:val="32"/>
                <w:rFonts w:eastAsiaTheme="majorEastAsia"/>
                <w:sz w:val="22"/>
                <w:szCs w:val="24"/>
              </w:rPr>
              <w:t xml:space="preserve"> квалификационная категория.</w:t>
            </w:r>
          </w:p>
        </w:tc>
      </w:tr>
      <w:tr w:rsidR="009604B5" w:rsidRPr="00603F99" w:rsidTr="009604B5">
        <w:trPr>
          <w:trHeight w:val="6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Литература</w:t>
            </w:r>
          </w:p>
        </w:tc>
      </w:tr>
      <w:tr w:rsidR="009604B5" w:rsidRPr="00603F99" w:rsidTr="009604B5">
        <w:trPr>
          <w:trHeight w:hRule="exact" w:val="712"/>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Литература, 10 класс, С. А. Зинин, В. И. Сахаров. Русское слово, 2014.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Петухова Е.Ю</w:t>
            </w:r>
            <w:r w:rsidRPr="00603F99">
              <w:rPr>
                <w:rStyle w:val="32"/>
                <w:rFonts w:eastAsiaTheme="majorEastAsia"/>
                <w:sz w:val="22"/>
                <w:szCs w:val="24"/>
              </w:rPr>
              <w:t xml:space="preserve">., </w:t>
            </w:r>
            <w:r>
              <w:rPr>
                <w:rStyle w:val="32"/>
                <w:rFonts w:eastAsiaTheme="majorEastAsia"/>
                <w:sz w:val="22"/>
                <w:szCs w:val="24"/>
              </w:rPr>
              <w:t>высшая</w:t>
            </w:r>
            <w:r w:rsidRPr="00603F99">
              <w:rPr>
                <w:rStyle w:val="32"/>
                <w:rFonts w:eastAsiaTheme="majorEastAsia"/>
                <w:sz w:val="22"/>
                <w:szCs w:val="24"/>
              </w:rPr>
              <w:t xml:space="preserve"> квалификационная категория.</w:t>
            </w:r>
          </w:p>
        </w:tc>
      </w:tr>
      <w:tr w:rsidR="009604B5" w:rsidRPr="00603F99" w:rsidTr="009604B5">
        <w:trPr>
          <w:trHeight w:val="4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Английский язык</w:t>
            </w:r>
          </w:p>
        </w:tc>
      </w:tr>
      <w:tr w:rsidR="009604B5" w:rsidRPr="00603F99" w:rsidTr="009604B5">
        <w:trPr>
          <w:trHeight w:hRule="exact" w:val="735"/>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Английский язык. 10-11 классы, В. П. Кузовлев, Просвещение, 2014.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jc w:val="both"/>
              <w:rPr>
                <w:rStyle w:val="32"/>
                <w:rFonts w:eastAsiaTheme="majorEastAsia"/>
                <w:sz w:val="22"/>
                <w:szCs w:val="24"/>
              </w:rPr>
            </w:pPr>
            <w:r>
              <w:rPr>
                <w:rStyle w:val="32"/>
                <w:rFonts w:eastAsiaTheme="majorEastAsia"/>
                <w:sz w:val="22"/>
                <w:szCs w:val="24"/>
              </w:rPr>
              <w:t>Карасева Е.В</w:t>
            </w:r>
            <w:r w:rsidRPr="00603F99">
              <w:rPr>
                <w:rStyle w:val="32"/>
                <w:rFonts w:eastAsiaTheme="majorEastAsia"/>
                <w:sz w:val="22"/>
                <w:szCs w:val="24"/>
              </w:rPr>
              <w:t xml:space="preserve">., </w:t>
            </w:r>
            <w:r>
              <w:rPr>
                <w:rStyle w:val="32"/>
                <w:rFonts w:eastAsiaTheme="majorEastAsia"/>
                <w:sz w:val="22"/>
                <w:szCs w:val="24"/>
              </w:rPr>
              <w:t>высшая</w:t>
            </w:r>
            <w:r w:rsidRPr="00603F99">
              <w:rPr>
                <w:rStyle w:val="32"/>
                <w:rFonts w:eastAsiaTheme="majorEastAsia"/>
                <w:sz w:val="22"/>
                <w:szCs w:val="24"/>
              </w:rPr>
              <w:t xml:space="preserve"> квалификационная категория.</w:t>
            </w:r>
          </w:p>
        </w:tc>
      </w:tr>
      <w:tr w:rsidR="009604B5" w:rsidRPr="00603F99" w:rsidTr="009604B5">
        <w:trPr>
          <w:trHeight w:val="4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Немецкий язык</w:t>
            </w:r>
          </w:p>
        </w:tc>
      </w:tr>
      <w:tr w:rsidR="009604B5" w:rsidRPr="00603F99" w:rsidTr="009604B5">
        <w:trPr>
          <w:trHeight w:hRule="exact" w:val="784"/>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Немецкий язык. 10 класс. И. Л. Бим. Просвещение, 2014.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9604B5" w:rsidP="009604B5">
            <w:pPr>
              <w:pStyle w:val="61"/>
              <w:shd w:val="clear" w:color="auto" w:fill="auto"/>
              <w:spacing w:line="230" w:lineRule="exact"/>
              <w:ind w:left="120" w:firstLine="0"/>
              <w:jc w:val="both"/>
              <w:rPr>
                <w:rStyle w:val="32"/>
                <w:rFonts w:eastAsiaTheme="majorEastAsia"/>
                <w:sz w:val="22"/>
                <w:szCs w:val="24"/>
              </w:rPr>
            </w:pPr>
            <w:r w:rsidRPr="00603F99">
              <w:rPr>
                <w:rStyle w:val="32"/>
                <w:rFonts w:eastAsiaTheme="majorEastAsia"/>
                <w:sz w:val="22"/>
                <w:szCs w:val="24"/>
              </w:rPr>
              <w:t>Помоз  А.С., первая квалификационная категория</w:t>
            </w:r>
          </w:p>
        </w:tc>
      </w:tr>
      <w:tr w:rsidR="009604B5" w:rsidRPr="00603F99" w:rsidTr="009604B5">
        <w:trPr>
          <w:trHeight w:val="5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78" w:lineRule="exact"/>
              <w:ind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Математика</w:t>
            </w:r>
          </w:p>
        </w:tc>
      </w:tr>
      <w:tr w:rsidR="009604B5" w:rsidRPr="00603F99" w:rsidTr="009604B5">
        <w:trPr>
          <w:trHeight w:hRule="exact" w:val="864"/>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Алгебра и начала анализа. 10 класс. Ю. М. Колягин, М. Т. Ткачёва и др. Просвещение, 2014.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F44263">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Демичева Л.Н.</w:t>
            </w:r>
            <w:r w:rsidR="009604B5" w:rsidRPr="00603F99">
              <w:rPr>
                <w:rStyle w:val="32"/>
                <w:rFonts w:eastAsiaTheme="majorEastAsia"/>
                <w:sz w:val="22"/>
                <w:szCs w:val="24"/>
              </w:rPr>
              <w:t xml:space="preserve"> </w:t>
            </w:r>
            <w:r>
              <w:rPr>
                <w:rStyle w:val="32"/>
                <w:rFonts w:eastAsiaTheme="majorEastAsia"/>
                <w:sz w:val="22"/>
                <w:szCs w:val="24"/>
              </w:rPr>
              <w:t>первая</w:t>
            </w:r>
            <w:r w:rsidR="009604B5" w:rsidRPr="00603F99">
              <w:rPr>
                <w:rStyle w:val="32"/>
                <w:rFonts w:eastAsiaTheme="majorEastAsia"/>
                <w:sz w:val="22"/>
                <w:szCs w:val="24"/>
              </w:rPr>
              <w:t xml:space="preserve"> квалификационная категория</w:t>
            </w:r>
          </w:p>
        </w:tc>
      </w:tr>
      <w:tr w:rsidR="009604B5" w:rsidRPr="00603F99" w:rsidTr="009604B5">
        <w:trPr>
          <w:trHeight w:hRule="exact" w:val="581"/>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Геометрия. 10-11 классы. Л. С. Атанасян, В. Ф. Бутузов и др. Просвещение, 2014.</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Демичева Л.Н.</w:t>
            </w:r>
            <w:r w:rsidRPr="00603F99">
              <w:rPr>
                <w:rStyle w:val="32"/>
                <w:rFonts w:eastAsiaTheme="majorEastAsia"/>
                <w:sz w:val="22"/>
                <w:szCs w:val="24"/>
              </w:rPr>
              <w:t xml:space="preserve"> </w:t>
            </w:r>
            <w:r>
              <w:rPr>
                <w:rStyle w:val="32"/>
                <w:rFonts w:eastAsiaTheme="majorEastAsia"/>
                <w:sz w:val="22"/>
                <w:szCs w:val="24"/>
              </w:rPr>
              <w:t>первая</w:t>
            </w:r>
            <w:r w:rsidRPr="00603F99">
              <w:rPr>
                <w:rStyle w:val="32"/>
                <w:rFonts w:eastAsiaTheme="majorEastAsia"/>
                <w:sz w:val="22"/>
                <w:szCs w:val="24"/>
              </w:rPr>
              <w:t xml:space="preserve"> квалификационная категория</w:t>
            </w:r>
          </w:p>
        </w:tc>
      </w:tr>
      <w:tr w:rsidR="009604B5" w:rsidRPr="00603F99" w:rsidTr="009604B5">
        <w:trPr>
          <w:trHeight w:val="57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 xml:space="preserve">Информатика </w:t>
            </w:r>
          </w:p>
        </w:tc>
      </w:tr>
      <w:tr w:rsidR="009604B5" w:rsidRPr="00603F99" w:rsidTr="009604B5">
        <w:trPr>
          <w:trHeight w:hRule="exact" w:val="914"/>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Информатика. 10 класс. И. Г. Семакин, Е. К. Хеннер, Т. Ю. Шеина, БИНОМ. Лаборатория знаний, 2013.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9604B5" w:rsidP="009604B5">
            <w:pPr>
              <w:pStyle w:val="61"/>
              <w:shd w:val="clear" w:color="auto" w:fill="auto"/>
              <w:spacing w:line="230" w:lineRule="exact"/>
              <w:ind w:left="120" w:firstLine="0"/>
              <w:jc w:val="both"/>
              <w:rPr>
                <w:rStyle w:val="32"/>
                <w:rFonts w:eastAsiaTheme="majorEastAsia"/>
                <w:sz w:val="22"/>
                <w:szCs w:val="24"/>
              </w:rPr>
            </w:pPr>
            <w:r w:rsidRPr="00603F99">
              <w:rPr>
                <w:rStyle w:val="32"/>
                <w:rFonts w:eastAsiaTheme="majorEastAsia"/>
                <w:sz w:val="22"/>
                <w:szCs w:val="24"/>
              </w:rPr>
              <w:t>Фёдоров А.Н..., высшая квалификационная категория</w:t>
            </w:r>
          </w:p>
        </w:tc>
      </w:tr>
      <w:tr w:rsidR="009604B5" w:rsidRPr="00603F99" w:rsidTr="009604B5">
        <w:trPr>
          <w:trHeight w:val="48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Биология</w:t>
            </w:r>
          </w:p>
        </w:tc>
      </w:tr>
      <w:tr w:rsidR="009604B5" w:rsidRPr="00603F99" w:rsidTr="009604B5">
        <w:trPr>
          <w:trHeight w:hRule="exact" w:val="998"/>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Биология. Общая биология. 10-11 классы. А. А. Каменский, Е. А. Криксунов, В. В. Пасечник. Дрофа. 2013.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9604B5" w:rsidP="009604B5">
            <w:pPr>
              <w:pStyle w:val="61"/>
              <w:shd w:val="clear" w:color="auto" w:fill="auto"/>
              <w:spacing w:line="230" w:lineRule="exact"/>
              <w:ind w:left="120" w:firstLine="0"/>
              <w:jc w:val="both"/>
              <w:rPr>
                <w:rStyle w:val="32"/>
                <w:rFonts w:eastAsiaTheme="majorEastAsia"/>
                <w:sz w:val="22"/>
                <w:szCs w:val="24"/>
              </w:rPr>
            </w:pPr>
            <w:r w:rsidRPr="00603F99">
              <w:rPr>
                <w:rStyle w:val="32"/>
                <w:rFonts w:eastAsiaTheme="majorEastAsia"/>
                <w:sz w:val="22"/>
                <w:szCs w:val="24"/>
              </w:rPr>
              <w:t>Сиротенко З.Н., первая квалификационная категория.</w:t>
            </w:r>
          </w:p>
        </w:tc>
      </w:tr>
      <w:tr w:rsidR="009604B5" w:rsidRPr="00603F99" w:rsidTr="009604B5">
        <w:trPr>
          <w:trHeight w:val="54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Химия</w:t>
            </w:r>
          </w:p>
        </w:tc>
      </w:tr>
      <w:tr w:rsidR="009604B5" w:rsidRPr="00603F99" w:rsidTr="009604B5">
        <w:trPr>
          <w:trHeight w:hRule="exact" w:val="571"/>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Химия. О. С. Габриелян, Г. Г. Лысова. 10 класс.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Абрамова Н.И</w:t>
            </w:r>
            <w:r w:rsidR="009604B5" w:rsidRPr="00603F99">
              <w:rPr>
                <w:rStyle w:val="32"/>
                <w:rFonts w:eastAsiaTheme="majorEastAsia"/>
                <w:sz w:val="22"/>
                <w:szCs w:val="24"/>
              </w:rPr>
              <w:t xml:space="preserve">., </w:t>
            </w:r>
            <w:r>
              <w:rPr>
                <w:rStyle w:val="32"/>
                <w:rFonts w:eastAsiaTheme="majorEastAsia"/>
                <w:sz w:val="22"/>
                <w:szCs w:val="24"/>
              </w:rPr>
              <w:t>высшая</w:t>
            </w:r>
            <w:r w:rsidR="009604B5" w:rsidRPr="00603F99">
              <w:rPr>
                <w:rStyle w:val="32"/>
                <w:rFonts w:eastAsiaTheme="majorEastAsia"/>
                <w:sz w:val="22"/>
                <w:szCs w:val="24"/>
              </w:rPr>
              <w:t xml:space="preserve"> квалификационная категория</w:t>
            </w:r>
          </w:p>
          <w:p w:rsidR="009604B5" w:rsidRPr="00603F99" w:rsidRDefault="009604B5" w:rsidP="009604B5">
            <w:pPr>
              <w:pStyle w:val="61"/>
              <w:shd w:val="clear" w:color="auto" w:fill="auto"/>
              <w:spacing w:line="230" w:lineRule="exact"/>
              <w:ind w:left="120" w:firstLine="0"/>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rPr>
                <w:rStyle w:val="32"/>
                <w:rFonts w:eastAsiaTheme="majorEastAsia"/>
                <w:sz w:val="22"/>
                <w:szCs w:val="24"/>
              </w:rPr>
            </w:pPr>
          </w:p>
        </w:tc>
      </w:tr>
      <w:tr w:rsidR="009604B5" w:rsidRPr="00603F99" w:rsidTr="009604B5">
        <w:trPr>
          <w:trHeight w:val="72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Физика, Астрономия</w:t>
            </w:r>
          </w:p>
        </w:tc>
      </w:tr>
      <w:tr w:rsidR="009604B5" w:rsidRPr="00603F99" w:rsidTr="009604B5">
        <w:trPr>
          <w:trHeight w:hRule="exact" w:val="986"/>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Физика. 10 класс. Г. Я. Мякишев, Б. Б. Буховцев, В. М. Чаругин. Просвещение. 2013.</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F44263">
            <w:pPr>
              <w:pStyle w:val="61"/>
              <w:shd w:val="clear" w:color="auto" w:fill="auto"/>
              <w:spacing w:line="230" w:lineRule="exact"/>
              <w:ind w:left="120" w:firstLine="0"/>
              <w:jc w:val="both"/>
              <w:rPr>
                <w:rStyle w:val="32"/>
                <w:rFonts w:eastAsiaTheme="majorEastAsia"/>
                <w:sz w:val="22"/>
                <w:szCs w:val="24"/>
              </w:rPr>
            </w:pPr>
            <w:r>
              <w:rPr>
                <w:rStyle w:val="32"/>
                <w:rFonts w:eastAsiaTheme="majorEastAsia"/>
                <w:sz w:val="22"/>
                <w:szCs w:val="24"/>
              </w:rPr>
              <w:t>Старосек А.М</w:t>
            </w:r>
            <w:r w:rsidR="009604B5" w:rsidRPr="00603F99">
              <w:rPr>
                <w:rStyle w:val="32"/>
                <w:rFonts w:eastAsiaTheme="majorEastAsia"/>
                <w:sz w:val="22"/>
                <w:szCs w:val="24"/>
              </w:rPr>
              <w:t xml:space="preserve"> </w:t>
            </w:r>
            <w:r>
              <w:rPr>
                <w:rStyle w:val="32"/>
                <w:rFonts w:eastAsiaTheme="majorEastAsia"/>
                <w:sz w:val="22"/>
                <w:szCs w:val="24"/>
              </w:rPr>
              <w:t>первая</w:t>
            </w:r>
            <w:r w:rsidR="009604B5" w:rsidRPr="00603F99">
              <w:rPr>
                <w:rStyle w:val="32"/>
                <w:rFonts w:eastAsiaTheme="majorEastAsia"/>
                <w:sz w:val="22"/>
                <w:szCs w:val="24"/>
              </w:rPr>
              <w:t xml:space="preserve"> квалификационная категория</w:t>
            </w:r>
          </w:p>
        </w:tc>
      </w:tr>
      <w:tr w:rsidR="009604B5" w:rsidRPr="00603F99" w:rsidTr="009604B5">
        <w:trPr>
          <w:trHeight w:hRule="exact" w:val="959"/>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Астрономия (сфера). 10-11 классы. Базовый уровень. В. М. Чаругин.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jc w:val="both"/>
              <w:rPr>
                <w:rStyle w:val="32"/>
                <w:rFonts w:eastAsiaTheme="majorEastAsia"/>
                <w:sz w:val="22"/>
                <w:szCs w:val="24"/>
              </w:rPr>
            </w:pPr>
            <w:r>
              <w:rPr>
                <w:rStyle w:val="32"/>
                <w:rFonts w:eastAsiaTheme="majorEastAsia"/>
                <w:sz w:val="22"/>
                <w:szCs w:val="24"/>
              </w:rPr>
              <w:t>Старосек А.М</w:t>
            </w:r>
            <w:r w:rsidRPr="00603F99">
              <w:rPr>
                <w:rStyle w:val="32"/>
                <w:rFonts w:eastAsiaTheme="majorEastAsia"/>
                <w:sz w:val="22"/>
                <w:szCs w:val="24"/>
              </w:rPr>
              <w:t xml:space="preserve"> </w:t>
            </w:r>
            <w:r>
              <w:rPr>
                <w:rStyle w:val="32"/>
                <w:rFonts w:eastAsiaTheme="majorEastAsia"/>
                <w:sz w:val="22"/>
                <w:szCs w:val="24"/>
              </w:rPr>
              <w:t>первая</w:t>
            </w:r>
            <w:r w:rsidRPr="00603F99">
              <w:rPr>
                <w:rStyle w:val="32"/>
                <w:rFonts w:eastAsiaTheme="majorEastAsia"/>
                <w:sz w:val="22"/>
                <w:szCs w:val="24"/>
              </w:rPr>
              <w:t xml:space="preserve"> квалификационная категория</w:t>
            </w:r>
          </w:p>
        </w:tc>
      </w:tr>
      <w:tr w:rsidR="009604B5" w:rsidRPr="00603F99" w:rsidTr="009604B5">
        <w:trPr>
          <w:trHeight w:val="56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История</w:t>
            </w:r>
          </w:p>
        </w:tc>
      </w:tr>
      <w:tr w:rsidR="009604B5" w:rsidRPr="00603F99" w:rsidTr="009604B5">
        <w:trPr>
          <w:trHeight w:hRule="exact" w:val="1541"/>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История России. М. М. Горинов, А. Я Токарева. 10 класс. Просвещение, 2017.</w:t>
            </w:r>
          </w:p>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p>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Всеобщая история. В. И. Уколова, А. В. Ревякин. 10 класс. Просвещение, 2018.</w:t>
            </w:r>
          </w:p>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Карташова Л.В.</w:t>
            </w:r>
            <w:r w:rsidRPr="00603F99">
              <w:rPr>
                <w:rStyle w:val="32"/>
                <w:rFonts w:eastAsiaTheme="majorEastAsia"/>
                <w:sz w:val="22"/>
                <w:szCs w:val="24"/>
              </w:rPr>
              <w:t xml:space="preserve"> </w:t>
            </w:r>
            <w:r>
              <w:rPr>
                <w:rStyle w:val="32"/>
                <w:rFonts w:eastAsiaTheme="majorEastAsia"/>
                <w:sz w:val="22"/>
                <w:szCs w:val="24"/>
              </w:rPr>
              <w:t>первая</w:t>
            </w:r>
            <w:r w:rsidRPr="00603F99">
              <w:rPr>
                <w:rStyle w:val="32"/>
                <w:rFonts w:eastAsiaTheme="majorEastAsia"/>
                <w:sz w:val="22"/>
                <w:szCs w:val="24"/>
              </w:rPr>
              <w:t xml:space="preserve"> квалификационная категория</w:t>
            </w:r>
          </w:p>
        </w:tc>
      </w:tr>
      <w:tr w:rsidR="009604B5" w:rsidRPr="00603F99" w:rsidTr="009604B5">
        <w:trPr>
          <w:trHeight w:val="56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Обществознание</w:t>
            </w:r>
          </w:p>
        </w:tc>
      </w:tr>
      <w:tr w:rsidR="009604B5" w:rsidRPr="00603F99" w:rsidTr="009604B5">
        <w:trPr>
          <w:trHeight w:hRule="exact" w:val="558"/>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Обществознание. 10 класс. Л. Н. Боголюбов.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Карташова Л.В.</w:t>
            </w:r>
            <w:r w:rsidRPr="00603F99">
              <w:rPr>
                <w:rStyle w:val="32"/>
                <w:rFonts w:eastAsiaTheme="majorEastAsia"/>
                <w:sz w:val="22"/>
                <w:szCs w:val="24"/>
              </w:rPr>
              <w:t xml:space="preserve"> </w:t>
            </w:r>
            <w:r>
              <w:rPr>
                <w:rStyle w:val="32"/>
                <w:rFonts w:eastAsiaTheme="majorEastAsia"/>
                <w:sz w:val="22"/>
                <w:szCs w:val="24"/>
              </w:rPr>
              <w:t>первая</w:t>
            </w:r>
            <w:r w:rsidRPr="00603F99">
              <w:rPr>
                <w:rStyle w:val="32"/>
                <w:rFonts w:eastAsiaTheme="majorEastAsia"/>
                <w:sz w:val="22"/>
                <w:szCs w:val="24"/>
              </w:rPr>
              <w:t xml:space="preserve"> квалификационная категория</w:t>
            </w:r>
          </w:p>
        </w:tc>
      </w:tr>
      <w:tr w:rsidR="009604B5" w:rsidRPr="00603F99" w:rsidTr="009604B5">
        <w:trPr>
          <w:trHeight w:val="689"/>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География</w:t>
            </w:r>
          </w:p>
        </w:tc>
      </w:tr>
      <w:tr w:rsidR="009604B5" w:rsidRPr="00603F99" w:rsidTr="009604B5">
        <w:trPr>
          <w:trHeight w:hRule="exact" w:val="860"/>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Экономическая и социальная география мира. 10-11 классы. Е. М. Домогацких. Просвещение, 2017.</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Карташова Л.В.</w:t>
            </w:r>
            <w:r w:rsidRPr="00603F99">
              <w:rPr>
                <w:rStyle w:val="32"/>
                <w:rFonts w:eastAsiaTheme="majorEastAsia"/>
                <w:sz w:val="22"/>
                <w:szCs w:val="24"/>
              </w:rPr>
              <w:t xml:space="preserve"> </w:t>
            </w:r>
            <w:r>
              <w:rPr>
                <w:rStyle w:val="32"/>
                <w:rFonts w:eastAsiaTheme="majorEastAsia"/>
                <w:sz w:val="22"/>
                <w:szCs w:val="24"/>
              </w:rPr>
              <w:t>первая</w:t>
            </w:r>
            <w:r w:rsidRPr="00603F99">
              <w:rPr>
                <w:rStyle w:val="32"/>
                <w:rFonts w:eastAsiaTheme="majorEastAsia"/>
                <w:sz w:val="22"/>
                <w:szCs w:val="24"/>
              </w:rPr>
              <w:t xml:space="preserve"> квалификационная категория</w:t>
            </w:r>
          </w:p>
        </w:tc>
      </w:tr>
      <w:tr w:rsidR="009604B5" w:rsidRPr="00603F99" w:rsidTr="009604B5">
        <w:trPr>
          <w:trHeight w:val="42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ОБЖ</w:t>
            </w:r>
          </w:p>
        </w:tc>
      </w:tr>
      <w:tr w:rsidR="009604B5" w:rsidRPr="00603F99" w:rsidTr="009604B5">
        <w:trPr>
          <w:trHeight w:hRule="exact" w:val="580"/>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ОБЖ. 10 класс. В. Н. Латчук. Дрофа. 2016.</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Прудников А.А</w:t>
            </w:r>
            <w:r w:rsidR="009604B5" w:rsidRPr="00603F99">
              <w:rPr>
                <w:rStyle w:val="32"/>
                <w:rFonts w:eastAsiaTheme="majorEastAsia"/>
                <w:sz w:val="22"/>
                <w:szCs w:val="24"/>
              </w:rPr>
              <w:t>. высшая квалификационная категория</w:t>
            </w:r>
          </w:p>
        </w:tc>
      </w:tr>
      <w:tr w:rsidR="009604B5" w:rsidRPr="00603F99" w:rsidTr="009604B5">
        <w:trPr>
          <w:trHeight w:val="7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cPr>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p>
          <w:p w:rsidR="009604B5" w:rsidRPr="00603F99" w:rsidRDefault="009604B5" w:rsidP="009604B5">
            <w:pPr>
              <w:pStyle w:val="61"/>
              <w:shd w:val="clear" w:color="auto" w:fill="auto"/>
              <w:spacing w:line="230" w:lineRule="exact"/>
              <w:ind w:left="120" w:firstLine="0"/>
              <w:jc w:val="center"/>
              <w:rPr>
                <w:rStyle w:val="32"/>
                <w:rFonts w:eastAsiaTheme="majorEastAsia"/>
                <w:sz w:val="22"/>
                <w:szCs w:val="24"/>
              </w:rPr>
            </w:pPr>
            <w:r w:rsidRPr="00603F99">
              <w:rPr>
                <w:rStyle w:val="32"/>
                <w:rFonts w:eastAsiaTheme="majorEastAsia"/>
                <w:sz w:val="22"/>
                <w:szCs w:val="24"/>
              </w:rPr>
              <w:t>Физическая культура</w:t>
            </w:r>
          </w:p>
          <w:p w:rsidR="009604B5" w:rsidRPr="00603F99" w:rsidRDefault="009604B5" w:rsidP="009604B5">
            <w:pPr>
              <w:pStyle w:val="61"/>
              <w:shd w:val="clear" w:color="auto" w:fill="auto"/>
              <w:spacing w:line="230" w:lineRule="exact"/>
              <w:ind w:firstLine="0"/>
              <w:rPr>
                <w:rStyle w:val="32"/>
                <w:rFonts w:eastAsiaTheme="majorEastAsia"/>
                <w:sz w:val="22"/>
                <w:szCs w:val="24"/>
              </w:rPr>
            </w:pPr>
          </w:p>
        </w:tc>
      </w:tr>
      <w:tr w:rsidR="009604B5" w:rsidRPr="00603F99" w:rsidTr="009604B5">
        <w:trPr>
          <w:trHeight w:hRule="exact" w:val="683"/>
        </w:trPr>
        <w:tc>
          <w:tcPr>
            <w:tcW w:w="4819" w:type="dxa"/>
            <w:tcBorders>
              <w:top w:val="single" w:sz="4" w:space="0" w:color="auto"/>
              <w:left w:val="single" w:sz="4" w:space="0" w:color="auto"/>
              <w:bottom w:val="single" w:sz="4" w:space="0" w:color="auto"/>
              <w:right w:val="nil"/>
            </w:tcBorders>
            <w:shd w:val="clear" w:color="auto" w:fill="FFFFFF"/>
            <w:hideMark/>
          </w:tcPr>
          <w:p w:rsidR="009604B5" w:rsidRPr="00603F99" w:rsidRDefault="009604B5" w:rsidP="009604B5">
            <w:pPr>
              <w:pStyle w:val="61"/>
              <w:shd w:val="clear" w:color="auto" w:fill="auto"/>
              <w:spacing w:line="278" w:lineRule="exact"/>
              <w:ind w:firstLine="0"/>
              <w:jc w:val="both"/>
              <w:rPr>
                <w:rStyle w:val="32"/>
                <w:rFonts w:eastAsiaTheme="majorEastAsia"/>
                <w:sz w:val="22"/>
                <w:szCs w:val="24"/>
              </w:rPr>
            </w:pPr>
            <w:r w:rsidRPr="00603F99">
              <w:rPr>
                <w:rStyle w:val="32"/>
                <w:rFonts w:eastAsiaTheme="majorEastAsia"/>
                <w:sz w:val="22"/>
                <w:szCs w:val="24"/>
              </w:rPr>
              <w:t>Физическая культура. 10-11 класс. В. И. Лях. Просвещение. 2018.</w:t>
            </w:r>
          </w:p>
        </w:tc>
        <w:tc>
          <w:tcPr>
            <w:tcW w:w="4679" w:type="dxa"/>
            <w:tcBorders>
              <w:top w:val="single" w:sz="4" w:space="0" w:color="auto"/>
              <w:left w:val="single" w:sz="4" w:space="0" w:color="auto"/>
              <w:bottom w:val="single" w:sz="4" w:space="0" w:color="auto"/>
              <w:right w:val="single" w:sz="4" w:space="0" w:color="auto"/>
            </w:tcBorders>
            <w:shd w:val="clear" w:color="auto" w:fill="FFFFFF"/>
            <w:hideMark/>
          </w:tcPr>
          <w:p w:rsidR="009604B5" w:rsidRPr="00603F99" w:rsidRDefault="00F44263" w:rsidP="009604B5">
            <w:pPr>
              <w:pStyle w:val="61"/>
              <w:shd w:val="clear" w:color="auto" w:fill="auto"/>
              <w:spacing w:line="230" w:lineRule="exact"/>
              <w:ind w:left="120" w:firstLine="0"/>
              <w:rPr>
                <w:rStyle w:val="32"/>
                <w:rFonts w:eastAsiaTheme="majorEastAsia"/>
                <w:sz w:val="22"/>
                <w:szCs w:val="24"/>
              </w:rPr>
            </w:pPr>
            <w:r>
              <w:rPr>
                <w:rStyle w:val="32"/>
                <w:rFonts w:eastAsiaTheme="majorEastAsia"/>
                <w:sz w:val="22"/>
                <w:szCs w:val="24"/>
              </w:rPr>
              <w:t>Прудников А.А</w:t>
            </w:r>
            <w:r w:rsidRPr="00603F99">
              <w:rPr>
                <w:rStyle w:val="32"/>
                <w:rFonts w:eastAsiaTheme="majorEastAsia"/>
                <w:sz w:val="22"/>
                <w:szCs w:val="24"/>
              </w:rPr>
              <w:t>. высшая квалификационная категория</w:t>
            </w:r>
          </w:p>
        </w:tc>
      </w:tr>
    </w:tbl>
    <w:p w:rsidR="009604B5" w:rsidRPr="00603F99" w:rsidRDefault="009604B5" w:rsidP="009604B5">
      <w:pPr>
        <w:jc w:val="both"/>
        <w:rPr>
          <w:rStyle w:val="32"/>
          <w:rFonts w:eastAsiaTheme="minorEastAsia"/>
          <w:sz w:val="22"/>
          <w:szCs w:val="24"/>
        </w:rPr>
      </w:pPr>
    </w:p>
    <w:p w:rsidR="00324AA0" w:rsidRPr="00603F99" w:rsidRDefault="00222D36" w:rsidP="00977479">
      <w:pPr>
        <w:pStyle w:val="a9"/>
        <w:spacing w:line="276" w:lineRule="auto"/>
        <w:rPr>
          <w:b/>
          <w:sz w:val="22"/>
          <w:szCs w:val="24"/>
        </w:rPr>
      </w:pPr>
      <w:r w:rsidRPr="00603F99">
        <w:rPr>
          <w:b/>
          <w:sz w:val="22"/>
          <w:szCs w:val="24"/>
        </w:rPr>
        <w:t>Приложение 2. Оце</w:t>
      </w:r>
      <w:r w:rsidR="00324AA0" w:rsidRPr="00603F99">
        <w:rPr>
          <w:b/>
          <w:sz w:val="22"/>
          <w:szCs w:val="24"/>
        </w:rPr>
        <w:t>ночные и методические материалы</w:t>
      </w:r>
    </w:p>
    <w:p w:rsidR="00324AA0" w:rsidRPr="00603F99" w:rsidRDefault="00324AA0" w:rsidP="00324AA0">
      <w:pPr>
        <w:pStyle w:val="a9"/>
        <w:spacing w:line="276" w:lineRule="auto"/>
        <w:jc w:val="center"/>
        <w:rPr>
          <w:b/>
          <w:sz w:val="22"/>
          <w:szCs w:val="24"/>
        </w:rPr>
      </w:pPr>
    </w:p>
    <w:p w:rsidR="00324AA0" w:rsidRPr="00603F99" w:rsidRDefault="00F44263" w:rsidP="00324AA0">
      <w:pPr>
        <w:pStyle w:val="a9"/>
        <w:spacing w:line="276" w:lineRule="auto"/>
        <w:jc w:val="center"/>
        <w:rPr>
          <w:b/>
          <w:sz w:val="22"/>
          <w:szCs w:val="24"/>
        </w:rPr>
      </w:pPr>
      <w:r>
        <w:rPr>
          <w:b/>
          <w:sz w:val="22"/>
          <w:szCs w:val="24"/>
        </w:rPr>
        <w:t>10 класс 2022-2023</w:t>
      </w:r>
      <w:r w:rsidR="00324AA0" w:rsidRPr="00603F99">
        <w:rPr>
          <w:b/>
          <w:sz w:val="22"/>
          <w:szCs w:val="24"/>
        </w:rPr>
        <w:t xml:space="preserve"> учебный год</w:t>
      </w:r>
    </w:p>
    <w:p w:rsidR="00324AA0" w:rsidRPr="00603F99" w:rsidRDefault="00324AA0" w:rsidP="00324AA0">
      <w:pPr>
        <w:pStyle w:val="a9"/>
        <w:spacing w:line="276" w:lineRule="auto"/>
        <w:jc w:val="both"/>
        <w:rPr>
          <w:b/>
          <w:sz w:val="22"/>
          <w:szCs w:val="24"/>
        </w:rPr>
      </w:pPr>
    </w:p>
    <w:tbl>
      <w:tblPr>
        <w:tblStyle w:val="ac"/>
        <w:tblW w:w="9469" w:type="dxa"/>
        <w:tblInd w:w="137" w:type="dxa"/>
        <w:tblLayout w:type="fixed"/>
        <w:tblLook w:val="04A0" w:firstRow="1" w:lastRow="0" w:firstColumn="1" w:lastColumn="0" w:noHBand="0" w:noVBand="1"/>
      </w:tblPr>
      <w:tblGrid>
        <w:gridCol w:w="1247"/>
        <w:gridCol w:w="850"/>
        <w:gridCol w:w="1985"/>
        <w:gridCol w:w="1985"/>
        <w:gridCol w:w="1559"/>
        <w:gridCol w:w="1843"/>
      </w:tblGrid>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 xml:space="preserve">Предмет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 xml:space="preserve">Класс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 xml:space="preserve">Программа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Методические рекомендации, поурочные разработки</w:t>
            </w:r>
          </w:p>
          <w:p w:rsidR="00324AA0" w:rsidRPr="00603F99" w:rsidRDefault="00324AA0" w:rsidP="00324AA0">
            <w:pPr>
              <w:pStyle w:val="a9"/>
              <w:spacing w:line="276" w:lineRule="auto"/>
              <w:jc w:val="both"/>
              <w:rPr>
                <w:sz w:val="2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КИМы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4AA0" w:rsidRPr="00603F99" w:rsidRDefault="00324AA0" w:rsidP="00324AA0">
            <w:pPr>
              <w:pStyle w:val="a9"/>
              <w:spacing w:line="276" w:lineRule="auto"/>
              <w:jc w:val="both"/>
              <w:rPr>
                <w:sz w:val="22"/>
                <w:szCs w:val="24"/>
              </w:rPr>
            </w:pPr>
            <w:r w:rsidRPr="00603F99">
              <w:rPr>
                <w:sz w:val="22"/>
                <w:szCs w:val="24"/>
              </w:rPr>
              <w:t xml:space="preserve">Учебник </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themeColor="text1"/>
                <w:sz w:val="22"/>
                <w:szCs w:val="24"/>
              </w:rPr>
            </w:pPr>
            <w:r w:rsidRPr="00603F99">
              <w:rPr>
                <w:color w:val="000000" w:themeColor="text1"/>
                <w:sz w:val="22"/>
                <w:szCs w:val="24"/>
              </w:rPr>
              <w:t xml:space="preserve">Программы по русскому языку для 10-11 классов общеобразовательных учреждений» /Н. Г. Гольцова, И. В. Шамшин, М. А. Мищерина// М.: «Русское слово», 2017 г. </w:t>
            </w:r>
          </w:p>
          <w:p w:rsidR="00324AA0" w:rsidRPr="00603F99" w:rsidRDefault="00324AA0" w:rsidP="00324AA0">
            <w:pPr>
              <w:pStyle w:val="a9"/>
              <w:spacing w:line="276" w:lineRule="auto"/>
              <w:jc w:val="both"/>
              <w:rPr>
                <w:b/>
                <w:sz w:val="22"/>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Поурочные разработки по русскому языку, 11 класс, Н. В. Егорова, Л. П. Дмитриева, И. В. Золотарева, М.; «Вако», 2016 г.</w:t>
            </w:r>
          </w:p>
          <w:p w:rsidR="00324AA0" w:rsidRPr="00603F99" w:rsidRDefault="00324AA0" w:rsidP="00324AA0">
            <w:pPr>
              <w:pStyle w:val="a9"/>
              <w:spacing w:line="276" w:lineRule="auto"/>
              <w:jc w:val="both"/>
              <w:rPr>
                <w:sz w:val="22"/>
                <w:szCs w:val="24"/>
              </w:rPr>
            </w:pPr>
            <w:r w:rsidRPr="00603F99">
              <w:rPr>
                <w:iCs/>
                <w:color w:val="000000"/>
                <w:spacing w:val="-4"/>
                <w:sz w:val="22"/>
                <w:szCs w:val="24"/>
              </w:rPr>
              <w:t xml:space="preserve">Гольцова П.Г., Мищерина М.А. </w:t>
            </w:r>
            <w:r w:rsidRPr="00603F99">
              <w:rPr>
                <w:color w:val="000000"/>
                <w:spacing w:val="-4"/>
                <w:sz w:val="22"/>
                <w:szCs w:val="24"/>
              </w:rPr>
              <w:t xml:space="preserve">Русский язык. </w:t>
            </w:r>
            <w:r w:rsidRPr="00603F99">
              <w:rPr>
                <w:color w:val="000000"/>
                <w:sz w:val="22"/>
                <w:szCs w:val="24"/>
              </w:rPr>
              <w:t>10-11 классы: Книга для учителя. Русское слово 2017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sz w:val="22"/>
                <w:szCs w:val="24"/>
              </w:rPr>
            </w:pPr>
            <w:r w:rsidRPr="00603F99">
              <w:rPr>
                <w:iCs/>
                <w:color w:val="000000"/>
                <w:spacing w:val="-7"/>
                <w:sz w:val="22"/>
                <w:szCs w:val="24"/>
              </w:rPr>
              <w:t xml:space="preserve">Пучкова Л. И., Гостева Ю. Н. </w:t>
            </w:r>
            <w:r w:rsidRPr="00603F99">
              <w:rPr>
                <w:color w:val="000000"/>
                <w:spacing w:val="-7"/>
                <w:sz w:val="22"/>
                <w:szCs w:val="24"/>
              </w:rPr>
              <w:t xml:space="preserve">Готовимся к ЕГЭ </w:t>
            </w:r>
            <w:r w:rsidRPr="00603F99">
              <w:rPr>
                <w:color w:val="000000"/>
                <w:sz w:val="22"/>
                <w:szCs w:val="24"/>
              </w:rPr>
              <w:t>по русскому языку. Грамматика. Речь. 10-11 классы. М.: Просвещение, 2017 г.</w:t>
            </w:r>
          </w:p>
          <w:p w:rsidR="00324AA0" w:rsidRPr="00603F99" w:rsidRDefault="00324AA0" w:rsidP="00324AA0">
            <w:pPr>
              <w:pStyle w:val="a9"/>
              <w:spacing w:line="276" w:lineRule="auto"/>
              <w:jc w:val="both"/>
              <w:rPr>
                <w:b/>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sz w:val="22"/>
                <w:szCs w:val="24"/>
              </w:rPr>
            </w:pPr>
            <w:r w:rsidRPr="00603F99">
              <w:rPr>
                <w:iCs/>
                <w:color w:val="000000"/>
                <w:spacing w:val="-7"/>
                <w:sz w:val="22"/>
                <w:szCs w:val="24"/>
              </w:rPr>
              <w:t xml:space="preserve">Гольцова Н. Г., Шамшин И. В., Мищерина М. А. </w:t>
            </w:r>
            <w:r w:rsidRPr="00603F99">
              <w:rPr>
                <w:color w:val="000000"/>
                <w:sz w:val="22"/>
                <w:szCs w:val="24"/>
              </w:rPr>
              <w:t>Русский язык. 10-11 классы: Учебник для общеобразова</w:t>
            </w:r>
            <w:r w:rsidRPr="00603F99">
              <w:rPr>
                <w:color w:val="000000"/>
                <w:sz w:val="22"/>
                <w:szCs w:val="24"/>
              </w:rPr>
              <w:softHyphen/>
              <w:t>тельных учреждений. М.: Русское слово, 2017 г.</w:t>
            </w:r>
          </w:p>
          <w:p w:rsidR="00324AA0" w:rsidRPr="00603F99" w:rsidRDefault="00324AA0" w:rsidP="00324AA0">
            <w:pPr>
              <w:pStyle w:val="a9"/>
              <w:spacing w:line="276" w:lineRule="auto"/>
              <w:jc w:val="both"/>
              <w:rPr>
                <w:b/>
                <w:sz w:val="22"/>
                <w:szCs w:val="24"/>
              </w:rPr>
            </w:pP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Литература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Программа по литературе для 5-11 классов общеобразовательной школы (авторы-составители: Г. С. Меркин,  С. А. Зинин,  В. А. Чалмаев). Авторы программы (Г. С. Меркин, С. А. Зинин, В. А. Чалмаев – 5-е изд. М., ООО «ТИД «Русское слово» - РС», 2016 г)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Поурочные разработки по литературе.  </w:t>
            </w:r>
            <w:r w:rsidRPr="00603F99">
              <w:rPr>
                <w:color w:val="000000"/>
                <w:sz w:val="22"/>
                <w:szCs w:val="24"/>
              </w:rPr>
              <w:t xml:space="preserve">Книга для учителя. </w:t>
            </w:r>
            <w:r w:rsidRPr="00603F99">
              <w:rPr>
                <w:sz w:val="22"/>
                <w:szCs w:val="24"/>
              </w:rPr>
              <w:t xml:space="preserve">С. А. Зинин.  Профильное обучение Методические рекомендации Москва. </w:t>
            </w:r>
            <w:r w:rsidRPr="00603F99">
              <w:rPr>
                <w:color w:val="000000"/>
                <w:sz w:val="22"/>
                <w:szCs w:val="24"/>
              </w:rPr>
              <w:t>Русское слово 2017 г.</w:t>
            </w:r>
          </w:p>
          <w:p w:rsidR="00324AA0" w:rsidRPr="00603F99" w:rsidRDefault="00324AA0" w:rsidP="00324AA0">
            <w:pPr>
              <w:pStyle w:val="a9"/>
              <w:spacing w:line="276" w:lineRule="auto"/>
              <w:jc w:val="both"/>
              <w:rPr>
                <w:b/>
                <w:sz w:val="2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sz w:val="22"/>
                <w:szCs w:val="24"/>
              </w:rPr>
            </w:pPr>
            <w:r w:rsidRPr="00603F99">
              <w:rPr>
                <w:sz w:val="22"/>
                <w:szCs w:val="24"/>
              </w:rPr>
              <w:t xml:space="preserve">С. А. Зинин,  В. А. Чалмаев </w:t>
            </w:r>
            <w:r w:rsidRPr="00603F99">
              <w:rPr>
                <w:iCs/>
                <w:color w:val="000000"/>
                <w:spacing w:val="-7"/>
                <w:sz w:val="22"/>
                <w:szCs w:val="24"/>
              </w:rPr>
              <w:t xml:space="preserve"> </w:t>
            </w:r>
            <w:r w:rsidRPr="00603F99">
              <w:rPr>
                <w:color w:val="000000"/>
                <w:spacing w:val="-7"/>
                <w:sz w:val="22"/>
                <w:szCs w:val="24"/>
              </w:rPr>
              <w:t xml:space="preserve">Готовимся к ЕГЭ </w:t>
            </w:r>
            <w:r w:rsidRPr="00603F99">
              <w:rPr>
                <w:color w:val="000000"/>
                <w:sz w:val="22"/>
                <w:szCs w:val="24"/>
              </w:rPr>
              <w:t>по литературе. 10-11 классы. М.: Просвещение, 2017 г.</w:t>
            </w:r>
          </w:p>
          <w:p w:rsidR="00324AA0" w:rsidRPr="00603F99" w:rsidRDefault="00324AA0" w:rsidP="00324AA0">
            <w:pPr>
              <w:pStyle w:val="a9"/>
              <w:spacing w:line="276" w:lineRule="auto"/>
              <w:jc w:val="both"/>
              <w:rPr>
                <w:b/>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Учебник: В.И. Сахаров, С.А. Зинин. Литература. 10 класс. М.: Русское слово, 2016 г.</w:t>
            </w:r>
          </w:p>
          <w:p w:rsidR="00324AA0" w:rsidRPr="00603F99" w:rsidRDefault="00324AA0" w:rsidP="00324AA0">
            <w:pPr>
              <w:pStyle w:val="a9"/>
              <w:spacing w:line="276" w:lineRule="auto"/>
              <w:jc w:val="both"/>
              <w:rPr>
                <w:b/>
                <w:sz w:val="22"/>
                <w:szCs w:val="24"/>
              </w:rPr>
            </w:pP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Английский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rFonts w:eastAsia="Calibri"/>
                <w:color w:val="000000"/>
                <w:sz w:val="22"/>
                <w:szCs w:val="24"/>
              </w:rPr>
              <w:t>В. П. Кузовлев и др. «Английский язык. Примерные программы» (</w:t>
            </w:r>
            <w:r w:rsidRPr="00603F99">
              <w:rPr>
                <w:color w:val="000000"/>
                <w:sz w:val="22"/>
                <w:szCs w:val="24"/>
              </w:rPr>
              <w:t>10</w:t>
            </w:r>
            <w:r w:rsidRPr="00603F99">
              <w:rPr>
                <w:rFonts w:eastAsia="Calibri"/>
                <w:color w:val="000000"/>
                <w:sz w:val="22"/>
                <w:szCs w:val="24"/>
              </w:rPr>
              <w:t>-</w:t>
            </w:r>
            <w:r w:rsidRPr="00603F99">
              <w:rPr>
                <w:color w:val="000000"/>
                <w:sz w:val="22"/>
                <w:szCs w:val="24"/>
              </w:rPr>
              <w:t>11</w:t>
            </w:r>
            <w:r w:rsidRPr="00603F99">
              <w:rPr>
                <w:rFonts w:eastAsia="Calibri"/>
                <w:color w:val="000000"/>
                <w:sz w:val="22"/>
                <w:szCs w:val="24"/>
              </w:rPr>
              <w:t>). Москва. «Просвещение». 201</w:t>
            </w:r>
            <w:r w:rsidRPr="00603F99">
              <w:rPr>
                <w:color w:val="000000"/>
                <w:sz w:val="22"/>
                <w:szCs w:val="24"/>
              </w:rPr>
              <w:t>5 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rFonts w:eastAsia="Calibri"/>
                <w:iCs/>
                <w:noProof/>
                <w:color w:val="000000"/>
                <w:sz w:val="22"/>
                <w:szCs w:val="24"/>
              </w:rPr>
              <w:t>Методические рекомендации к УМК "</w:t>
            </w:r>
            <w:r w:rsidRPr="00603F99">
              <w:rPr>
                <w:rFonts w:eastAsia="Calibri"/>
                <w:iCs/>
                <w:noProof/>
                <w:color w:val="000000"/>
                <w:sz w:val="22"/>
                <w:szCs w:val="24"/>
                <w:lang w:val="en-US"/>
              </w:rPr>
              <w:t>English</w:t>
            </w:r>
            <w:r w:rsidRPr="00603F99">
              <w:rPr>
                <w:iCs/>
                <w:noProof/>
                <w:color w:val="000000"/>
                <w:sz w:val="22"/>
                <w:szCs w:val="24"/>
              </w:rPr>
              <w:t xml:space="preserve"> -10-11»</w:t>
            </w:r>
            <w:r w:rsidRPr="00603F99">
              <w:rPr>
                <w:rFonts w:eastAsia="Calibri"/>
                <w:iCs/>
                <w:noProof/>
                <w:color w:val="000000"/>
                <w:sz w:val="22"/>
                <w:szCs w:val="24"/>
              </w:rPr>
              <w:t xml:space="preserve"> </w:t>
            </w:r>
            <w:r w:rsidRPr="00603F99">
              <w:rPr>
                <w:color w:val="000000"/>
                <w:sz w:val="22"/>
                <w:szCs w:val="24"/>
              </w:rPr>
              <w:t xml:space="preserve">В. П. </w:t>
            </w:r>
            <w:r w:rsidRPr="00603F99">
              <w:rPr>
                <w:rFonts w:eastAsia="Calibri"/>
                <w:color w:val="000000"/>
                <w:sz w:val="22"/>
                <w:szCs w:val="24"/>
              </w:rPr>
              <w:t xml:space="preserve">Кузовлев </w:t>
            </w:r>
            <w:r w:rsidRPr="00603F99">
              <w:rPr>
                <w:rFonts w:eastAsia="Calibri"/>
                <w:iCs/>
                <w:noProof/>
                <w:color w:val="000000"/>
                <w:sz w:val="22"/>
                <w:szCs w:val="24"/>
              </w:rPr>
              <w:t>Москва «Просвещение». 201</w:t>
            </w:r>
            <w:r w:rsidRPr="00603F99">
              <w:rPr>
                <w:iCs/>
                <w:noProof/>
                <w:color w:val="000000"/>
                <w:sz w:val="22"/>
                <w:szCs w:val="24"/>
              </w:rPr>
              <w:t>5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Контрольные в</w:t>
            </w:r>
            <w:r w:rsidRPr="00603F99">
              <w:rPr>
                <w:rFonts w:eastAsia="Calibri"/>
                <w:iCs/>
                <w:noProof/>
                <w:color w:val="000000"/>
                <w:sz w:val="22"/>
                <w:szCs w:val="24"/>
              </w:rPr>
              <w:t xml:space="preserve"> методических рекомендациях к УМК "</w:t>
            </w:r>
            <w:r w:rsidRPr="00603F99">
              <w:rPr>
                <w:rFonts w:eastAsia="Calibri"/>
                <w:iCs/>
                <w:noProof/>
                <w:color w:val="000000"/>
                <w:sz w:val="22"/>
                <w:szCs w:val="24"/>
                <w:lang w:val="en-US"/>
              </w:rPr>
              <w:t>English</w:t>
            </w:r>
            <w:r w:rsidRPr="00603F99">
              <w:rPr>
                <w:iCs/>
                <w:noProof/>
                <w:color w:val="000000"/>
                <w:sz w:val="22"/>
                <w:szCs w:val="24"/>
              </w:rPr>
              <w:t xml:space="preserve"> -10-11»</w:t>
            </w:r>
            <w:r w:rsidRPr="00603F99">
              <w:rPr>
                <w:rFonts w:eastAsia="Calibri"/>
                <w:iCs/>
                <w:noProof/>
                <w:color w:val="000000"/>
                <w:sz w:val="22"/>
                <w:szCs w:val="24"/>
              </w:rPr>
              <w:t xml:space="preserve"> </w:t>
            </w:r>
            <w:r w:rsidRPr="00603F99">
              <w:rPr>
                <w:color w:val="000000"/>
                <w:sz w:val="22"/>
                <w:szCs w:val="24"/>
              </w:rPr>
              <w:t xml:space="preserve">В. П. </w:t>
            </w:r>
            <w:r w:rsidRPr="00603F99">
              <w:rPr>
                <w:rFonts w:eastAsia="Calibri"/>
                <w:color w:val="000000"/>
                <w:sz w:val="22"/>
                <w:szCs w:val="24"/>
              </w:rPr>
              <w:t xml:space="preserve">Кузовлев </w:t>
            </w:r>
            <w:r w:rsidRPr="00603F99">
              <w:rPr>
                <w:rFonts w:eastAsia="Calibri"/>
                <w:iCs/>
                <w:noProof/>
                <w:color w:val="000000"/>
                <w:sz w:val="22"/>
                <w:szCs w:val="24"/>
              </w:rPr>
              <w:t>Москва «Просвещение». 201</w:t>
            </w:r>
            <w:r w:rsidRPr="00603F99">
              <w:rPr>
                <w:iCs/>
                <w:noProof/>
                <w:color w:val="000000"/>
                <w:sz w:val="22"/>
                <w:szCs w:val="24"/>
              </w:rPr>
              <w:t>5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УМК Английский язык: учебник для 10-11 класса общеобразовательных учреждений / В. П. Кузовлев, Н. П. Лапа, «Просвещение», 2014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Немецкий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Программа курса немецкого языка к УМК предметная </w:t>
            </w:r>
            <w:r w:rsidRPr="00603F99">
              <w:rPr>
                <w:sz w:val="22"/>
                <w:szCs w:val="24"/>
              </w:rPr>
              <w:lastRenderedPageBreak/>
              <w:t>линия учебников 10-11 классы Авторы:</w:t>
            </w:r>
            <w:r w:rsidRPr="00603F99">
              <w:rPr>
                <w:spacing w:val="1"/>
                <w:sz w:val="22"/>
                <w:szCs w:val="24"/>
              </w:rPr>
              <w:t xml:space="preserve"> Г. И. Воронина, И. В. Карелина</w:t>
            </w:r>
            <w:r w:rsidRPr="00603F99">
              <w:rPr>
                <w:sz w:val="22"/>
                <w:szCs w:val="24"/>
              </w:rPr>
              <w:t>., «Просвещение» 2015 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rFonts w:eastAsia="Calibri"/>
                <w:iCs/>
                <w:noProof/>
                <w:color w:val="000000"/>
                <w:sz w:val="22"/>
                <w:szCs w:val="24"/>
              </w:rPr>
              <w:lastRenderedPageBreak/>
              <w:t>Методические рекомендации к УМК</w:t>
            </w:r>
            <w:r w:rsidRPr="00603F99">
              <w:rPr>
                <w:rFonts w:eastAsia="Calibri"/>
                <w:sz w:val="22"/>
                <w:szCs w:val="24"/>
              </w:rPr>
              <w:t xml:space="preserve"> Немецкий </w:t>
            </w:r>
            <w:r w:rsidRPr="00603F99">
              <w:rPr>
                <w:rFonts w:eastAsia="Calibri"/>
                <w:sz w:val="22"/>
                <w:szCs w:val="24"/>
              </w:rPr>
              <w:lastRenderedPageBreak/>
              <w:t>язык: учебник для 10-11 класса общеобразовательных учреждений / Г.</w:t>
            </w:r>
            <w:r w:rsidRPr="00603F99">
              <w:rPr>
                <w:spacing w:val="1"/>
                <w:sz w:val="22"/>
                <w:szCs w:val="24"/>
              </w:rPr>
              <w:t>И. Ворониной, И. В. Карелиной</w:t>
            </w:r>
            <w:r w:rsidRPr="00603F99">
              <w:rPr>
                <w:rFonts w:eastAsia="Calibri"/>
                <w:sz w:val="22"/>
                <w:szCs w:val="24"/>
              </w:rPr>
              <w:t xml:space="preserve"> «Просвещение», 2014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Контрольные в</w:t>
            </w:r>
            <w:r w:rsidRPr="00603F99">
              <w:rPr>
                <w:rFonts w:eastAsia="Calibri"/>
                <w:iCs/>
                <w:noProof/>
                <w:color w:val="000000"/>
                <w:sz w:val="22"/>
                <w:szCs w:val="24"/>
              </w:rPr>
              <w:t xml:space="preserve"> методических </w:t>
            </w:r>
            <w:r w:rsidRPr="00603F99">
              <w:rPr>
                <w:rFonts w:eastAsia="Calibri"/>
                <w:iCs/>
                <w:noProof/>
                <w:color w:val="000000"/>
                <w:sz w:val="22"/>
                <w:szCs w:val="24"/>
              </w:rPr>
              <w:lastRenderedPageBreak/>
              <w:t>рекомендациях</w:t>
            </w:r>
            <w:r w:rsidRPr="00603F99">
              <w:rPr>
                <w:sz w:val="22"/>
                <w:szCs w:val="24"/>
              </w:rPr>
              <w:t xml:space="preserve"> </w:t>
            </w:r>
            <w:r w:rsidRPr="00603F99">
              <w:rPr>
                <w:rFonts w:eastAsia="Calibri"/>
                <w:iCs/>
                <w:noProof/>
                <w:color w:val="000000"/>
                <w:sz w:val="22"/>
                <w:szCs w:val="24"/>
              </w:rPr>
              <w:t>к УМК</w:t>
            </w:r>
            <w:r w:rsidRPr="00603F99">
              <w:rPr>
                <w:rFonts w:eastAsia="Calibri"/>
                <w:sz w:val="22"/>
                <w:szCs w:val="24"/>
              </w:rPr>
              <w:t xml:space="preserve"> Немецкий язык: учебник для 10-11 класса общеобразовательных учреждений / Г.</w:t>
            </w:r>
            <w:r w:rsidRPr="00603F99">
              <w:rPr>
                <w:spacing w:val="1"/>
                <w:sz w:val="22"/>
                <w:szCs w:val="24"/>
              </w:rPr>
              <w:t>И. Ворониной, И. В. Карелиной</w:t>
            </w:r>
            <w:r w:rsidRPr="00603F99">
              <w:rPr>
                <w:rFonts w:eastAsia="Calibri"/>
                <w:sz w:val="22"/>
                <w:szCs w:val="24"/>
              </w:rPr>
              <w:t xml:space="preserve"> «Просвещение», 2015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pacing w:val="3"/>
                <w:sz w:val="22"/>
                <w:szCs w:val="24"/>
              </w:rPr>
            </w:pPr>
            <w:r w:rsidRPr="00603F99">
              <w:rPr>
                <w:rFonts w:eastAsia="Calibri"/>
                <w:sz w:val="22"/>
                <w:szCs w:val="24"/>
              </w:rPr>
              <w:lastRenderedPageBreak/>
              <w:t xml:space="preserve">УМК Немецкий язык: учебник для 10 класса </w:t>
            </w:r>
            <w:r w:rsidRPr="00603F99">
              <w:rPr>
                <w:rFonts w:eastAsia="Calibri"/>
                <w:sz w:val="22"/>
                <w:szCs w:val="24"/>
              </w:rPr>
              <w:lastRenderedPageBreak/>
              <w:t xml:space="preserve">общеобразовательных учреждений / </w:t>
            </w:r>
            <w:r w:rsidRPr="00603F99">
              <w:rPr>
                <w:sz w:val="22"/>
                <w:szCs w:val="24"/>
              </w:rPr>
              <w:t>«</w:t>
            </w:r>
            <w:r w:rsidRPr="00603F99">
              <w:rPr>
                <w:sz w:val="22"/>
                <w:szCs w:val="24"/>
                <w:lang w:val="de-DE"/>
              </w:rPr>
              <w:t>Deutsch</w:t>
            </w:r>
            <w:r w:rsidRPr="00603F99">
              <w:rPr>
                <w:sz w:val="22"/>
                <w:szCs w:val="24"/>
              </w:rPr>
              <w:t xml:space="preserve">. </w:t>
            </w:r>
            <w:r w:rsidRPr="00603F99">
              <w:rPr>
                <w:sz w:val="22"/>
                <w:szCs w:val="24"/>
                <w:lang w:val="de-DE"/>
              </w:rPr>
              <w:t>Kontakte</w:t>
            </w:r>
            <w:r w:rsidRPr="00603F99">
              <w:rPr>
                <w:sz w:val="22"/>
                <w:szCs w:val="24"/>
              </w:rPr>
              <w:t>» - «Немецкий язык».</w:t>
            </w:r>
            <w:r w:rsidRPr="00603F99">
              <w:rPr>
                <w:spacing w:val="3"/>
                <w:sz w:val="22"/>
                <w:szCs w:val="24"/>
              </w:rPr>
              <w:t xml:space="preserve">10-11 класс. УМК </w:t>
            </w:r>
            <w:r w:rsidRPr="00603F99">
              <w:rPr>
                <w:spacing w:val="1"/>
                <w:sz w:val="22"/>
                <w:szCs w:val="24"/>
              </w:rPr>
              <w:t>Г. И. Ворониной, И. В. Карелиной</w:t>
            </w:r>
          </w:p>
          <w:p w:rsidR="00324AA0" w:rsidRPr="00603F99" w:rsidRDefault="00324AA0" w:rsidP="00324AA0">
            <w:pPr>
              <w:pStyle w:val="a9"/>
              <w:spacing w:line="276" w:lineRule="auto"/>
              <w:jc w:val="both"/>
              <w:rPr>
                <w:sz w:val="22"/>
                <w:szCs w:val="24"/>
              </w:rPr>
            </w:pP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Алгебра и начала анализа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Т. А. Бурмистрова, 2-ое изд. М. Просвещение. 2016 год.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Алгебра и начала математического анализа. 7 -11 классы: развёрнутое тематическое планирование. Линия Ш.А. Алимова / авт.-сост. Н. А. Ким. Волгоград: Учитель,2016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Математика. 10- 11 классы: технология подготовки учащихся к ЕГЭ / авт.-сост. Н.А. Ким. Волгоград: Учитель, 2016</w:t>
            </w:r>
          </w:p>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Математика. ЕГЭ. Практикум. 2016 г. (авт. Л. Д. Лаппо, М. А. Попов)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Алгебра и  начала анализа 10-11.   Ю. М. Колягин, М. В. Ткачёва, Н. Е. Фёдорова, М. И. Шабунин. М. Просвещение. 2014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Геометрия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Т. А. Бурмистрова, 2-ое изд. М. Просвещение. 2016 год.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bCs/>
                <w:sz w:val="22"/>
                <w:szCs w:val="24"/>
              </w:rPr>
            </w:pPr>
            <w:r w:rsidRPr="00603F99">
              <w:rPr>
                <w:bCs/>
                <w:sz w:val="22"/>
                <w:szCs w:val="24"/>
              </w:rPr>
              <w:t>Изучение геометрии в 10-11 классах: Метод. рекомендации к учеб.: Кн. для учителя/ С. М. Саакян, В. Ф. Бутузов. – 2-е изд.-М.: Просвещение, 2016.-22 с.</w:t>
            </w:r>
          </w:p>
          <w:p w:rsidR="00324AA0" w:rsidRPr="00603F99" w:rsidRDefault="00324AA0" w:rsidP="00324AA0">
            <w:pPr>
              <w:pStyle w:val="a9"/>
              <w:spacing w:line="276" w:lineRule="auto"/>
              <w:jc w:val="both"/>
              <w:rPr>
                <w:bCs/>
                <w:sz w:val="22"/>
                <w:szCs w:val="24"/>
              </w:rPr>
            </w:pPr>
            <w:r w:rsidRPr="00603F99">
              <w:rPr>
                <w:bCs/>
                <w:sz w:val="22"/>
                <w:szCs w:val="24"/>
              </w:rPr>
              <w:t xml:space="preserve">Поурочные разработки по геометрии. 10-11 класс / Сост. В. А. Яровенко. – М.: </w:t>
            </w:r>
            <w:r w:rsidRPr="00603F99">
              <w:rPr>
                <w:bCs/>
                <w:sz w:val="22"/>
                <w:szCs w:val="24"/>
              </w:rPr>
              <w:lastRenderedPageBreak/>
              <w:t>ВАКО, 2016. – 304 с.</w:t>
            </w:r>
          </w:p>
          <w:p w:rsidR="00324AA0" w:rsidRPr="00603F99" w:rsidRDefault="00324AA0" w:rsidP="00324AA0">
            <w:pPr>
              <w:pStyle w:val="a9"/>
              <w:spacing w:line="276" w:lineRule="auto"/>
              <w:jc w:val="both"/>
              <w:rPr>
                <w:b/>
                <w:iCs/>
                <w:sz w:val="22"/>
                <w:szCs w:val="24"/>
              </w:rPr>
            </w:pPr>
            <w:r w:rsidRPr="00603F99">
              <w:rPr>
                <w:iCs/>
                <w:sz w:val="22"/>
                <w:szCs w:val="24"/>
              </w:rPr>
              <w:t>Мультимедиа: Уроки геометрии  11 класс / Виртуальная школа Кирилла и Мефодия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Зив Б. Г. Стереометрия. Устные задачи. 10-11 классы. С.-Петербург: Издательство «ЧеРо-на-Неве», 2016.</w:t>
            </w:r>
          </w:p>
          <w:p w:rsidR="00324AA0" w:rsidRPr="00603F99" w:rsidRDefault="00324AA0" w:rsidP="00324AA0">
            <w:pPr>
              <w:pStyle w:val="a9"/>
              <w:spacing w:line="276" w:lineRule="auto"/>
              <w:jc w:val="both"/>
              <w:rPr>
                <w:sz w:val="22"/>
                <w:szCs w:val="24"/>
              </w:rPr>
            </w:pPr>
            <w:r w:rsidRPr="00603F99">
              <w:rPr>
                <w:rFonts w:eastAsia="Calibri"/>
                <w:sz w:val="22"/>
                <w:szCs w:val="24"/>
              </w:rPr>
              <w:t>Математика. ЕГЭ. Практикум. 2016 г. (авт. Л. Д. Лаппо, М. А. Попов)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Геометрия  10-11. Л. С. Атанасян, В. Ф. Бутузов, С. Б. Кадомцев. Л. С. Киселёв, Э. Г. Позняк. М. Просвещение.2016 год</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Информатика и ИКТ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8753E0" w:rsidP="00324AA0">
            <w:pPr>
              <w:pStyle w:val="a9"/>
              <w:spacing w:line="276" w:lineRule="auto"/>
              <w:jc w:val="both"/>
              <w:rPr>
                <w:sz w:val="22"/>
                <w:szCs w:val="24"/>
              </w:rPr>
            </w:pPr>
            <w:hyperlink r:id="rId65" w:history="1">
              <w:r w:rsidR="00324AA0" w:rsidRPr="00603F99">
                <w:rPr>
                  <w:rStyle w:val="af"/>
                  <w:color w:val="000000"/>
                  <w:sz w:val="22"/>
                  <w:szCs w:val="24"/>
                  <w:u w:val="none"/>
                  <w:shd w:val="clear" w:color="auto" w:fill="F7F7F7"/>
                </w:rPr>
                <w:t>Информатика. 10-11 классы. Базовый уровень. Программа для старшей школы. </w:t>
              </w:r>
              <w:r w:rsidR="00324AA0" w:rsidRPr="00603F99">
                <w:rPr>
                  <w:rStyle w:val="af"/>
                  <w:iCs/>
                  <w:color w:val="000000"/>
                  <w:sz w:val="22"/>
                  <w:szCs w:val="24"/>
                  <w:u w:val="none"/>
                  <w:shd w:val="clear" w:color="auto" w:fill="F7F7F7"/>
                </w:rPr>
                <w:t>Семакин И.Г</w:t>
              </w:r>
              <w:r w:rsidR="00324AA0" w:rsidRPr="00603F99">
                <w:rPr>
                  <w:rStyle w:val="af"/>
                  <w:i/>
                  <w:iCs/>
                  <w:color w:val="000000"/>
                  <w:sz w:val="22"/>
                  <w:szCs w:val="24"/>
                  <w:u w:val="none"/>
                  <w:shd w:val="clear" w:color="auto" w:fill="F7F7F7"/>
                </w:rPr>
                <w:t>.</w:t>
              </w:r>
            </w:hyperlink>
            <w:r w:rsidR="00324AA0" w:rsidRPr="00603F99">
              <w:rPr>
                <w:sz w:val="22"/>
                <w:szCs w:val="24"/>
              </w:rPr>
              <w:t>, 2016, БИНОМ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Методическое пособие для учителя «Информатика. УМК для старшей школы 10 – 11 класс» Цветкова М. С., Хлобыстова И. Ю., «Просвещение», 2016</w:t>
            </w:r>
          </w:p>
          <w:p w:rsidR="00324AA0" w:rsidRPr="00603F99" w:rsidRDefault="00324AA0" w:rsidP="00324AA0">
            <w:pPr>
              <w:pStyle w:val="a9"/>
              <w:spacing w:line="276" w:lineRule="auto"/>
              <w:jc w:val="both"/>
              <w:rPr>
                <w:sz w:val="22"/>
                <w:szCs w:val="24"/>
              </w:rPr>
            </w:pPr>
            <w:r w:rsidRPr="00603F99">
              <w:rPr>
                <w:sz w:val="22"/>
                <w:szCs w:val="24"/>
              </w:rPr>
              <w:t>Методическое пособие «Информатика. Базовый уровень. 10-11 класс» Семакин И.Г., Хеннер Е.К, «БИНОМ», 2017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8753E0" w:rsidP="00324AA0">
            <w:pPr>
              <w:pStyle w:val="a9"/>
              <w:spacing w:line="276" w:lineRule="auto"/>
              <w:jc w:val="both"/>
              <w:rPr>
                <w:sz w:val="22"/>
                <w:szCs w:val="24"/>
              </w:rPr>
            </w:pPr>
            <w:hyperlink r:id="rId66" w:history="1">
              <w:r w:rsidR="00324AA0" w:rsidRPr="00603F99">
                <w:rPr>
                  <w:rStyle w:val="af"/>
                  <w:color w:val="000000"/>
                  <w:sz w:val="22"/>
                  <w:szCs w:val="24"/>
                  <w:u w:val="none"/>
                  <w:shd w:val="clear" w:color="auto" w:fill="F7F7F7"/>
                </w:rPr>
                <w:t>Информатика и ИКТ. Тематические тесты. 10 класс. </w:t>
              </w:r>
              <w:r w:rsidR="00324AA0" w:rsidRPr="00603F99">
                <w:rPr>
                  <w:rStyle w:val="af"/>
                  <w:iCs/>
                  <w:color w:val="000000"/>
                  <w:sz w:val="22"/>
                  <w:szCs w:val="24"/>
                  <w:u w:val="none"/>
                  <w:shd w:val="clear" w:color="auto" w:fill="F7F7F7"/>
                </w:rPr>
                <w:t>Гейн А. Г., Юнерман Н. А.</w:t>
              </w:r>
            </w:hyperlink>
          </w:p>
          <w:p w:rsidR="00324AA0" w:rsidRPr="00603F99" w:rsidRDefault="008753E0" w:rsidP="00324AA0">
            <w:pPr>
              <w:pStyle w:val="a9"/>
              <w:spacing w:line="276" w:lineRule="auto"/>
              <w:jc w:val="both"/>
              <w:rPr>
                <w:sz w:val="22"/>
                <w:szCs w:val="24"/>
              </w:rPr>
            </w:pPr>
            <w:hyperlink r:id="rId67" w:history="1">
              <w:r w:rsidR="00324AA0" w:rsidRPr="00603F99">
                <w:rPr>
                  <w:rStyle w:val="af"/>
                  <w:color w:val="000000"/>
                  <w:sz w:val="22"/>
                  <w:szCs w:val="24"/>
                  <w:u w:val="none"/>
                  <w:shd w:val="clear" w:color="auto" w:fill="F7F7F7"/>
                </w:rPr>
                <w:t>ЕГЭ-</w:t>
              </w:r>
              <w:r w:rsidR="00324AA0" w:rsidRPr="00603F99">
                <w:rPr>
                  <w:rStyle w:val="af"/>
                  <w:sz w:val="22"/>
                  <w:szCs w:val="24"/>
                  <w:u w:val="none"/>
                  <w:shd w:val="clear" w:color="auto" w:fill="F7F7F7"/>
                </w:rPr>
                <w:t>2018.</w:t>
              </w:r>
              <w:r w:rsidR="00324AA0" w:rsidRPr="00603F99">
                <w:rPr>
                  <w:rStyle w:val="af"/>
                  <w:color w:val="000000"/>
                  <w:sz w:val="22"/>
                  <w:szCs w:val="24"/>
                  <w:u w:val="none"/>
                  <w:shd w:val="clear" w:color="auto" w:fill="F7F7F7"/>
                </w:rPr>
                <w:t xml:space="preserve"> Информатика. Типовые тестовые задания. 14 вариантов заданий. </w:t>
              </w:r>
              <w:r w:rsidR="00324AA0" w:rsidRPr="00603F99">
                <w:rPr>
                  <w:rStyle w:val="af"/>
                  <w:iCs/>
                  <w:color w:val="000000"/>
                  <w:sz w:val="22"/>
                  <w:szCs w:val="24"/>
                  <w:u w:val="none"/>
                  <w:shd w:val="clear" w:color="auto" w:fill="F7F7F7"/>
                </w:rPr>
                <w:t>Лещинер В. Р</w:t>
              </w:r>
              <w:r w:rsidR="00324AA0" w:rsidRPr="00603F99">
                <w:rPr>
                  <w:rStyle w:val="af"/>
                  <w:i/>
                  <w:iCs/>
                  <w:color w:val="000000"/>
                  <w:sz w:val="22"/>
                  <w:szCs w:val="24"/>
                  <w:u w:val="none"/>
                  <w:shd w:val="clear" w:color="auto" w:fill="F7F7F7"/>
                </w:rPr>
                <w:t>.</w:t>
              </w:r>
            </w:hyperlink>
            <w:r w:rsidR="00324AA0" w:rsidRPr="00603F99">
              <w:rPr>
                <w:sz w:val="22"/>
                <w:szCs w:val="24"/>
              </w:rPr>
              <w:t>, «Экзамен» 2017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Информатика. Базовый уровень: учебник для 10 класса. Семакин И. Г., Хеннер Е. К., Шеина Т. Ю., БИНОМ, 2017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Физика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b/>
                <w:sz w:val="22"/>
                <w:szCs w:val="24"/>
              </w:rPr>
            </w:pPr>
            <w:r w:rsidRPr="00603F99">
              <w:rPr>
                <w:sz w:val="22"/>
                <w:szCs w:val="24"/>
              </w:rPr>
              <w:t>Г. Я. Мякишев, Б. Б. Буховцева, Н. Н. Сотский –М: «Просвещение». 2015 год</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b/>
                <w:sz w:val="22"/>
                <w:szCs w:val="24"/>
              </w:rPr>
            </w:pPr>
            <w:r w:rsidRPr="00603F99">
              <w:rPr>
                <w:sz w:val="22"/>
                <w:szCs w:val="24"/>
              </w:rPr>
              <w:t>Сауров Ю. А. Физика в 10 классе: модели уроков: кн. для учителя / Ю. А. Сауров. — 3-е изд., перераб. - М.: Просвещение, 2015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Контрольные в методических рекомендациях «Методические рекомендации к учебникам Г. Я. Мякишева, Б. Б. Буховцева, Н. Н. Сотского» Физика. 10 класс". - М.: Просвещение, 2015 г.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b/>
                <w:sz w:val="22"/>
                <w:szCs w:val="24"/>
              </w:rPr>
            </w:pPr>
            <w:r w:rsidRPr="00603F99">
              <w:rPr>
                <w:sz w:val="22"/>
                <w:szCs w:val="24"/>
              </w:rPr>
              <w:t>Мякишев Г. Я. Физика: учеб. для 10 кл. общеобразоват. учреждений /: базовый и профильный уровни/ Г. Я. Мякишев, Б. Б. Буховцев, Н.Н. Сотский – М.: Просвещение, 2016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Астрономия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«Астрономия» В. М. Чаругин, «Просвещение» 2017 г.</w:t>
            </w:r>
          </w:p>
          <w:p w:rsidR="00324AA0" w:rsidRPr="00603F99" w:rsidRDefault="00324AA0" w:rsidP="00324AA0">
            <w:pPr>
              <w:pStyle w:val="a9"/>
              <w:spacing w:line="276" w:lineRule="auto"/>
              <w:jc w:val="both"/>
              <w:rPr>
                <w:sz w:val="22"/>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color w:val="000000"/>
                <w:sz w:val="22"/>
                <w:szCs w:val="24"/>
                <w:shd w:val="clear" w:color="auto" w:fill="FFFFFF"/>
              </w:rPr>
              <w:t>Учебно-методический комплекс «Сферы 1-11» по Астрономии для 10-11 классов общеобразовательных учреждений автора: В.М. Чаругин, издательства «Просвещение» 2017г.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color w:val="333333"/>
                <w:sz w:val="22"/>
                <w:szCs w:val="24"/>
              </w:rPr>
              <w:t>Астрономия. Методическое пособие. 10-11 классы. Базовый уровень:– М.: Просвещение, 2017</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Химия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 С. Габриелян и др. сборник «Химия». Рабочие программы. 8-11 классы.» - М.: Дрофа, 2016.).</w:t>
            </w:r>
          </w:p>
          <w:p w:rsidR="00324AA0" w:rsidRPr="00603F99" w:rsidRDefault="00324AA0" w:rsidP="00324AA0">
            <w:pPr>
              <w:pStyle w:val="a9"/>
              <w:spacing w:line="276" w:lineRule="auto"/>
              <w:jc w:val="both"/>
              <w:rPr>
                <w:sz w:val="22"/>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 С. Габриелян  Химия.  10 класс. Методическое пособие / М.: Дрофа, 2016 г.</w:t>
            </w:r>
          </w:p>
          <w:p w:rsidR="00324AA0" w:rsidRPr="00603F99" w:rsidRDefault="00324AA0" w:rsidP="00324AA0">
            <w:pPr>
              <w:pStyle w:val="a9"/>
              <w:spacing w:line="276" w:lineRule="auto"/>
              <w:jc w:val="both"/>
              <w:rPr>
                <w:sz w:val="2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Контрольные и проверочные работы.10 класс под  редакцией О. С. Габриелян  и др., «Дрофа» 2016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Химия. О. С. Габриелян «Дрофа». 2016г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Биология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В. В. Пасечник и др. сборник «Биология. Рабочие программы. 10-11 классы.» - М.: Дрофа, 2016.).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Пасечник В. В Биология. Общая биология 10 класс. Методическое пособие / М.:</w:t>
            </w:r>
            <w:r w:rsidRPr="00603F99">
              <w:rPr>
                <w:sz w:val="22"/>
                <w:szCs w:val="24"/>
              </w:rPr>
              <w:t xml:space="preserve"> Дрофа, </w:t>
            </w:r>
            <w:r w:rsidRPr="00603F99">
              <w:rPr>
                <w:rFonts w:eastAsia="Calibri"/>
                <w:sz w:val="22"/>
                <w:szCs w:val="24"/>
              </w:rPr>
              <w:t>2016 г.</w:t>
            </w:r>
          </w:p>
          <w:p w:rsidR="00324AA0" w:rsidRPr="00603F99" w:rsidRDefault="00324AA0" w:rsidP="00324AA0">
            <w:pPr>
              <w:pStyle w:val="a9"/>
              <w:spacing w:line="276" w:lineRule="auto"/>
              <w:jc w:val="both"/>
              <w:rPr>
                <w:sz w:val="2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bCs/>
                <w:color w:val="111111"/>
                <w:kern w:val="36"/>
                <w:sz w:val="22"/>
                <w:szCs w:val="24"/>
              </w:rPr>
            </w:pPr>
            <w:r w:rsidRPr="00603F99">
              <w:rPr>
                <w:bCs/>
                <w:color w:val="111111"/>
                <w:kern w:val="36"/>
                <w:sz w:val="22"/>
                <w:szCs w:val="24"/>
              </w:rPr>
              <w:t xml:space="preserve">Контрольно-измерительные материалы. Биология. 10 класс.  Н.А. Богданов «Вако», </w:t>
            </w:r>
          </w:p>
          <w:p w:rsidR="00324AA0" w:rsidRPr="00603F99" w:rsidRDefault="00324AA0" w:rsidP="00324AA0">
            <w:pPr>
              <w:pStyle w:val="a9"/>
              <w:spacing w:line="276" w:lineRule="auto"/>
              <w:jc w:val="both"/>
              <w:rPr>
                <w:bCs/>
                <w:color w:val="111111"/>
                <w:kern w:val="36"/>
                <w:sz w:val="22"/>
                <w:szCs w:val="24"/>
              </w:rPr>
            </w:pPr>
            <w:r w:rsidRPr="00603F99">
              <w:rPr>
                <w:bCs/>
                <w:color w:val="111111"/>
                <w:kern w:val="36"/>
                <w:sz w:val="22"/>
                <w:szCs w:val="24"/>
              </w:rPr>
              <w:t>2016г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Fonts w:eastAsia="Calibri"/>
                <w:sz w:val="22"/>
                <w:szCs w:val="24"/>
              </w:rPr>
            </w:pPr>
            <w:r w:rsidRPr="00603F99">
              <w:rPr>
                <w:rFonts w:eastAsia="Calibri"/>
                <w:sz w:val="22"/>
                <w:szCs w:val="24"/>
              </w:rPr>
              <w:t>Биология. Общая биология. 10 класс.</w:t>
            </w:r>
            <w:r w:rsidRPr="00603F99">
              <w:rPr>
                <w:sz w:val="22"/>
                <w:szCs w:val="24"/>
              </w:rPr>
              <w:t xml:space="preserve"> А. А. Каменский, Е. А. Криксунов, В. В. </w:t>
            </w:r>
            <w:r w:rsidRPr="00603F99">
              <w:rPr>
                <w:rFonts w:eastAsia="Calibri"/>
                <w:sz w:val="22"/>
                <w:szCs w:val="24"/>
              </w:rPr>
              <w:t xml:space="preserve">Пасечник, </w:t>
            </w:r>
            <w:r w:rsidRPr="00603F99">
              <w:rPr>
                <w:sz w:val="22"/>
                <w:szCs w:val="24"/>
              </w:rPr>
              <w:t xml:space="preserve">«Дрофа», </w:t>
            </w:r>
            <w:r w:rsidRPr="00603F99">
              <w:rPr>
                <w:rFonts w:eastAsia="Calibri"/>
                <w:sz w:val="22"/>
                <w:szCs w:val="24"/>
              </w:rPr>
              <w:t>2016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География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sz w:val="22"/>
                <w:szCs w:val="24"/>
              </w:rPr>
            </w:pPr>
            <w:r w:rsidRPr="00603F99">
              <w:rPr>
                <w:color w:val="000000"/>
                <w:sz w:val="22"/>
                <w:szCs w:val="24"/>
              </w:rPr>
              <w:t>Примерная программа среднего (полного) общего образования по географии  10-11 классы. Базовый уровень» /В.И. Сиротин, И.И. Душина, Е.М. Домогацких. – М.: Просвещение, 2016.</w:t>
            </w:r>
          </w:p>
          <w:p w:rsidR="00324AA0" w:rsidRPr="00603F99" w:rsidRDefault="00324AA0" w:rsidP="00324AA0">
            <w:pPr>
              <w:pStyle w:val="a9"/>
              <w:spacing w:line="276" w:lineRule="auto"/>
              <w:jc w:val="both"/>
              <w:rPr>
                <w:color w:val="000000"/>
                <w:sz w:val="22"/>
                <w:szCs w:val="24"/>
              </w:rPr>
            </w:pPr>
            <w:r w:rsidRPr="00603F99">
              <w:rPr>
                <w:color w:val="000000"/>
                <w:sz w:val="22"/>
                <w:szCs w:val="24"/>
              </w:rPr>
              <w:t xml:space="preserve">Авторская программа для </w:t>
            </w:r>
            <w:r w:rsidRPr="00603F99">
              <w:rPr>
                <w:color w:val="000000"/>
                <w:sz w:val="22"/>
                <w:szCs w:val="24"/>
              </w:rPr>
              <w:lastRenderedPageBreak/>
              <w:t>общеобразовательных школ: География. Программа. 6 – 10 классы общеобразовательных учреждений. – Летягин А.А., Душина И.В., Пятунин В.Б., Бахчиева О.А., Таможняя Е.А. - М., «Вентана – Граф», 2016 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 xml:space="preserve">Экономическая и социальная география мира 11 класс. «Методические рекомендации под редакцией В. П. Максаковского. М,: Дрофа 2016 г.    </w:t>
            </w:r>
          </w:p>
          <w:p w:rsidR="00324AA0" w:rsidRPr="00603F99" w:rsidRDefault="00324AA0" w:rsidP="00324AA0">
            <w:pPr>
              <w:pStyle w:val="a9"/>
              <w:spacing w:line="276" w:lineRule="auto"/>
              <w:jc w:val="both"/>
              <w:rPr>
                <w:sz w:val="22"/>
                <w:szCs w:val="24"/>
              </w:rPr>
            </w:pPr>
          </w:p>
          <w:p w:rsidR="00324AA0" w:rsidRPr="00603F99" w:rsidRDefault="00324AA0" w:rsidP="00324AA0">
            <w:pPr>
              <w:pStyle w:val="a9"/>
              <w:spacing w:line="276" w:lineRule="auto"/>
              <w:jc w:val="both"/>
              <w:rPr>
                <w:color w:val="000000"/>
                <w:sz w:val="22"/>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color w:val="000000"/>
                <w:sz w:val="22"/>
                <w:szCs w:val="24"/>
              </w:rPr>
            </w:pPr>
            <w:r w:rsidRPr="00603F99">
              <w:rPr>
                <w:color w:val="000000"/>
                <w:sz w:val="22"/>
                <w:szCs w:val="24"/>
              </w:rPr>
              <w:t>А.А. Летягин. Тесты по географии 6-10 классы. Учебно-методическое пособие.-М.: Астрель, АСТ, 2015</w:t>
            </w:r>
          </w:p>
          <w:p w:rsidR="00324AA0" w:rsidRPr="00603F99" w:rsidRDefault="00324AA0" w:rsidP="00324AA0">
            <w:pPr>
              <w:pStyle w:val="a9"/>
              <w:spacing w:line="276" w:lineRule="auto"/>
              <w:jc w:val="both"/>
              <w:rPr>
                <w:color w:val="000000"/>
                <w:sz w:val="22"/>
                <w:szCs w:val="24"/>
              </w:rPr>
            </w:pPr>
            <w:r w:rsidRPr="00603F99">
              <w:rPr>
                <w:color w:val="000000"/>
                <w:sz w:val="22"/>
                <w:szCs w:val="24"/>
              </w:rPr>
              <w:t xml:space="preserve">В.В. Барабанова, Э.М. Амбарцумова, С.Ю. Дюкова. </w:t>
            </w:r>
            <w:r w:rsidRPr="00603F99">
              <w:rPr>
                <w:color w:val="000000"/>
                <w:sz w:val="22"/>
                <w:szCs w:val="24"/>
              </w:rPr>
              <w:lastRenderedPageBreak/>
              <w:t xml:space="preserve">Единый государственный экзамен 2017, 2018. </w:t>
            </w:r>
          </w:p>
          <w:p w:rsidR="00324AA0" w:rsidRPr="00603F99" w:rsidRDefault="00324AA0" w:rsidP="00324AA0">
            <w:pPr>
              <w:pStyle w:val="a9"/>
              <w:spacing w:line="276" w:lineRule="auto"/>
              <w:jc w:val="both"/>
              <w:rPr>
                <w:color w:val="000000"/>
                <w:sz w:val="22"/>
                <w:szCs w:val="24"/>
              </w:rPr>
            </w:pPr>
            <w:r w:rsidRPr="00603F99">
              <w:rPr>
                <w:color w:val="000000"/>
                <w:sz w:val="22"/>
                <w:szCs w:val="24"/>
              </w:rPr>
              <w:t>География. Учебно-тренировочные материалы для подготовки учащихся./ФИПИ М: Интеллект – Центр, 2011, 2012, 2013</w:t>
            </w:r>
          </w:p>
          <w:p w:rsidR="00324AA0" w:rsidRPr="00603F99" w:rsidRDefault="00324AA0" w:rsidP="00324AA0">
            <w:pPr>
              <w:pStyle w:val="a9"/>
              <w:spacing w:line="276" w:lineRule="auto"/>
              <w:jc w:val="both"/>
              <w:rPr>
                <w:color w:val="000000"/>
                <w:sz w:val="22"/>
                <w:szCs w:val="24"/>
              </w:rPr>
            </w:pPr>
            <w:r w:rsidRPr="00603F99">
              <w:rPr>
                <w:color w:val="000000"/>
                <w:sz w:val="22"/>
                <w:szCs w:val="24"/>
              </w:rPr>
              <w:t>В.Б. Пятунин Контрольные и проверочные работы по географии. 6-10 классы: Метод. Пособие. –М.: Дрофа, 2014</w:t>
            </w:r>
          </w:p>
          <w:p w:rsidR="00324AA0" w:rsidRPr="00603F99" w:rsidRDefault="00324AA0" w:rsidP="00324AA0">
            <w:pPr>
              <w:pStyle w:val="a9"/>
              <w:spacing w:line="276" w:lineRule="auto"/>
              <w:jc w:val="both"/>
              <w:rPr>
                <w:color w:val="000000"/>
                <w:sz w:val="22"/>
                <w:szCs w:val="24"/>
              </w:rPr>
            </w:pPr>
            <w:r w:rsidRPr="00603F99">
              <w:rPr>
                <w:color w:val="000000"/>
                <w:sz w:val="22"/>
                <w:szCs w:val="24"/>
              </w:rPr>
              <w:t>Сиротин В. И. Тематический тестовый контроль. 10 -11 классы. М.:Дрофа 2005.</w:t>
            </w:r>
          </w:p>
          <w:p w:rsidR="00324AA0" w:rsidRPr="00603F99" w:rsidRDefault="00324AA0" w:rsidP="00324AA0">
            <w:pPr>
              <w:pStyle w:val="a9"/>
              <w:spacing w:line="276" w:lineRule="auto"/>
              <w:jc w:val="both"/>
              <w:rPr>
                <w:sz w:val="22"/>
                <w:szCs w:val="24"/>
              </w:rPr>
            </w:pPr>
            <w:r w:rsidRPr="00603F99">
              <w:rPr>
                <w:color w:val="000000"/>
                <w:sz w:val="22"/>
                <w:szCs w:val="24"/>
              </w:rPr>
              <w:t>Сиротин В. И. Тетрадь для оценки качества знаний по географии. -М:Дрофа, 2016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Домогацких Е. М. Экономическая и социальная география мира. – М.: Просвещение, 2017 г.</w:t>
            </w:r>
          </w:p>
          <w:p w:rsidR="00324AA0" w:rsidRPr="00603F99" w:rsidRDefault="00324AA0" w:rsidP="00324AA0">
            <w:pPr>
              <w:pStyle w:val="a9"/>
              <w:spacing w:line="276" w:lineRule="auto"/>
              <w:jc w:val="both"/>
              <w:rPr>
                <w:sz w:val="22"/>
                <w:szCs w:val="24"/>
              </w:rPr>
            </w:pPr>
          </w:p>
          <w:p w:rsidR="00324AA0" w:rsidRPr="00603F99" w:rsidRDefault="00324AA0" w:rsidP="00324AA0">
            <w:pPr>
              <w:pStyle w:val="a9"/>
              <w:spacing w:line="276" w:lineRule="auto"/>
              <w:jc w:val="both"/>
              <w:rPr>
                <w:sz w:val="22"/>
                <w:szCs w:val="24"/>
              </w:rPr>
            </w:pP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История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В.И.Уколова, А.В.Ревякин.</w:t>
            </w:r>
          </w:p>
          <w:p w:rsidR="00324AA0" w:rsidRPr="00603F99" w:rsidRDefault="00324AA0" w:rsidP="00324AA0">
            <w:pPr>
              <w:pStyle w:val="a9"/>
              <w:spacing w:line="276" w:lineRule="auto"/>
              <w:jc w:val="both"/>
              <w:rPr>
                <w:sz w:val="22"/>
                <w:szCs w:val="24"/>
              </w:rPr>
            </w:pPr>
            <w:r w:rsidRPr="00603F99">
              <w:rPr>
                <w:sz w:val="22"/>
                <w:szCs w:val="24"/>
              </w:rPr>
              <w:t xml:space="preserve">А.Н.Сахаров, С.И.Козленко  </w:t>
            </w:r>
          </w:p>
          <w:p w:rsidR="00324AA0" w:rsidRPr="00603F99" w:rsidRDefault="00324AA0" w:rsidP="00324AA0">
            <w:pPr>
              <w:pStyle w:val="a9"/>
              <w:spacing w:line="276" w:lineRule="auto"/>
              <w:jc w:val="both"/>
              <w:rPr>
                <w:sz w:val="22"/>
                <w:szCs w:val="24"/>
              </w:rPr>
            </w:pPr>
            <w:r w:rsidRPr="00603F99">
              <w:rPr>
                <w:sz w:val="22"/>
                <w:szCs w:val="24"/>
              </w:rPr>
              <w:t>«Просвещение» 2016 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Всеобщая история. 10 класс. </w:t>
            </w:r>
            <w:r w:rsidRPr="00603F99">
              <w:rPr>
                <w:color w:val="000000"/>
                <w:sz w:val="22"/>
                <w:szCs w:val="24"/>
                <w:shd w:val="clear" w:color="auto" w:fill="FFFFFF"/>
              </w:rPr>
              <w:t>«Методические рекомендации к учебнику». под</w:t>
            </w:r>
            <w:r w:rsidRPr="00603F99">
              <w:rPr>
                <w:sz w:val="22"/>
                <w:szCs w:val="24"/>
              </w:rPr>
              <w:t xml:space="preserve">  редакцией  В. И. </w:t>
            </w:r>
            <w:r w:rsidRPr="00603F99">
              <w:rPr>
                <w:sz w:val="22"/>
                <w:szCs w:val="24"/>
              </w:rPr>
              <w:lastRenderedPageBreak/>
              <w:t>Уколовой, А.В.Ревякина «Просвещение» 2016г и к учебнику История России   А.Н. Сахарова, В. И. Буганова. «Просвещение» 2016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rFonts w:eastAsia="Calibri"/>
                <w:sz w:val="22"/>
                <w:szCs w:val="24"/>
              </w:rPr>
              <w:lastRenderedPageBreak/>
              <w:t>Контрольные в методических рекомендациях «Методическ</w:t>
            </w:r>
            <w:r w:rsidRPr="00603F99">
              <w:rPr>
                <w:rFonts w:eastAsia="Calibri"/>
                <w:sz w:val="22"/>
                <w:szCs w:val="24"/>
              </w:rPr>
              <w:lastRenderedPageBreak/>
              <w:t>ие рекомендации под редакцией</w:t>
            </w:r>
            <w:r w:rsidRPr="00603F99">
              <w:rPr>
                <w:sz w:val="22"/>
                <w:szCs w:val="24"/>
              </w:rPr>
              <w:t xml:space="preserve"> В. И. Уколовой, А. Н. Сахарова «Просвещение» 2016г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rStyle w:val="32"/>
                <w:rFonts w:eastAsiaTheme="majorEastAsia"/>
                <w:sz w:val="22"/>
                <w:szCs w:val="24"/>
              </w:rPr>
            </w:pPr>
            <w:r w:rsidRPr="00603F99">
              <w:rPr>
                <w:rStyle w:val="32"/>
                <w:rFonts w:eastAsiaTheme="majorEastAsia"/>
                <w:sz w:val="22"/>
                <w:szCs w:val="24"/>
              </w:rPr>
              <w:lastRenderedPageBreak/>
              <w:t>История России. М. М. Горинов, А. Я. Токарева. 10 класс. Просвещение, 2017.</w:t>
            </w:r>
          </w:p>
          <w:p w:rsidR="00324AA0" w:rsidRPr="00603F99" w:rsidRDefault="00324AA0" w:rsidP="00324AA0">
            <w:pPr>
              <w:pStyle w:val="a9"/>
              <w:spacing w:line="276" w:lineRule="auto"/>
              <w:jc w:val="both"/>
              <w:rPr>
                <w:rStyle w:val="32"/>
                <w:rFonts w:eastAsiaTheme="majorEastAsia"/>
                <w:sz w:val="22"/>
                <w:szCs w:val="24"/>
              </w:rPr>
            </w:pPr>
          </w:p>
          <w:p w:rsidR="00324AA0" w:rsidRPr="00603F99" w:rsidRDefault="00324AA0" w:rsidP="00324AA0">
            <w:pPr>
              <w:pStyle w:val="a9"/>
              <w:spacing w:line="276" w:lineRule="auto"/>
              <w:jc w:val="both"/>
              <w:rPr>
                <w:rStyle w:val="32"/>
                <w:rFonts w:eastAsiaTheme="majorEastAsia"/>
                <w:sz w:val="22"/>
                <w:szCs w:val="24"/>
              </w:rPr>
            </w:pPr>
            <w:r w:rsidRPr="00603F99">
              <w:rPr>
                <w:rStyle w:val="32"/>
                <w:rFonts w:eastAsiaTheme="majorEastAsia"/>
                <w:sz w:val="22"/>
                <w:szCs w:val="24"/>
              </w:rPr>
              <w:t>Всеобщая история. В. И. Уколовва, А. В. Ревякин. 10 класс. Просвещение, 2018.</w:t>
            </w:r>
          </w:p>
          <w:p w:rsidR="00324AA0" w:rsidRPr="00603F99" w:rsidRDefault="00324AA0" w:rsidP="00324AA0">
            <w:pPr>
              <w:pStyle w:val="a9"/>
              <w:spacing w:line="276" w:lineRule="auto"/>
              <w:jc w:val="both"/>
              <w:rPr>
                <w:rStyle w:val="32"/>
                <w:rFonts w:eastAsiaTheme="majorEastAsia"/>
                <w:sz w:val="22"/>
                <w:szCs w:val="24"/>
              </w:rPr>
            </w:pP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Обществознание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Обществознание Л. Н. Боголюбов «Просвещение» 2017 г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color w:val="000000"/>
                <w:sz w:val="22"/>
                <w:szCs w:val="24"/>
                <w:shd w:val="clear" w:color="auto" w:fill="FFFFFF"/>
              </w:rPr>
              <w:t>Обществознание 10 класс «Методические рекомендации к учебнику» под редакцией</w:t>
            </w:r>
            <w:r w:rsidRPr="00603F99">
              <w:rPr>
                <w:sz w:val="22"/>
                <w:szCs w:val="24"/>
              </w:rPr>
              <w:t xml:space="preserve"> Л. Н. Боголюбова «Просвещение» 2017 г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rFonts w:eastAsia="Calibri"/>
                <w:sz w:val="22"/>
                <w:szCs w:val="24"/>
              </w:rPr>
              <w:t>Контрольные в методических рекомендациях «Методические рекомендации под редакцией</w:t>
            </w:r>
            <w:r w:rsidRPr="00603F99">
              <w:rPr>
                <w:rStyle w:val="c2"/>
                <w:sz w:val="22"/>
                <w:szCs w:val="24"/>
              </w:rPr>
              <w:t xml:space="preserve"> </w:t>
            </w:r>
            <w:r w:rsidRPr="00603F99">
              <w:rPr>
                <w:sz w:val="22"/>
                <w:szCs w:val="24"/>
              </w:rPr>
              <w:t>Л. Н. Боголюбова. 10-11 классы. «Просвещение» 2017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Обществознание Л. Н. Боголюбов «Просвещение» 2017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ОБЖ</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color w:val="000000"/>
                <w:sz w:val="22"/>
                <w:szCs w:val="24"/>
                <w:shd w:val="clear" w:color="auto" w:fill="FFFFFF"/>
              </w:rPr>
              <w:t>Программы по курсу «Основы безопасности жизнедеятельности» для 10–11 классов общеобразовательных учреждений (</w:t>
            </w:r>
            <w:r w:rsidRPr="00603F99">
              <w:rPr>
                <w:sz w:val="22"/>
                <w:szCs w:val="24"/>
              </w:rPr>
              <w:t>И.Н. Латчук, В.В. Марков, С.К. Миронов, С. Н. Вангородский</w:t>
            </w:r>
            <w:r w:rsidRPr="00603F99">
              <w:rPr>
                <w:color w:val="000000"/>
                <w:sz w:val="22"/>
                <w:szCs w:val="24"/>
                <w:shd w:val="clear" w:color="auto" w:fill="FFFFFF"/>
              </w:rPr>
              <w:t>), напечатанной в сборнике «Программы общеобразовательных учреждений. Основы безопасности. 1–11 классы» «Дрофа», 2016 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ОБЖ 10 класс, «Методические рекомендации под редакцией В. Н. Латчук, С. К. Миронов, С. Н. Вангородский. –  М.: Дрофа, 2015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color w:val="000000"/>
                <w:sz w:val="22"/>
                <w:szCs w:val="24"/>
                <w:shd w:val="clear" w:color="auto" w:fill="FFFFFF"/>
              </w:rPr>
              <w:t xml:space="preserve"> «Основы безопасности жизнедеятельности - 10 класс» В. Н. Латчук,  В. В. Марков - Москва: Дрофа, 2015 г.</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ОБЖ 10 класс. И. Н. Латчук, В. В. Марков, С. К. Миронов, С. Н. Вангородский, «Дрофа» 2016 г.</w:t>
            </w:r>
          </w:p>
        </w:tc>
      </w:tr>
      <w:tr w:rsidR="00324AA0" w:rsidRPr="00603F99" w:rsidTr="00977479">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lastRenderedPageBreak/>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Примерная программа  «Комплексная программа физического воспитания 1-11 классы» В. И. Ляха, А. А. Зданевича (М.: Просвещение, 2016).</w:t>
            </w:r>
          </w:p>
          <w:p w:rsidR="00324AA0" w:rsidRPr="00603F99" w:rsidRDefault="00324AA0" w:rsidP="00324AA0">
            <w:pPr>
              <w:pStyle w:val="a9"/>
              <w:spacing w:line="276" w:lineRule="auto"/>
              <w:jc w:val="both"/>
              <w:rPr>
                <w:b/>
                <w:sz w:val="22"/>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Методические рекомендации 10-11 классы. В. И. Лях, А. А. Зданевич</w:t>
            </w:r>
          </w:p>
          <w:p w:rsidR="00324AA0" w:rsidRPr="00603F99" w:rsidRDefault="00324AA0" w:rsidP="00324AA0">
            <w:pPr>
              <w:pStyle w:val="a9"/>
              <w:spacing w:line="276" w:lineRule="auto"/>
              <w:jc w:val="both"/>
              <w:rPr>
                <w:sz w:val="22"/>
                <w:szCs w:val="24"/>
              </w:rPr>
            </w:pPr>
            <w:r w:rsidRPr="00603F99">
              <w:rPr>
                <w:sz w:val="22"/>
                <w:szCs w:val="24"/>
              </w:rPr>
              <w:t>Лях В. И., Кофман Л. Б., Мейксон Г. Б. «Критерии оценки успеваемости учащихся и эффективности деятельности учителя физической культуры», (методические рекомендации),</w:t>
            </w:r>
            <w:r w:rsidRPr="00603F99">
              <w:rPr>
                <w:b/>
                <w:bCs/>
                <w:sz w:val="22"/>
                <w:szCs w:val="24"/>
              </w:rPr>
              <w:t xml:space="preserve"> </w:t>
            </w:r>
            <w:r w:rsidRPr="00603F99">
              <w:rPr>
                <w:bCs/>
                <w:sz w:val="22"/>
                <w:szCs w:val="24"/>
              </w:rPr>
              <w:t>М</w:t>
            </w:r>
            <w:r w:rsidRPr="00603F99">
              <w:rPr>
                <w:sz w:val="22"/>
                <w:szCs w:val="24"/>
              </w:rPr>
              <w:t>., 2014 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 xml:space="preserve">Тестовый контроль 10-11 классы - Пособие для учителя /В. И. Лях – М.: Просвещение, 2014. </w:t>
            </w:r>
          </w:p>
          <w:p w:rsidR="00324AA0" w:rsidRPr="00603F99" w:rsidRDefault="00324AA0" w:rsidP="00324AA0">
            <w:pPr>
              <w:pStyle w:val="a9"/>
              <w:spacing w:line="276" w:lineRule="auto"/>
              <w:jc w:val="both"/>
              <w:rPr>
                <w:b/>
                <w:sz w:val="22"/>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4AA0" w:rsidRPr="00603F99" w:rsidRDefault="00324AA0" w:rsidP="00324AA0">
            <w:pPr>
              <w:pStyle w:val="a9"/>
              <w:spacing w:line="276" w:lineRule="auto"/>
              <w:jc w:val="both"/>
              <w:rPr>
                <w:sz w:val="22"/>
                <w:szCs w:val="24"/>
              </w:rPr>
            </w:pPr>
            <w:r w:rsidRPr="00603F99">
              <w:rPr>
                <w:sz w:val="22"/>
                <w:szCs w:val="24"/>
              </w:rPr>
              <w:t>Физическая культура. 10 - 11 классы: учеб. для общеобразоват. организаций: базовый уровень/ В.И. Лях, М.: Просвещение 2016 г.</w:t>
            </w:r>
          </w:p>
        </w:tc>
      </w:tr>
    </w:tbl>
    <w:p w:rsidR="00324AA0" w:rsidRPr="00603F99" w:rsidRDefault="00324AA0" w:rsidP="00324AA0">
      <w:pPr>
        <w:jc w:val="both"/>
        <w:rPr>
          <w:rFonts w:ascii="Times New Roman" w:hAnsi="Times New Roman" w:cs="Times New Roman"/>
          <w:b/>
          <w:szCs w:val="24"/>
        </w:rPr>
      </w:pPr>
    </w:p>
    <w:p w:rsidR="00324AA0" w:rsidRPr="00603F99" w:rsidRDefault="00324AA0" w:rsidP="00324AA0">
      <w:pPr>
        <w:pStyle w:val="a9"/>
        <w:jc w:val="both"/>
        <w:rPr>
          <w:b/>
          <w:sz w:val="22"/>
          <w:szCs w:val="24"/>
        </w:rPr>
      </w:pPr>
    </w:p>
    <w:p w:rsidR="00324AA0" w:rsidRPr="00603F99" w:rsidRDefault="00324AA0" w:rsidP="00324AA0">
      <w:pPr>
        <w:pStyle w:val="a9"/>
        <w:jc w:val="both"/>
        <w:rPr>
          <w:b/>
          <w:sz w:val="22"/>
          <w:szCs w:val="24"/>
        </w:rPr>
      </w:pPr>
    </w:p>
    <w:p w:rsidR="00324AA0" w:rsidRPr="00603F99" w:rsidRDefault="00324AA0" w:rsidP="00324AA0">
      <w:pPr>
        <w:pStyle w:val="a9"/>
        <w:jc w:val="both"/>
        <w:rPr>
          <w:b/>
          <w:sz w:val="22"/>
          <w:szCs w:val="24"/>
        </w:rPr>
      </w:pPr>
    </w:p>
    <w:p w:rsidR="00222D36" w:rsidRPr="00603F99" w:rsidRDefault="00222D36" w:rsidP="00D807F5">
      <w:pPr>
        <w:pStyle w:val="a9"/>
        <w:spacing w:line="276" w:lineRule="auto"/>
        <w:jc w:val="both"/>
        <w:rPr>
          <w:b/>
          <w:sz w:val="22"/>
          <w:szCs w:val="24"/>
        </w:rPr>
      </w:pPr>
    </w:p>
    <w:sectPr w:rsidR="00222D36" w:rsidRPr="00603F99" w:rsidSect="00977479">
      <w:pgSz w:w="12240" w:h="15840"/>
      <w:pgMar w:top="1134" w:right="104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BF" w:rsidRDefault="00A070BF" w:rsidP="007449D2">
      <w:pPr>
        <w:spacing w:after="0" w:line="240" w:lineRule="auto"/>
      </w:pPr>
      <w:r>
        <w:separator/>
      </w:r>
    </w:p>
  </w:endnote>
  <w:endnote w:type="continuationSeparator" w:id="0">
    <w:p w:rsidR="00A070BF" w:rsidRDefault="00A070BF" w:rsidP="007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choolBookC">
    <w:altName w:val="Gabriola"/>
    <w:charset w:val="00"/>
    <w:family w:val="decorative"/>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26685"/>
      <w:docPartObj>
        <w:docPartGallery w:val="Page Numbers (Bottom of Page)"/>
        <w:docPartUnique/>
      </w:docPartObj>
    </w:sdtPr>
    <w:sdtContent>
      <w:p w:rsidR="008753E0" w:rsidRDefault="008753E0">
        <w:pPr>
          <w:pStyle w:val="aff"/>
          <w:jc w:val="center"/>
        </w:pPr>
        <w:r>
          <w:fldChar w:fldCharType="begin"/>
        </w:r>
        <w:r>
          <w:instrText xml:space="preserve"> PAGE   \* MERGEFORMAT </w:instrText>
        </w:r>
        <w:r>
          <w:fldChar w:fldCharType="separate"/>
        </w:r>
        <w:r w:rsidR="002C4750">
          <w:rPr>
            <w:noProof/>
          </w:rPr>
          <w:t>194</w:t>
        </w:r>
        <w:r>
          <w:rPr>
            <w:noProof/>
          </w:rPr>
          <w:fldChar w:fldCharType="end"/>
        </w:r>
      </w:p>
    </w:sdtContent>
  </w:sdt>
  <w:p w:rsidR="008753E0" w:rsidRDefault="008753E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BF" w:rsidRDefault="00A070BF" w:rsidP="007449D2">
      <w:pPr>
        <w:spacing w:after="0" w:line="240" w:lineRule="auto"/>
      </w:pPr>
      <w:r>
        <w:separator/>
      </w:r>
    </w:p>
  </w:footnote>
  <w:footnote w:type="continuationSeparator" w:id="0">
    <w:p w:rsidR="00A070BF" w:rsidRDefault="00A070BF" w:rsidP="007449D2">
      <w:pPr>
        <w:spacing w:after="0" w:line="240" w:lineRule="auto"/>
      </w:pPr>
      <w:r>
        <w:continuationSeparator/>
      </w:r>
    </w:p>
  </w:footnote>
  <w:footnote w:id="1">
    <w:p w:rsidR="008753E0" w:rsidRDefault="008753E0" w:rsidP="007449D2">
      <w:pPr>
        <w:pStyle w:val="af5"/>
        <w:spacing w:line="240" w:lineRule="auto"/>
      </w:pPr>
      <w:r>
        <w:rPr>
          <w:rStyle w:val="af4"/>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8753E0" w:rsidRDefault="008753E0"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8753E0" w:rsidRPr="009D5D19" w:rsidRDefault="008753E0" w:rsidP="00855802">
      <w:pPr>
        <w:pStyle w:val="af5"/>
        <w:spacing w:line="240" w:lineRule="auto"/>
        <w:jc w:val="both"/>
      </w:pPr>
      <w:r>
        <w:rPr>
          <w:rStyle w:val="af4"/>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4">
    <w:p w:rsidR="008753E0" w:rsidRDefault="008753E0" w:rsidP="00855802">
      <w:pPr>
        <w:pStyle w:val="af5"/>
        <w:spacing w:line="240" w:lineRule="auto"/>
        <w:jc w:val="both"/>
      </w:pPr>
      <w:r>
        <w:rPr>
          <w:rStyle w:val="af4"/>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5">
    <w:p w:rsidR="008753E0" w:rsidRPr="009D5D19" w:rsidRDefault="008753E0"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6">
    <w:p w:rsidR="008753E0" w:rsidRDefault="008753E0"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7">
    <w:p w:rsidR="008753E0" w:rsidRPr="000B0FD4" w:rsidRDefault="008753E0" w:rsidP="007C2119">
      <w:pPr>
        <w:autoSpaceDE w:val="0"/>
        <w:autoSpaceDN w:val="0"/>
        <w:adjustRightInd w:val="0"/>
        <w:spacing w:line="240" w:lineRule="auto"/>
        <w:rPr>
          <w:color w:val="000000"/>
          <w:sz w:val="20"/>
          <w:szCs w:val="20"/>
        </w:rPr>
      </w:pPr>
      <w:r w:rsidRPr="00731841">
        <w:rPr>
          <w:rStyle w:val="af4"/>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8753E0" w:rsidRDefault="008753E0" w:rsidP="007C2119">
      <w:pPr>
        <w:pStyle w:val="af5"/>
      </w:pPr>
    </w:p>
  </w:footnote>
  <w:footnote w:id="8">
    <w:p w:rsidR="008753E0" w:rsidRDefault="008753E0" w:rsidP="00E4397C">
      <w:pPr>
        <w:pStyle w:val="af5"/>
        <w:spacing w:line="240" w:lineRule="auto"/>
        <w:jc w:val="both"/>
      </w:pPr>
      <w:r>
        <w:rPr>
          <w:rStyle w:val="af4"/>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9">
    <w:p w:rsidR="008753E0" w:rsidRDefault="008753E0" w:rsidP="00E4397C">
      <w:pPr>
        <w:spacing w:line="240" w:lineRule="auto"/>
        <w:jc w:val="both"/>
      </w:pPr>
      <w:r>
        <w:rPr>
          <w:rStyle w:val="af4"/>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0">
    <w:p w:rsidR="008753E0" w:rsidRDefault="008753E0" w:rsidP="00E4397C">
      <w:pPr>
        <w:spacing w:line="240" w:lineRule="auto"/>
        <w:jc w:val="both"/>
      </w:pPr>
      <w:r>
        <w:rPr>
          <w:rStyle w:val="af4"/>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1">
    <w:p w:rsidR="008753E0" w:rsidRPr="004658F0" w:rsidRDefault="008753E0" w:rsidP="00E4397C">
      <w:pPr>
        <w:spacing w:line="240" w:lineRule="auto"/>
        <w:jc w:val="both"/>
        <w:rPr>
          <w:sz w:val="20"/>
          <w:szCs w:val="20"/>
        </w:rPr>
      </w:pPr>
      <w:r>
        <w:rPr>
          <w:rStyle w:val="af4"/>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8753E0" w:rsidRDefault="008753E0" w:rsidP="00846C20">
      <w:pPr>
        <w:spacing w:line="240" w:lineRule="auto"/>
      </w:pPr>
    </w:p>
  </w:footnote>
  <w:footnote w:id="12">
    <w:p w:rsidR="008753E0" w:rsidRPr="009859C0" w:rsidRDefault="008753E0" w:rsidP="004C044C">
      <w:pPr>
        <w:pStyle w:val="af5"/>
        <w:ind w:left="360" w:hanging="360"/>
        <w:rPr>
          <w:sz w:val="18"/>
        </w:rPr>
      </w:pPr>
      <w:r>
        <w:rPr>
          <w:rStyle w:val="af4"/>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3">
    <w:p w:rsidR="008753E0" w:rsidRDefault="008753E0"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4">
    <w:p w:rsidR="008753E0" w:rsidRPr="00A34651" w:rsidRDefault="008753E0" w:rsidP="00DB6D3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2" w15:restartNumberingAfterBreak="0">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51B5B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CF8010D"/>
    <w:multiLevelType w:val="hybridMultilevel"/>
    <w:tmpl w:val="CF325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91" w15:restartNumberingAfterBreak="0">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1" w15:restartNumberingAfterBreak="0">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8FF4ED2"/>
    <w:multiLevelType w:val="hybridMultilevel"/>
    <w:tmpl w:val="3CC810F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15:restartNumberingAfterBreak="0">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4" w15:restartNumberingAfterBreak="0">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7" w15:restartNumberingAfterBreak="0">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0C4401A"/>
    <w:multiLevelType w:val="multilevel"/>
    <w:tmpl w:val="8EEA2F4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4" w15:restartNumberingAfterBreak="0">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2" w15:restartNumberingAfterBreak="0">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15:restartNumberingAfterBreak="0">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8"/>
  </w:num>
  <w:num w:numId="2">
    <w:abstractNumId w:val="169"/>
  </w:num>
  <w:num w:numId="3">
    <w:abstractNumId w:val="95"/>
  </w:num>
  <w:num w:numId="4">
    <w:abstractNumId w:val="61"/>
  </w:num>
  <w:num w:numId="5">
    <w:abstractNumId w:val="14"/>
  </w:num>
  <w:num w:numId="6">
    <w:abstractNumId w:val="220"/>
  </w:num>
  <w:num w:numId="7">
    <w:abstractNumId w:val="193"/>
  </w:num>
  <w:num w:numId="8">
    <w:abstractNumId w:val="12"/>
  </w:num>
  <w:num w:numId="9">
    <w:abstractNumId w:val="93"/>
  </w:num>
  <w:num w:numId="10">
    <w:abstractNumId w:val="133"/>
  </w:num>
  <w:num w:numId="11">
    <w:abstractNumId w:val="25"/>
  </w:num>
  <w:num w:numId="12">
    <w:abstractNumId w:val="145"/>
  </w:num>
  <w:num w:numId="13">
    <w:abstractNumId w:val="52"/>
  </w:num>
  <w:num w:numId="14">
    <w:abstractNumId w:val="231"/>
  </w:num>
  <w:num w:numId="15">
    <w:abstractNumId w:val="49"/>
  </w:num>
  <w:num w:numId="16">
    <w:abstractNumId w:val="19"/>
  </w:num>
  <w:num w:numId="17">
    <w:abstractNumId w:val="214"/>
  </w:num>
  <w:num w:numId="18">
    <w:abstractNumId w:val="41"/>
  </w:num>
  <w:num w:numId="19">
    <w:abstractNumId w:val="176"/>
  </w:num>
  <w:num w:numId="20">
    <w:abstractNumId w:val="174"/>
  </w:num>
  <w:num w:numId="21">
    <w:abstractNumId w:val="200"/>
  </w:num>
  <w:num w:numId="22">
    <w:abstractNumId w:val="117"/>
  </w:num>
  <w:num w:numId="23">
    <w:abstractNumId w:val="97"/>
  </w:num>
  <w:num w:numId="24">
    <w:abstractNumId w:val="153"/>
  </w:num>
  <w:num w:numId="25">
    <w:abstractNumId w:val="83"/>
  </w:num>
  <w:num w:numId="26">
    <w:abstractNumId w:val="124"/>
  </w:num>
  <w:num w:numId="27">
    <w:abstractNumId w:val="111"/>
  </w:num>
  <w:num w:numId="28">
    <w:abstractNumId w:val="248"/>
  </w:num>
  <w:num w:numId="29">
    <w:abstractNumId w:val="194"/>
  </w:num>
  <w:num w:numId="30">
    <w:abstractNumId w:val="217"/>
  </w:num>
  <w:num w:numId="31">
    <w:abstractNumId w:val="164"/>
  </w:num>
  <w:num w:numId="32">
    <w:abstractNumId w:val="139"/>
  </w:num>
  <w:num w:numId="33">
    <w:abstractNumId w:val="131"/>
  </w:num>
  <w:num w:numId="34">
    <w:abstractNumId w:val="65"/>
  </w:num>
  <w:num w:numId="35">
    <w:abstractNumId w:val="5"/>
  </w:num>
  <w:num w:numId="36">
    <w:abstractNumId w:val="182"/>
  </w:num>
  <w:num w:numId="37">
    <w:abstractNumId w:val="158"/>
  </w:num>
  <w:num w:numId="38">
    <w:abstractNumId w:val="30"/>
  </w:num>
  <w:num w:numId="39">
    <w:abstractNumId w:val="226"/>
  </w:num>
  <w:num w:numId="40">
    <w:abstractNumId w:val="56"/>
  </w:num>
  <w:num w:numId="41">
    <w:abstractNumId w:val="110"/>
  </w:num>
  <w:num w:numId="42">
    <w:abstractNumId w:val="71"/>
  </w:num>
  <w:num w:numId="43">
    <w:abstractNumId w:val="102"/>
  </w:num>
  <w:num w:numId="44">
    <w:abstractNumId w:val="43"/>
  </w:num>
  <w:num w:numId="45">
    <w:abstractNumId w:val="57"/>
  </w:num>
  <w:num w:numId="46">
    <w:abstractNumId w:val="234"/>
  </w:num>
  <w:num w:numId="47">
    <w:abstractNumId w:val="38"/>
  </w:num>
  <w:num w:numId="48">
    <w:abstractNumId w:val="126"/>
  </w:num>
  <w:num w:numId="49">
    <w:abstractNumId w:val="1"/>
  </w:num>
  <w:num w:numId="50">
    <w:abstractNumId w:val="235"/>
  </w:num>
  <w:num w:numId="51">
    <w:abstractNumId w:val="26"/>
  </w:num>
  <w:num w:numId="52">
    <w:abstractNumId w:val="105"/>
  </w:num>
  <w:num w:numId="53">
    <w:abstractNumId w:val="205"/>
  </w:num>
  <w:num w:numId="54">
    <w:abstractNumId w:val="101"/>
  </w:num>
  <w:num w:numId="55">
    <w:abstractNumId w:val="108"/>
  </w:num>
  <w:num w:numId="56">
    <w:abstractNumId w:val="160"/>
  </w:num>
  <w:num w:numId="57">
    <w:abstractNumId w:val="252"/>
  </w:num>
  <w:num w:numId="58">
    <w:abstractNumId w:val="162"/>
  </w:num>
  <w:num w:numId="59">
    <w:abstractNumId w:val="31"/>
  </w:num>
  <w:num w:numId="60">
    <w:abstractNumId w:val="29"/>
  </w:num>
  <w:num w:numId="61">
    <w:abstractNumId w:val="236"/>
  </w:num>
  <w:num w:numId="62">
    <w:abstractNumId w:val="211"/>
  </w:num>
  <w:num w:numId="63">
    <w:abstractNumId w:val="191"/>
  </w:num>
  <w:num w:numId="64">
    <w:abstractNumId w:val="54"/>
  </w:num>
  <w:num w:numId="65">
    <w:abstractNumId w:val="155"/>
  </w:num>
  <w:num w:numId="66">
    <w:abstractNumId w:val="212"/>
  </w:num>
  <w:num w:numId="67">
    <w:abstractNumId w:val="192"/>
  </w:num>
  <w:num w:numId="68">
    <w:abstractNumId w:val="58"/>
  </w:num>
  <w:num w:numId="69">
    <w:abstractNumId w:val="21"/>
  </w:num>
  <w:num w:numId="70">
    <w:abstractNumId w:val="123"/>
  </w:num>
  <w:num w:numId="71">
    <w:abstractNumId w:val="42"/>
  </w:num>
  <w:num w:numId="72">
    <w:abstractNumId w:val="86"/>
  </w:num>
  <w:num w:numId="73">
    <w:abstractNumId w:val="114"/>
  </w:num>
  <w:num w:numId="74">
    <w:abstractNumId w:val="203"/>
  </w:num>
  <w:num w:numId="75">
    <w:abstractNumId w:val="17"/>
  </w:num>
  <w:num w:numId="76">
    <w:abstractNumId w:val="98"/>
  </w:num>
  <w:num w:numId="77">
    <w:abstractNumId w:val="47"/>
  </w:num>
  <w:num w:numId="78">
    <w:abstractNumId w:val="76"/>
  </w:num>
  <w:num w:numId="79">
    <w:abstractNumId w:val="244"/>
  </w:num>
  <w:num w:numId="80">
    <w:abstractNumId w:val="237"/>
  </w:num>
  <w:num w:numId="81">
    <w:abstractNumId w:val="225"/>
  </w:num>
  <w:num w:numId="82">
    <w:abstractNumId w:val="6"/>
  </w:num>
  <w:num w:numId="83">
    <w:abstractNumId w:val="22"/>
  </w:num>
  <w:num w:numId="84">
    <w:abstractNumId w:val="106"/>
  </w:num>
  <w:num w:numId="85">
    <w:abstractNumId w:val="172"/>
  </w:num>
  <w:num w:numId="86">
    <w:abstractNumId w:val="209"/>
  </w:num>
  <w:num w:numId="87">
    <w:abstractNumId w:val="224"/>
  </w:num>
  <w:num w:numId="88">
    <w:abstractNumId w:val="140"/>
    <w:lvlOverride w:ilvl="0">
      <w:startOverride w:val="1"/>
    </w:lvlOverride>
  </w:num>
  <w:num w:numId="89">
    <w:abstractNumId w:val="18"/>
  </w:num>
  <w:num w:numId="90">
    <w:abstractNumId w:val="186"/>
  </w:num>
  <w:num w:numId="91">
    <w:abstractNumId w:val="163"/>
  </w:num>
  <w:num w:numId="92">
    <w:abstractNumId w:val="24"/>
  </w:num>
  <w:num w:numId="93">
    <w:abstractNumId w:val="46"/>
  </w:num>
  <w:num w:numId="94">
    <w:abstractNumId w:val="150"/>
  </w:num>
  <w:num w:numId="95">
    <w:abstractNumId w:val="198"/>
  </w:num>
  <w:num w:numId="96">
    <w:abstractNumId w:val="45"/>
  </w:num>
  <w:num w:numId="97">
    <w:abstractNumId w:val="77"/>
  </w:num>
  <w:num w:numId="98">
    <w:abstractNumId w:val="207"/>
  </w:num>
  <w:num w:numId="99">
    <w:abstractNumId w:val="94"/>
  </w:num>
  <w:num w:numId="100">
    <w:abstractNumId w:val="229"/>
  </w:num>
  <w:num w:numId="101">
    <w:abstractNumId w:val="64"/>
  </w:num>
  <w:num w:numId="102">
    <w:abstractNumId w:val="154"/>
  </w:num>
  <w:num w:numId="103">
    <w:abstractNumId w:val="27"/>
  </w:num>
  <w:num w:numId="104">
    <w:abstractNumId w:val="53"/>
  </w:num>
  <w:num w:numId="105">
    <w:abstractNumId w:val="152"/>
  </w:num>
  <w:num w:numId="106">
    <w:abstractNumId w:val="132"/>
  </w:num>
  <w:num w:numId="107">
    <w:abstractNumId w:val="13"/>
  </w:num>
  <w:num w:numId="108">
    <w:abstractNumId w:val="104"/>
  </w:num>
  <w:num w:numId="109">
    <w:abstractNumId w:val="129"/>
  </w:num>
  <w:num w:numId="110">
    <w:abstractNumId w:val="187"/>
  </w:num>
  <w:num w:numId="111">
    <w:abstractNumId w:val="201"/>
  </w:num>
  <w:num w:numId="112">
    <w:abstractNumId w:val="136"/>
  </w:num>
  <w:num w:numId="113">
    <w:abstractNumId w:val="35"/>
  </w:num>
  <w:num w:numId="114">
    <w:abstractNumId w:val="91"/>
  </w:num>
  <w:num w:numId="115">
    <w:abstractNumId w:val="79"/>
  </w:num>
  <w:num w:numId="116">
    <w:abstractNumId w:val="23"/>
  </w:num>
  <w:num w:numId="117">
    <w:abstractNumId w:val="80"/>
  </w:num>
  <w:num w:numId="118">
    <w:abstractNumId w:val="68"/>
  </w:num>
  <w:num w:numId="119">
    <w:abstractNumId w:val="233"/>
  </w:num>
  <w:num w:numId="120">
    <w:abstractNumId w:val="241"/>
  </w:num>
  <w:num w:numId="121">
    <w:abstractNumId w:val="9"/>
  </w:num>
  <w:num w:numId="122">
    <w:abstractNumId w:val="112"/>
  </w:num>
  <w:num w:numId="123">
    <w:abstractNumId w:val="166"/>
  </w:num>
  <w:num w:numId="124">
    <w:abstractNumId w:val="218"/>
  </w:num>
  <w:num w:numId="125">
    <w:abstractNumId w:val="246"/>
  </w:num>
  <w:num w:numId="126">
    <w:abstractNumId w:val="195"/>
  </w:num>
  <w:num w:numId="127">
    <w:abstractNumId w:val="219"/>
  </w:num>
  <w:num w:numId="128">
    <w:abstractNumId w:val="147"/>
  </w:num>
  <w:num w:numId="129">
    <w:abstractNumId w:val="175"/>
  </w:num>
  <w:num w:numId="130">
    <w:abstractNumId w:val="185"/>
  </w:num>
  <w:num w:numId="131">
    <w:abstractNumId w:val="84"/>
  </w:num>
  <w:num w:numId="132">
    <w:abstractNumId w:val="227"/>
  </w:num>
  <w:num w:numId="133">
    <w:abstractNumId w:val="183"/>
  </w:num>
  <w:num w:numId="134">
    <w:abstractNumId w:val="99"/>
  </w:num>
  <w:num w:numId="135">
    <w:abstractNumId w:val="67"/>
  </w:num>
  <w:num w:numId="136">
    <w:abstractNumId w:val="107"/>
  </w:num>
  <w:num w:numId="137">
    <w:abstractNumId w:val="190"/>
  </w:num>
  <w:num w:numId="138">
    <w:abstractNumId w:val="4"/>
  </w:num>
  <w:num w:numId="139">
    <w:abstractNumId w:val="222"/>
  </w:num>
  <w:num w:numId="140">
    <w:abstractNumId w:val="8"/>
  </w:num>
  <w:num w:numId="141">
    <w:abstractNumId w:val="243"/>
  </w:num>
  <w:num w:numId="142">
    <w:abstractNumId w:val="122"/>
  </w:num>
  <w:num w:numId="143">
    <w:abstractNumId w:val="180"/>
  </w:num>
  <w:num w:numId="144">
    <w:abstractNumId w:val="168"/>
  </w:num>
  <w:num w:numId="145">
    <w:abstractNumId w:val="74"/>
  </w:num>
  <w:num w:numId="146">
    <w:abstractNumId w:val="32"/>
  </w:num>
  <w:num w:numId="147">
    <w:abstractNumId w:val="242"/>
  </w:num>
  <w:num w:numId="148">
    <w:abstractNumId w:val="184"/>
  </w:num>
  <w:num w:numId="149">
    <w:abstractNumId w:val="216"/>
  </w:num>
  <w:num w:numId="150">
    <w:abstractNumId w:val="149"/>
  </w:num>
  <w:num w:numId="151">
    <w:abstractNumId w:val="63"/>
  </w:num>
  <w:num w:numId="152">
    <w:abstractNumId w:val="73"/>
  </w:num>
  <w:num w:numId="153">
    <w:abstractNumId w:val="96"/>
  </w:num>
  <w:num w:numId="154">
    <w:abstractNumId w:val="69"/>
  </w:num>
  <w:num w:numId="155">
    <w:abstractNumId w:val="159"/>
  </w:num>
  <w:num w:numId="156">
    <w:abstractNumId w:val="89"/>
  </w:num>
  <w:num w:numId="157">
    <w:abstractNumId w:val="115"/>
  </w:num>
  <w:num w:numId="158">
    <w:abstractNumId w:val="208"/>
  </w:num>
  <w:num w:numId="159">
    <w:abstractNumId w:val="204"/>
  </w:num>
  <w:num w:numId="160">
    <w:abstractNumId w:val="179"/>
  </w:num>
  <w:num w:numId="161">
    <w:abstractNumId w:val="11"/>
  </w:num>
  <w:num w:numId="162">
    <w:abstractNumId w:val="125"/>
  </w:num>
  <w:num w:numId="163">
    <w:abstractNumId w:val="228"/>
  </w:num>
  <w:num w:numId="164">
    <w:abstractNumId w:val="181"/>
  </w:num>
  <w:num w:numId="165">
    <w:abstractNumId w:val="100"/>
  </w:num>
  <w:num w:numId="166">
    <w:abstractNumId w:val="141"/>
  </w:num>
  <w:num w:numId="167">
    <w:abstractNumId w:val="247"/>
  </w:num>
  <w:num w:numId="168">
    <w:abstractNumId w:val="78"/>
  </w:num>
  <w:num w:numId="169">
    <w:abstractNumId w:val="251"/>
  </w:num>
  <w:num w:numId="170">
    <w:abstractNumId w:val="60"/>
  </w:num>
  <w:num w:numId="171">
    <w:abstractNumId w:val="51"/>
  </w:num>
  <w:num w:numId="172">
    <w:abstractNumId w:val="116"/>
  </w:num>
  <w:num w:numId="173">
    <w:abstractNumId w:val="72"/>
  </w:num>
  <w:num w:numId="174">
    <w:abstractNumId w:val="238"/>
  </w:num>
  <w:num w:numId="175">
    <w:abstractNumId w:val="240"/>
  </w:num>
  <w:num w:numId="176">
    <w:abstractNumId w:val="7"/>
  </w:num>
  <w:num w:numId="177">
    <w:abstractNumId w:val="167"/>
  </w:num>
  <w:num w:numId="178">
    <w:abstractNumId w:val="50"/>
  </w:num>
  <w:num w:numId="179">
    <w:abstractNumId w:val="144"/>
  </w:num>
  <w:num w:numId="180">
    <w:abstractNumId w:val="189"/>
  </w:num>
  <w:num w:numId="181">
    <w:abstractNumId w:val="148"/>
  </w:num>
  <w:num w:numId="182">
    <w:abstractNumId w:val="128"/>
  </w:num>
  <w:num w:numId="183">
    <w:abstractNumId w:val="81"/>
  </w:num>
  <w:num w:numId="184">
    <w:abstractNumId w:val="119"/>
  </w:num>
  <w:num w:numId="185">
    <w:abstractNumId w:val="156"/>
  </w:num>
  <w:num w:numId="186">
    <w:abstractNumId w:val="20"/>
  </w:num>
  <w:num w:numId="187">
    <w:abstractNumId w:val="143"/>
  </w:num>
  <w:num w:numId="188">
    <w:abstractNumId w:val="88"/>
  </w:num>
  <w:num w:numId="189">
    <w:abstractNumId w:val="161"/>
  </w:num>
  <w:num w:numId="190">
    <w:abstractNumId w:val="178"/>
  </w:num>
  <w:num w:numId="191">
    <w:abstractNumId w:val="177"/>
  </w:num>
  <w:num w:numId="192">
    <w:abstractNumId w:val="250"/>
  </w:num>
  <w:num w:numId="193">
    <w:abstractNumId w:val="135"/>
  </w:num>
  <w:num w:numId="194">
    <w:abstractNumId w:val="223"/>
  </w:num>
  <w:num w:numId="195">
    <w:abstractNumId w:val="165"/>
  </w:num>
  <w:num w:numId="196">
    <w:abstractNumId w:val="28"/>
  </w:num>
  <w:num w:numId="197">
    <w:abstractNumId w:val="44"/>
  </w:num>
  <w:num w:numId="198">
    <w:abstractNumId w:val="15"/>
  </w:num>
  <w:num w:numId="199">
    <w:abstractNumId w:val="87"/>
  </w:num>
  <w:num w:numId="200">
    <w:abstractNumId w:val="103"/>
  </w:num>
  <w:num w:numId="201">
    <w:abstractNumId w:val="36"/>
  </w:num>
  <w:num w:numId="202">
    <w:abstractNumId w:val="188"/>
  </w:num>
  <w:num w:numId="203">
    <w:abstractNumId w:val="249"/>
  </w:num>
  <w:num w:numId="204">
    <w:abstractNumId w:val="142"/>
  </w:num>
  <w:num w:numId="205">
    <w:abstractNumId w:val="121"/>
  </w:num>
  <w:num w:numId="206">
    <w:abstractNumId w:val="82"/>
  </w:num>
  <w:num w:numId="207">
    <w:abstractNumId w:val="202"/>
  </w:num>
  <w:num w:numId="208">
    <w:abstractNumId w:val="151"/>
  </w:num>
  <w:num w:numId="209">
    <w:abstractNumId w:val="33"/>
  </w:num>
  <w:num w:numId="210">
    <w:abstractNumId w:val="197"/>
  </w:num>
  <w:num w:numId="211">
    <w:abstractNumId w:val="40"/>
  </w:num>
  <w:num w:numId="212">
    <w:abstractNumId w:val="39"/>
  </w:num>
  <w:num w:numId="213">
    <w:abstractNumId w:val="239"/>
  </w:num>
  <w:num w:numId="214">
    <w:abstractNumId w:val="232"/>
  </w:num>
  <w:num w:numId="215">
    <w:abstractNumId w:val="146"/>
  </w:num>
  <w:num w:numId="216">
    <w:abstractNumId w:val="196"/>
  </w:num>
  <w:num w:numId="217">
    <w:abstractNumId w:val="85"/>
  </w:num>
  <w:num w:numId="218">
    <w:abstractNumId w:val="210"/>
  </w:num>
  <w:num w:numId="219">
    <w:abstractNumId w:val="157"/>
  </w:num>
  <w:num w:numId="220">
    <w:abstractNumId w:val="171"/>
  </w:num>
  <w:num w:numId="221">
    <w:abstractNumId w:val="199"/>
  </w:num>
  <w:num w:numId="222">
    <w:abstractNumId w:val="170"/>
  </w:num>
  <w:num w:numId="223">
    <w:abstractNumId w:val="66"/>
  </w:num>
  <w:num w:numId="224">
    <w:abstractNumId w:val="48"/>
  </w:num>
  <w:num w:numId="225">
    <w:abstractNumId w:val="34"/>
  </w:num>
  <w:num w:numId="226">
    <w:abstractNumId w:val="3"/>
  </w:num>
  <w:num w:numId="227">
    <w:abstractNumId w:val="120"/>
  </w:num>
  <w:num w:numId="228">
    <w:abstractNumId w:val="2"/>
  </w:num>
  <w:num w:numId="229">
    <w:abstractNumId w:val="221"/>
  </w:num>
  <w:num w:numId="230">
    <w:abstractNumId w:val="10"/>
  </w:num>
  <w:num w:numId="231">
    <w:abstractNumId w:val="213"/>
  </w:num>
  <w:num w:numId="232">
    <w:abstractNumId w:val="16"/>
  </w:num>
  <w:num w:numId="233">
    <w:abstractNumId w:val="215"/>
  </w:num>
  <w:num w:numId="234">
    <w:abstractNumId w:val="127"/>
  </w:num>
  <w:num w:numId="235">
    <w:abstractNumId w:val="109"/>
  </w:num>
  <w:num w:numId="236">
    <w:abstractNumId w:val="138"/>
  </w:num>
  <w:num w:numId="237">
    <w:abstractNumId w:val="59"/>
  </w:num>
  <w:num w:numId="238">
    <w:abstractNumId w:val="230"/>
  </w:num>
  <w:num w:numId="239">
    <w:abstractNumId w:val="173"/>
  </w:num>
  <w:num w:numId="240">
    <w:abstractNumId w:val="113"/>
  </w:num>
  <w:num w:numId="241">
    <w:abstractNumId w:val="90"/>
  </w:num>
  <w:num w:numId="242">
    <w:abstractNumId w:val="62"/>
  </w:num>
  <w:num w:numId="243">
    <w:abstractNumId w:val="245"/>
  </w:num>
  <w:num w:numId="244">
    <w:abstractNumId w:val="92"/>
  </w:num>
  <w:num w:numId="245">
    <w:abstractNumId w:val="206"/>
  </w:num>
  <w:num w:numId="246">
    <w:abstractNumId w:val="134"/>
  </w:num>
  <w:num w:numId="247">
    <w:abstractNumId w:val="137"/>
  </w:num>
  <w:num w:numId="248">
    <w:abstractNumId w:val="70"/>
  </w:num>
  <w:num w:numId="249">
    <w:abstractNumId w:val="37"/>
  </w:num>
  <w:num w:numId="250">
    <w:abstractNumId w:val="130"/>
  </w:num>
  <w:num w:numId="251">
    <w:abstractNumId w:val="75"/>
  </w:num>
  <w:num w:numId="252">
    <w:abstractNumId w:val="55"/>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FD"/>
    <w:rsid w:val="000006E0"/>
    <w:rsid w:val="00002549"/>
    <w:rsid w:val="00010F0F"/>
    <w:rsid w:val="00015029"/>
    <w:rsid w:val="000175E7"/>
    <w:rsid w:val="00035517"/>
    <w:rsid w:val="00044A47"/>
    <w:rsid w:val="00061DED"/>
    <w:rsid w:val="000741C6"/>
    <w:rsid w:val="00095BB7"/>
    <w:rsid w:val="000A172F"/>
    <w:rsid w:val="000A6C4E"/>
    <w:rsid w:val="000B57DA"/>
    <w:rsid w:val="000B7A7A"/>
    <w:rsid w:val="000C0567"/>
    <w:rsid w:val="000C76C4"/>
    <w:rsid w:val="000D369F"/>
    <w:rsid w:val="000F4BBD"/>
    <w:rsid w:val="0011290D"/>
    <w:rsid w:val="00122978"/>
    <w:rsid w:val="001250DD"/>
    <w:rsid w:val="00142086"/>
    <w:rsid w:val="00150A13"/>
    <w:rsid w:val="0016794B"/>
    <w:rsid w:val="00176DFE"/>
    <w:rsid w:val="00180ACE"/>
    <w:rsid w:val="00182DF2"/>
    <w:rsid w:val="00187E45"/>
    <w:rsid w:val="00197FE4"/>
    <w:rsid w:val="001B0BD8"/>
    <w:rsid w:val="001B761B"/>
    <w:rsid w:val="001C365D"/>
    <w:rsid w:val="001E75F6"/>
    <w:rsid w:val="001F3DCA"/>
    <w:rsid w:val="00210B48"/>
    <w:rsid w:val="00215A9C"/>
    <w:rsid w:val="0022247B"/>
    <w:rsid w:val="00222D36"/>
    <w:rsid w:val="0022446E"/>
    <w:rsid w:val="00243678"/>
    <w:rsid w:val="00246F69"/>
    <w:rsid w:val="002508A6"/>
    <w:rsid w:val="00260B13"/>
    <w:rsid w:val="00265FF8"/>
    <w:rsid w:val="002837D4"/>
    <w:rsid w:val="0028507F"/>
    <w:rsid w:val="00294581"/>
    <w:rsid w:val="002B46E6"/>
    <w:rsid w:val="002C4750"/>
    <w:rsid w:val="002D0547"/>
    <w:rsid w:val="002D093D"/>
    <w:rsid w:val="002D4953"/>
    <w:rsid w:val="002E0225"/>
    <w:rsid w:val="002E4774"/>
    <w:rsid w:val="002E6515"/>
    <w:rsid w:val="0030409F"/>
    <w:rsid w:val="00314F30"/>
    <w:rsid w:val="00324AA0"/>
    <w:rsid w:val="00332273"/>
    <w:rsid w:val="00334741"/>
    <w:rsid w:val="00334BC8"/>
    <w:rsid w:val="00363F59"/>
    <w:rsid w:val="003669B0"/>
    <w:rsid w:val="0037550A"/>
    <w:rsid w:val="00376C35"/>
    <w:rsid w:val="00383196"/>
    <w:rsid w:val="00393427"/>
    <w:rsid w:val="003A1386"/>
    <w:rsid w:val="003A57BD"/>
    <w:rsid w:val="003B0FA2"/>
    <w:rsid w:val="003B542E"/>
    <w:rsid w:val="003C5D14"/>
    <w:rsid w:val="003F1334"/>
    <w:rsid w:val="003F5E9D"/>
    <w:rsid w:val="0040775D"/>
    <w:rsid w:val="00415695"/>
    <w:rsid w:val="00417FDC"/>
    <w:rsid w:val="0042226E"/>
    <w:rsid w:val="00444F95"/>
    <w:rsid w:val="004453B6"/>
    <w:rsid w:val="00450E11"/>
    <w:rsid w:val="0045252A"/>
    <w:rsid w:val="004958A6"/>
    <w:rsid w:val="004A3A2D"/>
    <w:rsid w:val="004A404B"/>
    <w:rsid w:val="004A7E5D"/>
    <w:rsid w:val="004B4971"/>
    <w:rsid w:val="004B6A55"/>
    <w:rsid w:val="004C044C"/>
    <w:rsid w:val="004D2F38"/>
    <w:rsid w:val="004E30BE"/>
    <w:rsid w:val="004F2246"/>
    <w:rsid w:val="005138B4"/>
    <w:rsid w:val="00516CC5"/>
    <w:rsid w:val="0053269D"/>
    <w:rsid w:val="00537A58"/>
    <w:rsid w:val="005511E2"/>
    <w:rsid w:val="005848C0"/>
    <w:rsid w:val="0058787A"/>
    <w:rsid w:val="005907E1"/>
    <w:rsid w:val="005909F4"/>
    <w:rsid w:val="005A38EC"/>
    <w:rsid w:val="005A5D48"/>
    <w:rsid w:val="005A66EA"/>
    <w:rsid w:val="005B16CF"/>
    <w:rsid w:val="005B5960"/>
    <w:rsid w:val="005D42A9"/>
    <w:rsid w:val="005D5051"/>
    <w:rsid w:val="005E6D14"/>
    <w:rsid w:val="005E7A26"/>
    <w:rsid w:val="005F0199"/>
    <w:rsid w:val="005F20EC"/>
    <w:rsid w:val="0060328A"/>
    <w:rsid w:val="00603F99"/>
    <w:rsid w:val="006145DE"/>
    <w:rsid w:val="00626C1F"/>
    <w:rsid w:val="00650618"/>
    <w:rsid w:val="00650D48"/>
    <w:rsid w:val="00687A78"/>
    <w:rsid w:val="00697BC5"/>
    <w:rsid w:val="006A09D5"/>
    <w:rsid w:val="006B446B"/>
    <w:rsid w:val="00703EE5"/>
    <w:rsid w:val="00706E63"/>
    <w:rsid w:val="00713446"/>
    <w:rsid w:val="00715497"/>
    <w:rsid w:val="00720807"/>
    <w:rsid w:val="00721639"/>
    <w:rsid w:val="0073442F"/>
    <w:rsid w:val="007449D2"/>
    <w:rsid w:val="0074528E"/>
    <w:rsid w:val="007521EA"/>
    <w:rsid w:val="0076287F"/>
    <w:rsid w:val="007909BF"/>
    <w:rsid w:val="007927F1"/>
    <w:rsid w:val="007B4F72"/>
    <w:rsid w:val="007C10DD"/>
    <w:rsid w:val="007C2119"/>
    <w:rsid w:val="007C473C"/>
    <w:rsid w:val="007D056F"/>
    <w:rsid w:val="007E7EAC"/>
    <w:rsid w:val="007F3491"/>
    <w:rsid w:val="00800299"/>
    <w:rsid w:val="00801859"/>
    <w:rsid w:val="008065B2"/>
    <w:rsid w:val="008130A1"/>
    <w:rsid w:val="008139CC"/>
    <w:rsid w:val="008227B3"/>
    <w:rsid w:val="00832DAE"/>
    <w:rsid w:val="00832EE9"/>
    <w:rsid w:val="008418A5"/>
    <w:rsid w:val="00846C20"/>
    <w:rsid w:val="00855802"/>
    <w:rsid w:val="008578FA"/>
    <w:rsid w:val="00864A9B"/>
    <w:rsid w:val="008663DD"/>
    <w:rsid w:val="0087503C"/>
    <w:rsid w:val="008753E0"/>
    <w:rsid w:val="00880AE6"/>
    <w:rsid w:val="00882965"/>
    <w:rsid w:val="008837D9"/>
    <w:rsid w:val="008901FD"/>
    <w:rsid w:val="008903CA"/>
    <w:rsid w:val="008A3575"/>
    <w:rsid w:val="008A522D"/>
    <w:rsid w:val="008A57F3"/>
    <w:rsid w:val="008B45C4"/>
    <w:rsid w:val="008C2E31"/>
    <w:rsid w:val="008E269D"/>
    <w:rsid w:val="008F037F"/>
    <w:rsid w:val="008F3453"/>
    <w:rsid w:val="00900E8A"/>
    <w:rsid w:val="0092124D"/>
    <w:rsid w:val="00925D21"/>
    <w:rsid w:val="00936E16"/>
    <w:rsid w:val="00944F58"/>
    <w:rsid w:val="0095204D"/>
    <w:rsid w:val="009542A7"/>
    <w:rsid w:val="00955BE2"/>
    <w:rsid w:val="009604B5"/>
    <w:rsid w:val="009635A7"/>
    <w:rsid w:val="00964F98"/>
    <w:rsid w:val="009717FD"/>
    <w:rsid w:val="00975248"/>
    <w:rsid w:val="00977479"/>
    <w:rsid w:val="00983DB9"/>
    <w:rsid w:val="009845BB"/>
    <w:rsid w:val="00985C11"/>
    <w:rsid w:val="00986C74"/>
    <w:rsid w:val="0099046D"/>
    <w:rsid w:val="009A3324"/>
    <w:rsid w:val="009A5AE2"/>
    <w:rsid w:val="009B727D"/>
    <w:rsid w:val="009C4414"/>
    <w:rsid w:val="009D04FC"/>
    <w:rsid w:val="009D53DC"/>
    <w:rsid w:val="009F56EF"/>
    <w:rsid w:val="009F7DD6"/>
    <w:rsid w:val="00A042EF"/>
    <w:rsid w:val="00A070BF"/>
    <w:rsid w:val="00A17256"/>
    <w:rsid w:val="00A206FA"/>
    <w:rsid w:val="00A26386"/>
    <w:rsid w:val="00A30934"/>
    <w:rsid w:val="00A37CBE"/>
    <w:rsid w:val="00A408D0"/>
    <w:rsid w:val="00A42798"/>
    <w:rsid w:val="00A530FE"/>
    <w:rsid w:val="00A555BC"/>
    <w:rsid w:val="00A60602"/>
    <w:rsid w:val="00A64C48"/>
    <w:rsid w:val="00A73640"/>
    <w:rsid w:val="00A81ADF"/>
    <w:rsid w:val="00A87628"/>
    <w:rsid w:val="00AA3597"/>
    <w:rsid w:val="00AA5637"/>
    <w:rsid w:val="00AA5F2D"/>
    <w:rsid w:val="00AB5D13"/>
    <w:rsid w:val="00AB763C"/>
    <w:rsid w:val="00AD114A"/>
    <w:rsid w:val="00AD6E13"/>
    <w:rsid w:val="00AE721D"/>
    <w:rsid w:val="00AF6B42"/>
    <w:rsid w:val="00B018B6"/>
    <w:rsid w:val="00B128D5"/>
    <w:rsid w:val="00B15D8B"/>
    <w:rsid w:val="00B163E8"/>
    <w:rsid w:val="00B17DF7"/>
    <w:rsid w:val="00B3259C"/>
    <w:rsid w:val="00B52BBF"/>
    <w:rsid w:val="00B56244"/>
    <w:rsid w:val="00B60D60"/>
    <w:rsid w:val="00BA1B3A"/>
    <w:rsid w:val="00BA5AB8"/>
    <w:rsid w:val="00BB526F"/>
    <w:rsid w:val="00BC7DB8"/>
    <w:rsid w:val="00BC7EF0"/>
    <w:rsid w:val="00BD6189"/>
    <w:rsid w:val="00BE22B5"/>
    <w:rsid w:val="00BE2BF1"/>
    <w:rsid w:val="00BE5386"/>
    <w:rsid w:val="00BE59E1"/>
    <w:rsid w:val="00C00F56"/>
    <w:rsid w:val="00C012AE"/>
    <w:rsid w:val="00C04919"/>
    <w:rsid w:val="00C12C05"/>
    <w:rsid w:val="00C26A8A"/>
    <w:rsid w:val="00C3368A"/>
    <w:rsid w:val="00C43811"/>
    <w:rsid w:val="00C43F06"/>
    <w:rsid w:val="00C55788"/>
    <w:rsid w:val="00C67DCE"/>
    <w:rsid w:val="00C86B2E"/>
    <w:rsid w:val="00C929D0"/>
    <w:rsid w:val="00C96290"/>
    <w:rsid w:val="00CB73EF"/>
    <w:rsid w:val="00CF2D14"/>
    <w:rsid w:val="00CF716D"/>
    <w:rsid w:val="00D169E3"/>
    <w:rsid w:val="00D32A32"/>
    <w:rsid w:val="00D63791"/>
    <w:rsid w:val="00D659C3"/>
    <w:rsid w:val="00D66F69"/>
    <w:rsid w:val="00D67969"/>
    <w:rsid w:val="00D75505"/>
    <w:rsid w:val="00D807F5"/>
    <w:rsid w:val="00D93545"/>
    <w:rsid w:val="00DB6D3D"/>
    <w:rsid w:val="00DB71E4"/>
    <w:rsid w:val="00DC565C"/>
    <w:rsid w:val="00DE1236"/>
    <w:rsid w:val="00E02757"/>
    <w:rsid w:val="00E154C2"/>
    <w:rsid w:val="00E33570"/>
    <w:rsid w:val="00E347CD"/>
    <w:rsid w:val="00E36717"/>
    <w:rsid w:val="00E36BC2"/>
    <w:rsid w:val="00E4397C"/>
    <w:rsid w:val="00E44386"/>
    <w:rsid w:val="00E52FB6"/>
    <w:rsid w:val="00E75D76"/>
    <w:rsid w:val="00E773F6"/>
    <w:rsid w:val="00E848F0"/>
    <w:rsid w:val="00E867F4"/>
    <w:rsid w:val="00E914EB"/>
    <w:rsid w:val="00E97EEA"/>
    <w:rsid w:val="00EC2265"/>
    <w:rsid w:val="00EC5F2B"/>
    <w:rsid w:val="00EF7781"/>
    <w:rsid w:val="00F03163"/>
    <w:rsid w:val="00F060AC"/>
    <w:rsid w:val="00F44263"/>
    <w:rsid w:val="00F45050"/>
    <w:rsid w:val="00F46A6A"/>
    <w:rsid w:val="00F52813"/>
    <w:rsid w:val="00F768B0"/>
    <w:rsid w:val="00F87DEB"/>
    <w:rsid w:val="00F90CDA"/>
    <w:rsid w:val="00F9143C"/>
    <w:rsid w:val="00FA0A3E"/>
    <w:rsid w:val="00FB4811"/>
    <w:rsid w:val="00FB5FA6"/>
    <w:rsid w:val="00FE69BC"/>
    <w:rsid w:val="00FF17DB"/>
    <w:rsid w:val="00FF7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642E"/>
  <w15:docId w15:val="{CC8AF4C7-D492-4D1E-A7A7-6C5FCDD2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43811"/>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uiPriority w:val="59"/>
    <w:rsid w:val="00176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uiPriority w:val="99"/>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iPriority w:val="99"/>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rsid w:val="00187E45"/>
    <w:rPr>
      <w:rFonts w:eastAsiaTheme="minorEastAsia"/>
      <w:lang w:eastAsia="ru-RU"/>
    </w:rPr>
  </w:style>
  <w:style w:type="paragraph" w:styleId="aff">
    <w:name w:val="footer"/>
    <w:basedOn w:val="a4"/>
    <w:link w:val="aff0"/>
    <w:uiPriority w:val="99"/>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uiPriority w:val="99"/>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uiPriority w:val="10"/>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Заголовок Знак"/>
    <w:basedOn w:val="a5"/>
    <w:link w:val="affa"/>
    <w:uiPriority w:val="10"/>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rPr>
  </w:style>
  <w:style w:type="character" w:styleId="afff3">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uiPriority w:val="32"/>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1f4">
    <w:name w:val="Заголовок1"/>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c">
    <w:name w:val="List"/>
    <w:basedOn w:val="ad"/>
    <w:semiHidden/>
    <w:rsid w:val="00324AA0"/>
    <w:pPr>
      <w:suppressAutoHyphens/>
      <w:jc w:val="left"/>
    </w:pPr>
    <w:rPr>
      <w:rFonts w:eastAsia="Times New Roman" w:cs="Tahoma"/>
      <w:lang w:val="en-US" w:bidi="en-US"/>
    </w:rPr>
  </w:style>
  <w:style w:type="paragraph" w:customStyle="1" w:styleId="1f5">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6">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d">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e">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f">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0">
    <w:name w:val="annotation text"/>
    <w:basedOn w:val="a4"/>
    <w:link w:val="afffff1"/>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1">
    <w:name w:val="Текст примечания Знак"/>
    <w:basedOn w:val="a5"/>
    <w:link w:val="afffff0"/>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rPr>
  </w:style>
  <w:style w:type="paragraph" w:customStyle="1" w:styleId="afffff2">
    <w:name w:val="А_осн"/>
    <w:basedOn w:val="Abstract"/>
    <w:link w:val="afffff3"/>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3">
    <w:name w:val="А_осн Знак"/>
    <w:basedOn w:val="Abstract0"/>
    <w:link w:val="afffff2"/>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rPr>
  </w:style>
  <w:style w:type="numbering" w:customStyle="1" w:styleId="2f1">
    <w:name w:val="Нет списка2"/>
    <w:next w:val="a7"/>
    <w:uiPriority w:val="99"/>
    <w:semiHidden/>
    <w:unhideWhenUsed/>
    <w:rsid w:val="00324AA0"/>
  </w:style>
  <w:style w:type="character" w:styleId="afffff4">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5">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6">
    <w:name w:val="А ОСН ТЕКСТ"/>
    <w:basedOn w:val="a4"/>
    <w:link w:val="afffff7"/>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basedOn w:val="a5"/>
    <w:link w:val="afffff6"/>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7">
    <w:name w:val="Заголовок №1_"/>
    <w:basedOn w:val="a5"/>
    <w:link w:val="1f8"/>
    <w:rsid w:val="00324AA0"/>
    <w:rPr>
      <w:rFonts w:ascii="Times New Roman" w:eastAsia="Times New Roman" w:hAnsi="Times New Roman" w:cs="Times New Roman"/>
      <w:b/>
      <w:bCs/>
      <w:spacing w:val="-3"/>
      <w:sz w:val="45"/>
      <w:szCs w:val="45"/>
      <w:shd w:val="clear" w:color="auto" w:fill="FFFFFF"/>
    </w:rPr>
  </w:style>
  <w:style w:type="paragraph" w:customStyle="1" w:styleId="1f8">
    <w:name w:val="Заголовок №1"/>
    <w:basedOn w:val="a4"/>
    <w:link w:val="1f7"/>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8">
    <w:name w:val="Основной"/>
    <w:basedOn w:val="a4"/>
    <w:link w:val="afffff9"/>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9">
    <w:name w:val="Основной Знак"/>
    <w:link w:val="afffff8"/>
    <w:rsid w:val="00324AA0"/>
    <w:rPr>
      <w:rFonts w:ascii="NewtonCSanPin" w:eastAsia="Times New Roman" w:hAnsi="NewtonCSanPin" w:cs="NewtonCSanPin"/>
      <w:color w:val="000000"/>
      <w:sz w:val="21"/>
      <w:szCs w:val="21"/>
      <w:lang w:eastAsia="ru-RU"/>
    </w:rPr>
  </w:style>
  <w:style w:type="table" w:customStyle="1" w:styleId="120">
    <w:name w:val="Сетка таблицы12"/>
    <w:basedOn w:val="a6"/>
    <w:next w:val="ac"/>
    <w:uiPriority w:val="59"/>
    <w:rsid w:val="0037550A"/>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Примечание"/>
    <w:basedOn w:val="a4"/>
    <w:next w:val="a4"/>
    <w:qFormat/>
    <w:rsid w:val="009604B5"/>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rPr>
  </w:style>
  <w:style w:type="character" w:customStyle="1" w:styleId="2f9">
    <w:name w:val="Основной текст (2)_"/>
    <w:link w:val="2fa"/>
    <w:rsid w:val="005909F4"/>
    <w:rPr>
      <w:shd w:val="clear" w:color="auto" w:fill="FFFFFF"/>
    </w:rPr>
  </w:style>
  <w:style w:type="paragraph" w:customStyle="1" w:styleId="2fa">
    <w:name w:val="Основной текст (2)"/>
    <w:basedOn w:val="a4"/>
    <w:link w:val="2f9"/>
    <w:rsid w:val="005909F4"/>
    <w:pPr>
      <w:widowControl w:val="0"/>
      <w:shd w:val="clear" w:color="auto" w:fill="FFFFFF"/>
      <w:spacing w:before="300" w:after="0" w:line="322" w:lineRule="exact"/>
      <w:ind w:hanging="380"/>
      <w:jc w:val="both"/>
    </w:pPr>
  </w:style>
  <w:style w:type="character" w:customStyle="1" w:styleId="213pt">
    <w:name w:val="Основной текст (2) + 13 pt;Полужирный"/>
    <w:rsid w:val="005909F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1">
    <w:name w:val="s_1"/>
    <w:basedOn w:val="a4"/>
    <w:rsid w:val="00590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4"/>
    <w:uiPriority w:val="1"/>
    <w:qFormat/>
    <w:rsid w:val="008753E0"/>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25770">
      <w:bodyDiv w:val="1"/>
      <w:marLeft w:val="0"/>
      <w:marRight w:val="0"/>
      <w:marTop w:val="0"/>
      <w:marBottom w:val="0"/>
      <w:divBdr>
        <w:top w:val="none" w:sz="0" w:space="0" w:color="auto"/>
        <w:left w:val="none" w:sz="0" w:space="0" w:color="auto"/>
        <w:bottom w:val="none" w:sz="0" w:space="0" w:color="auto"/>
        <w:right w:val="none" w:sz="0" w:space="0" w:color="auto"/>
      </w:divBdr>
      <w:divsChild>
        <w:div w:id="2015064454">
          <w:marLeft w:val="0"/>
          <w:marRight w:val="0"/>
          <w:marTop w:val="0"/>
          <w:marBottom w:val="0"/>
          <w:divBdr>
            <w:top w:val="none" w:sz="0" w:space="0" w:color="auto"/>
            <w:left w:val="none" w:sz="0" w:space="0" w:color="auto"/>
            <w:bottom w:val="none" w:sz="0" w:space="0" w:color="auto"/>
            <w:right w:val="none" w:sz="0" w:space="0" w:color="auto"/>
          </w:divBdr>
          <w:divsChild>
            <w:div w:id="81999955">
              <w:marLeft w:val="0"/>
              <w:marRight w:val="0"/>
              <w:marTop w:val="0"/>
              <w:marBottom w:val="0"/>
              <w:divBdr>
                <w:top w:val="none" w:sz="0" w:space="0" w:color="auto"/>
                <w:left w:val="none" w:sz="0" w:space="0" w:color="auto"/>
                <w:bottom w:val="none" w:sz="0" w:space="0" w:color="auto"/>
                <w:right w:val="none" w:sz="0" w:space="0" w:color="auto"/>
              </w:divBdr>
            </w:div>
            <w:div w:id="18926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2561">
      <w:bodyDiv w:val="1"/>
      <w:marLeft w:val="0"/>
      <w:marRight w:val="0"/>
      <w:marTop w:val="0"/>
      <w:marBottom w:val="0"/>
      <w:divBdr>
        <w:top w:val="none" w:sz="0" w:space="0" w:color="auto"/>
        <w:left w:val="none" w:sz="0" w:space="0" w:color="auto"/>
        <w:bottom w:val="none" w:sz="0" w:space="0" w:color="auto"/>
        <w:right w:val="none" w:sz="0" w:space="0" w:color="auto"/>
      </w:divBdr>
    </w:div>
    <w:div w:id="1474251261">
      <w:bodyDiv w:val="1"/>
      <w:marLeft w:val="0"/>
      <w:marRight w:val="0"/>
      <w:marTop w:val="0"/>
      <w:marBottom w:val="0"/>
      <w:divBdr>
        <w:top w:val="none" w:sz="0" w:space="0" w:color="auto"/>
        <w:left w:val="none" w:sz="0" w:space="0" w:color="auto"/>
        <w:bottom w:val="none" w:sz="0" w:space="0" w:color="auto"/>
        <w:right w:val="none" w:sz="0" w:space="0" w:color="auto"/>
      </w:divBdr>
    </w:div>
    <w:div w:id="1813399343">
      <w:bodyDiv w:val="1"/>
      <w:marLeft w:val="0"/>
      <w:marRight w:val="0"/>
      <w:marTop w:val="0"/>
      <w:marBottom w:val="0"/>
      <w:divBdr>
        <w:top w:val="none" w:sz="0" w:space="0" w:color="auto"/>
        <w:left w:val="none" w:sz="0" w:space="0" w:color="auto"/>
        <w:bottom w:val="none" w:sz="0" w:space="0" w:color="auto"/>
        <w:right w:val="none" w:sz="0" w:space="0" w:color="auto"/>
      </w:divBdr>
      <w:divsChild>
        <w:div w:id="1450512825">
          <w:marLeft w:val="0"/>
          <w:marRight w:val="0"/>
          <w:marTop w:val="0"/>
          <w:marBottom w:val="0"/>
          <w:divBdr>
            <w:top w:val="none" w:sz="0" w:space="0" w:color="auto"/>
            <w:left w:val="none" w:sz="0" w:space="0" w:color="auto"/>
            <w:bottom w:val="none" w:sz="0" w:space="0" w:color="auto"/>
            <w:right w:val="none" w:sz="0" w:space="0" w:color="auto"/>
          </w:divBdr>
          <w:divsChild>
            <w:div w:id="1081678323">
              <w:marLeft w:val="0"/>
              <w:marRight w:val="0"/>
              <w:marTop w:val="0"/>
              <w:marBottom w:val="0"/>
              <w:divBdr>
                <w:top w:val="none" w:sz="0" w:space="0" w:color="auto"/>
                <w:left w:val="none" w:sz="0" w:space="0" w:color="auto"/>
                <w:bottom w:val="none" w:sz="0" w:space="0" w:color="auto"/>
                <w:right w:val="none" w:sz="0" w:space="0" w:color="auto"/>
              </w:divBdr>
            </w:div>
            <w:div w:id="1842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yperlink" Target="consultantplus://offline/ref=9F190AA02CE5085229BD3154006E35348C7DA2DB21B3313B16A74F699B24E237C95E988C9E72E8D356BB299E643AFB63A962BC13BF40EFDFL2MEJ" TargetMode="External"/><Relationship Id="rId39" Type="http://schemas.openxmlformats.org/officeDocument/2006/relationships/image" Target="media/image16.emf"/><Relationship Id="rId21" Type="http://schemas.openxmlformats.org/officeDocument/2006/relationships/oleObject" Target="embeddings/oleObject5.bin"/><Relationship Id="rId34" Type="http://schemas.openxmlformats.org/officeDocument/2006/relationships/image" Target="media/image11.emf"/><Relationship Id="rId42" Type="http://schemas.openxmlformats.org/officeDocument/2006/relationships/hyperlink" Target="http://school.edu.ru/" TargetMode="External"/><Relationship Id="rId47" Type="http://schemas.openxmlformats.org/officeDocument/2006/relationships/hyperlink" Target="http://www.openet.edu.ru/" TargetMode="External"/><Relationship Id="rId50" Type="http://schemas.openxmlformats.org/officeDocument/2006/relationships/hyperlink" Target="http://www.valeo.edu.ru/" TargetMode="External"/><Relationship Id="rId55" Type="http://schemas.openxmlformats.org/officeDocument/2006/relationships/hyperlink" Target="http://www.math.ru" TargetMode="External"/><Relationship Id="rId63" Type="http://schemas.openxmlformats.org/officeDocument/2006/relationships/hyperlink" Target="http://www.iteach.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consultantplus://offline/ref=044DFB805C4AA7235EDFE6A061DA3C1B5FBE5A80AA26F7EE6148684EA0FE7464E70917F268D08D0DC3A77D581743B17987F7F1EB9E4DDF31j5R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7.bin"/><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hyperlink" Target="https://docs.cntd.ru/document/566276706" TargetMode="External"/><Relationship Id="rId45" Type="http://schemas.openxmlformats.org/officeDocument/2006/relationships/hyperlink" Target="http://www.ict.edu.ru/" TargetMode="External"/><Relationship Id="rId53" Type="http://schemas.openxmlformats.org/officeDocument/2006/relationships/hyperlink" Target="http://www.ndce.edu.ru" TargetMode="External"/><Relationship Id="rId58" Type="http://schemas.openxmlformats.org/officeDocument/2006/relationships/hyperlink" Target="http://www.museum.ru" TargetMode="External"/><Relationship Id="rId66" Type="http://schemas.openxmlformats.org/officeDocument/2006/relationships/hyperlink" Target="http://www.alleng.ru/d/comp/comp281.htm" TargetMode="Externa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hyperlink" Target="http://docs.cntd.ru/document/902350579" TargetMode="External"/><Relationship Id="rId36" Type="http://schemas.openxmlformats.org/officeDocument/2006/relationships/image" Target="media/image13.emf"/><Relationship Id="rId49" Type="http://schemas.openxmlformats.org/officeDocument/2006/relationships/hyperlink" Target="http://www.neo.edu.ru/" TargetMode="External"/><Relationship Id="rId57" Type="http://schemas.openxmlformats.org/officeDocument/2006/relationships/hyperlink" Target="http://www.musik.edu.ru" TargetMode="External"/><Relationship Id="rId61" Type="http://schemas.openxmlformats.org/officeDocument/2006/relationships/hyperlink" Target="http://it-n.ru/" TargetMode="Externa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8.png"/><Relationship Id="rId44" Type="http://schemas.openxmlformats.org/officeDocument/2006/relationships/hyperlink" Target="http://www.en.edu.ru/" TargetMode="External"/><Relationship Id="rId52" Type="http://schemas.openxmlformats.org/officeDocument/2006/relationships/hyperlink" Target="http://www.prosv.ru/" TargetMode="External"/><Relationship Id="rId60" Type="http://schemas.openxmlformats.org/officeDocument/2006/relationships/hyperlink" Target="http://www.openclass.ru" TargetMode="External"/><Relationship Id="rId65" Type="http://schemas.openxmlformats.org/officeDocument/2006/relationships/hyperlink" Target="http://www.alleng.ru/d/comp/comp370.htm" TargetMode="External"/><Relationship Id="rId4" Type="http://schemas.openxmlformats.org/officeDocument/2006/relationships/settings" Target="settings.xml"/><Relationship Id="rId9" Type="http://schemas.openxmlformats.org/officeDocument/2006/relationships/hyperlink" Target="mailto:teplovskaya_sosh@mail.ru"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hyperlink" Target="http://docs.cntd.ru/document/902350579" TargetMode="External"/><Relationship Id="rId30" Type="http://schemas.openxmlformats.org/officeDocument/2006/relationships/hyperlink" Target="consultantplus://offline/ref=044DFB805C4AA7235EDFE6A061DA3C1B5FBE5A85AD21F7EE6148684EA0FE7464E70917F268D08D09C6A77D581743B17987F7F1EB9E4DDF31j5R0J" TargetMode="External"/><Relationship Id="rId35" Type="http://schemas.openxmlformats.org/officeDocument/2006/relationships/image" Target="media/image12.emf"/><Relationship Id="rId43" Type="http://schemas.openxmlformats.org/officeDocument/2006/relationships/hyperlink" Target="http://www.informika.ru" TargetMode="External"/><Relationship Id="rId48" Type="http://schemas.openxmlformats.org/officeDocument/2006/relationships/hyperlink" Target="http://www.vidod.edu.ru/" TargetMode="External"/><Relationship Id="rId56" Type="http://schemas.openxmlformats.org/officeDocument/2006/relationships/hyperlink" Target="http://www.art.september.ru" TargetMode="External"/><Relationship Id="rId64" Type="http://schemas.openxmlformats.org/officeDocument/2006/relationships/hyperlink" Target="http://www.childfest.ru/" TargetMode="External"/><Relationship Id="rId69" Type="http://schemas.openxmlformats.org/officeDocument/2006/relationships/theme" Target="theme/theme1.xml"/><Relationship Id="rId8" Type="http://schemas.openxmlformats.org/officeDocument/2006/relationships/hyperlink" Target="http://teploe.ucoz.ru" TargetMode="External"/><Relationship Id="rId51" Type="http://schemas.openxmlformats.org/officeDocument/2006/relationships/hyperlink" Target="http://window.edu.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yperlink" Target="http://www.consultant.ru/document/cons_doc_LAW_99661/?dst=100004" TargetMode="Externa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hyperlink" Target="http://ruslang.edu.ru/" TargetMode="External"/><Relationship Id="rId59" Type="http://schemas.openxmlformats.org/officeDocument/2006/relationships/hyperlink" Target="http://www.intergu.ru" TargetMode="External"/><Relationship Id="rId67" Type="http://schemas.openxmlformats.org/officeDocument/2006/relationships/hyperlink" Target="http://www.alleng.ru/d/comp/comp439.htm" TargetMode="External"/><Relationship Id="rId20" Type="http://schemas.openxmlformats.org/officeDocument/2006/relationships/image" Target="media/image6.wmf"/><Relationship Id="rId41" Type="http://schemas.openxmlformats.org/officeDocument/2006/relationships/hyperlink" Target="http://www.edu.ru/" TargetMode="External"/><Relationship Id="rId54" Type="http://schemas.openxmlformats.org/officeDocument/2006/relationships/hyperlink" Target="http://www.ict.edu.ru" TargetMode="External"/><Relationship Id="rId62" Type="http://schemas.openxmlformats.org/officeDocument/2006/relationships/hyperlink" Target="http://teachonline.intel.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9BE6-1427-4F36-81AE-1B87F55C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105264</Words>
  <Characters>600006</Characters>
  <Application>Microsoft Office Word</Application>
  <DocSecurity>0</DocSecurity>
  <Lines>5000</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Манченко СА</dc:creator>
  <cp:lastModifiedBy>Пользователь Windows</cp:lastModifiedBy>
  <cp:revision>3</cp:revision>
  <cp:lastPrinted>2022-08-24T06:59:00Z</cp:lastPrinted>
  <dcterms:created xsi:type="dcterms:W3CDTF">2023-09-23T09:59:00Z</dcterms:created>
  <dcterms:modified xsi:type="dcterms:W3CDTF">2023-09-23T09:59:00Z</dcterms:modified>
</cp:coreProperties>
</file>