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93" w:rsidRDefault="00223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678581"/>
            <wp:effectExtent l="0" t="0" r="0" b="0"/>
            <wp:docPr id="2" name="Рисунок 2" descr="E:\Рабочий стол\скан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9A" w:rsidRDefault="00223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593" w:rsidRDefault="00AB3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астрономии составлена в соответствии с:</w:t>
      </w:r>
    </w:p>
    <w:p w:rsidR="00BC6593" w:rsidRDefault="00AB3A1F">
      <w:pPr>
        <w:pStyle w:val="af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29 июня 2017 г. № 613 "О внесе</w:t>
      </w:r>
      <w:r>
        <w:rPr>
          <w:rFonts w:ascii="Times New Roman" w:hAnsi="Times New Roman" w:cs="Times New Roman"/>
          <w:sz w:val="24"/>
          <w:szCs w:val="24"/>
        </w:rPr>
        <w:softHyphen/>
        <w:t>нии изменений в федеральный государственный образовательный стандар</w:t>
      </w:r>
      <w:r>
        <w:rPr>
          <w:rFonts w:ascii="Times New Roman" w:hAnsi="Times New Roman" w:cs="Times New Roman"/>
          <w:sz w:val="24"/>
          <w:szCs w:val="24"/>
        </w:rPr>
        <w:softHyphen/>
        <w:t>т, утверждённый приказом Министерства образования и науки РФ от 17 мая 2012 г. № 413";</w:t>
      </w:r>
    </w:p>
    <w:p w:rsidR="00BC6593" w:rsidRDefault="00AB3A1F">
      <w:pPr>
        <w:pStyle w:val="af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20 июня 2017 г. № 581 "О внесе</w:t>
      </w:r>
      <w:r>
        <w:rPr>
          <w:rFonts w:ascii="Times New Roman" w:hAnsi="Times New Roman" w:cs="Times New Roman"/>
          <w:sz w:val="24"/>
          <w:szCs w:val="24"/>
        </w:rPr>
        <w:softHyphen/>
        <w:t>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 марта 2014 г. № 253";</w:t>
      </w:r>
    </w:p>
    <w:p w:rsidR="00BC6593" w:rsidRDefault="00AB3A1F">
      <w:pPr>
        <w:pStyle w:val="af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20 июня 2017 г. № ТС-194/08 "Об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ганизации изучения учебного предмета "Астрономия";</w:t>
      </w:r>
    </w:p>
    <w:p w:rsidR="00BC6593" w:rsidRDefault="00AB3A1F">
      <w:pPr>
        <w:pStyle w:val="af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рабочей программой по предмету (Астрономия. Методическое пособие 10–11классы. Базовый уровень: учеб.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</w:t>
      </w:r>
      <w:r>
        <w:rPr>
          <w:rFonts w:ascii="Times New Roman" w:hAnsi="Times New Roman" w:cs="Times New Roman"/>
          <w:sz w:val="24"/>
          <w:szCs w:val="24"/>
        </w:rPr>
        <w:softHyphen/>
        <w:t>ций / под ред. В. М.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.—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2022)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изучение предмета: 34. 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преподавания: 1 ч в неделю в 11 классе</w:t>
      </w:r>
    </w:p>
    <w:p w:rsidR="00BC6593" w:rsidRDefault="00AB3A1F">
      <w:pPr>
        <w:pStyle w:val="af0"/>
        <w:spacing w:beforeAutospacing="0" w:afterAutospacing="0"/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 образовательного процесса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комплект, используемый при реализации рабочей программы:</w:t>
      </w:r>
    </w:p>
    <w:p w:rsidR="00BC6593" w:rsidRDefault="00AB3A1F">
      <w:pPr>
        <w:pStyle w:val="af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В. М. Астрономия. 10–11 классы: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организаций: базо</w:t>
      </w:r>
      <w:r>
        <w:rPr>
          <w:rFonts w:ascii="Times New Roman" w:hAnsi="Times New Roman" w:cs="Times New Roman"/>
          <w:sz w:val="24"/>
          <w:szCs w:val="24"/>
        </w:rPr>
        <w:softHyphen/>
        <w:t>вый уровень / В. М.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.—</w:t>
      </w:r>
      <w:proofErr w:type="gramEnd"/>
      <w:r>
        <w:rPr>
          <w:rFonts w:ascii="Times New Roman" w:hAnsi="Times New Roman" w:cs="Times New Roman"/>
          <w:sz w:val="24"/>
          <w:szCs w:val="24"/>
        </w:rPr>
        <w:t>М.: Просвещение, 2018.</w:t>
      </w:r>
    </w:p>
    <w:p w:rsidR="00BC6593" w:rsidRDefault="00AB3A1F">
      <w:pPr>
        <w:pStyle w:val="af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Астрономия. Методическое пособие: 10–11классы. Базовый уровень: учеб.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под ред. В. М.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.—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</w:t>
      </w:r>
      <w:r>
        <w:rPr>
          <w:rFonts w:ascii="Times New Roman" w:hAnsi="Times New Roman" w:cs="Times New Roman"/>
          <w:sz w:val="24"/>
          <w:szCs w:val="24"/>
        </w:rPr>
        <w:softHyphen/>
        <w:t>ние, 2017.</w:t>
      </w:r>
    </w:p>
    <w:p w:rsidR="00BC6593" w:rsidRDefault="00AB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образовательные ресурсы: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http://www.astronet.ru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Российская Астрономическая Сеть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http://afportal.kulichki.net/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сайт учителя физики и астрономии высшей категории </w:t>
      </w:r>
      <w:proofErr w:type="spellStart"/>
      <w:r w:rsidR="00AB3A1F">
        <w:rPr>
          <w:rFonts w:ascii="Times New Roman" w:hAnsi="Times New Roman" w:cs="Times New Roman"/>
          <w:sz w:val="24"/>
          <w:szCs w:val="24"/>
        </w:rPr>
        <w:t>Граб</w:t>
      </w:r>
      <w:r w:rsidR="00AB3A1F">
        <w:rPr>
          <w:rFonts w:ascii="Times New Roman" w:hAnsi="Times New Roman" w:cs="Times New Roman"/>
          <w:sz w:val="24"/>
          <w:szCs w:val="24"/>
        </w:rPr>
        <w:softHyphen/>
        <w:t>цевича</w:t>
      </w:r>
      <w:proofErr w:type="spellEnd"/>
      <w:r w:rsidR="00AB3A1F">
        <w:rPr>
          <w:rFonts w:ascii="Times New Roman" w:hAnsi="Times New Roman" w:cs="Times New Roman"/>
          <w:sz w:val="24"/>
          <w:szCs w:val="24"/>
        </w:rPr>
        <w:t> В. И.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http://myastronomy.ru/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сайт преподавателя астрономии, кандидата педагогических наук </w:t>
      </w:r>
      <w:proofErr w:type="spellStart"/>
      <w:r w:rsidR="00AB3A1F">
        <w:rPr>
          <w:rFonts w:ascii="Times New Roman" w:hAnsi="Times New Roman" w:cs="Times New Roman"/>
          <w:sz w:val="24"/>
          <w:szCs w:val="24"/>
        </w:rPr>
        <w:t>Шатовской</w:t>
      </w:r>
      <w:proofErr w:type="spellEnd"/>
      <w:r w:rsidR="00AB3A1F">
        <w:rPr>
          <w:rFonts w:ascii="Times New Roman" w:hAnsi="Times New Roman" w:cs="Times New Roman"/>
          <w:sz w:val="24"/>
          <w:szCs w:val="24"/>
        </w:rPr>
        <w:t> Н. Е.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http://www.gomulina.orc.ru/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сайт учителя физики и астрономии </w:t>
      </w:r>
      <w:proofErr w:type="spellStart"/>
      <w:r w:rsidR="00AB3A1F">
        <w:rPr>
          <w:rFonts w:ascii="Times New Roman" w:hAnsi="Times New Roman" w:cs="Times New Roman"/>
          <w:sz w:val="24"/>
          <w:szCs w:val="24"/>
        </w:rPr>
        <w:t>Гомулиной</w:t>
      </w:r>
      <w:proofErr w:type="spellEnd"/>
      <w:r w:rsidR="00AB3A1F">
        <w:rPr>
          <w:rFonts w:ascii="Times New Roman" w:hAnsi="Times New Roman" w:cs="Times New Roman"/>
          <w:sz w:val="24"/>
          <w:szCs w:val="24"/>
        </w:rPr>
        <w:t> Н. Н.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http://college.ru/astronomy/course/content/content.html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Открытая Астрономия 2.6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https://www.roscosmos.ru/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сайт государственной корпорации по космической деятель</w:t>
      </w:r>
      <w:r w:rsidR="00AB3A1F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  <w:proofErr w:type="spellStart"/>
      <w:r w:rsidR="00AB3A1F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http://www.planetarium-moscow.ru/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сайт Московского планетария.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http://www.galactic.name/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астрономический портал "Имя Галактики"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http://www.walkinspace.ru/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портал "Путешествие в космос"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https://www.uahirise.org/ru/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русскоязычная версия проекта "Марс без границ"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http://stars.chromeexperiments.com/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виртуальная экскурсия по Вселенной</w:t>
      </w:r>
    </w:p>
    <w:p w:rsidR="00BC6593" w:rsidRDefault="00223D9A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AB3A1F">
          <w:rPr>
            <w:rStyle w:val="a3"/>
            <w:rFonts w:ascii="Times New Roman" w:hAnsi="Times New Roman" w:cs="Times New Roman"/>
            <w:sz w:val="24"/>
            <w:szCs w:val="24"/>
          </w:rPr>
          <w:t>https://www.nasa.gov/</w:t>
        </w:r>
      </w:hyperlink>
      <w:r w:rsidR="00AB3A1F">
        <w:rPr>
          <w:rFonts w:ascii="Times New Roman" w:hAnsi="Times New Roman" w:cs="Times New Roman"/>
          <w:sz w:val="24"/>
          <w:szCs w:val="24"/>
        </w:rPr>
        <w:t xml:space="preserve"> – официальный сайт Национального управления по аэронавтике и исследованию космического пространства</w:t>
      </w:r>
    </w:p>
    <w:p w:rsidR="00BC6593" w:rsidRDefault="00AB3A1F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"Астрономия 9–10",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", 2003</w:t>
      </w:r>
    </w:p>
    <w:p w:rsidR="00BC6593" w:rsidRDefault="00AB3A1F">
      <w:pPr>
        <w:pStyle w:val="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Stellarium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0.17.0 – электронный планетарий (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http://stellarium.org/ru/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C6593" w:rsidRDefault="00AB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обучения, наглядные пособия:</w:t>
      </w:r>
    </w:p>
    <w:p w:rsidR="00BC6593" w:rsidRDefault="00AB3A1F">
      <w:pPr>
        <w:pStyle w:val="af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ТСО (ПК, мультимедийный проектор, экран)</w:t>
      </w:r>
    </w:p>
    <w:p w:rsidR="00BC6593" w:rsidRDefault="00AB3A1F">
      <w:pPr>
        <w:pStyle w:val="af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небесной сферы.</w:t>
      </w:r>
    </w:p>
    <w:p w:rsidR="00BC6593" w:rsidRDefault="00AB3A1F">
      <w:pPr>
        <w:pStyle w:val="af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подвижных карт звёздного неба.</w:t>
      </w:r>
    </w:p>
    <w:p w:rsidR="00BC6593" w:rsidRDefault="00AB3A1F">
      <w:pPr>
        <w:pStyle w:val="af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Земли.</w:t>
      </w:r>
    </w:p>
    <w:p w:rsidR="00BC6593" w:rsidRDefault="00AB3A1F">
      <w:pPr>
        <w:pStyle w:val="af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Луны.</w:t>
      </w:r>
    </w:p>
    <w:p w:rsidR="00BC6593" w:rsidRDefault="00AB3A1F">
      <w:pPr>
        <w:pStyle w:val="af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астрономический календарь.</w:t>
      </w:r>
    </w:p>
    <w:p w:rsidR="00BC6593" w:rsidRDefault="00BC6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593" w:rsidRDefault="00AB3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BC6593" w:rsidRDefault="00AB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Личностными результатами освоения астрономии являются: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осознание значимости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науки,  владения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за отечественную космонавтику, гуманизм;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отношение к труду, целеустремлённость;</w:t>
      </w:r>
    </w:p>
    <w:p w:rsidR="00BC6593" w:rsidRDefault="00AB3A1F">
      <w:pPr>
        <w:pStyle w:val="af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богатствам России, мира и космоса, понимание ответственности за состояние природных ресурсов и разумное природопользование.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освоения астрономии являются:</w:t>
      </w:r>
    </w:p>
    <w:p w:rsidR="00BC6593" w:rsidRDefault="00AB3A1F">
      <w:pPr>
        <w:pStyle w:val="af"/>
        <w:numPr>
          <w:ilvl w:val="0"/>
          <w:numId w:val="10"/>
        </w:numPr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BC6593" w:rsidRDefault="00AB3A1F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BC6593" w:rsidRDefault="00BC6593">
      <w:pPr>
        <w:pStyle w:val="af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C6593" w:rsidRDefault="00AB3A1F">
      <w:pPr>
        <w:pStyle w:val="af"/>
        <w:numPr>
          <w:ilvl w:val="0"/>
          <w:numId w:val="7"/>
        </w:numPr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и находить обобщённые способы решения задач;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критические аргументы как в отношении собственного суждения, так и в отношении действий и суждений другого человека;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C6593" w:rsidRDefault="00AB3A1F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BC6593" w:rsidRDefault="00BC6593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C6593" w:rsidRDefault="00BC6593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C6593" w:rsidRDefault="00AB3A1F">
      <w:pPr>
        <w:pStyle w:val="af"/>
        <w:numPr>
          <w:ilvl w:val="0"/>
          <w:numId w:val="8"/>
        </w:numPr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 взрослыми (как внутри образовательной организации, так и за её пределами);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 д.);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фазы; 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позиции членов команды в процессе работы над общим продуктом (решением);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воспринимать критические замечания как ресурс собственного развития;</w:t>
      </w:r>
    </w:p>
    <w:p w:rsidR="00BC6593" w:rsidRDefault="00AB3A1F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Предметными результатами освоения астрономии на базовом уровне являются:</w:t>
      </w:r>
    </w:p>
    <w:p w:rsidR="00BC6593" w:rsidRDefault="00AB3A1F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звёзд и Вселенной, пространственно-временных масштабах Вселенной;</w:t>
      </w:r>
    </w:p>
    <w:p w:rsidR="00BC6593" w:rsidRDefault="00AB3A1F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сущности наблюдаемых во Вселенной явлений;</w:t>
      </w:r>
    </w:p>
    <w:p w:rsidR="00BC6593" w:rsidRDefault="00AB3A1F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BC6593" w:rsidRDefault="00AB3A1F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и дальнейшем научно-техническом развитии;</w:t>
      </w:r>
    </w:p>
    <w:p w:rsidR="00BC6593" w:rsidRDefault="00AB3A1F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области.</w:t>
      </w:r>
    </w:p>
    <w:p w:rsidR="00BC6593" w:rsidRDefault="00AB3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астрономию (1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масштабы Вселенной. Какие тела заполняют Вселенную. Каковы их ха</w:t>
      </w:r>
      <w:r>
        <w:rPr>
          <w:rFonts w:ascii="Times New Roman" w:hAnsi="Times New Roman" w:cs="Times New Roman"/>
          <w:sz w:val="24"/>
          <w:szCs w:val="24"/>
        </w:rPr>
        <w:softHyphen/>
        <w:t>рактерные размеры и расстояния между ними. Какие физические условия встречаются в них. Вселенная расширяется. Современные методы наблюдений. Где и как работают самые крупные оптические те</w:t>
      </w:r>
      <w:r>
        <w:rPr>
          <w:rFonts w:ascii="Times New Roman" w:hAnsi="Times New Roman" w:cs="Times New Roman"/>
          <w:sz w:val="24"/>
          <w:szCs w:val="24"/>
        </w:rPr>
        <w:softHyphen/>
        <w:t>лескопы. Как астрономы исследуют гамма-излучение Вселенной. Что увидели гравитацион</w:t>
      </w:r>
      <w:r>
        <w:rPr>
          <w:rFonts w:ascii="Times New Roman" w:hAnsi="Times New Roman" w:cs="Times New Roman"/>
          <w:sz w:val="24"/>
          <w:szCs w:val="24"/>
        </w:rPr>
        <w:softHyphen/>
        <w:t>но-волновые и нейтринные телескопы.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Астрометрия (5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Звёздное небо. Созвездия северного полушария. Навигационные звёзды. Движение Солнца по эклиптике. Петлеобразное движение планет. Небесный экватор и небесный меридиан. Экваториальная и горизонтальная система небесных координат. Видимое движение небесных светил. Петлеобразное движение планет, попятное и прямое движение планет. Эклиптика, зодиакальные созвездия. Неравномерное движение Солнца по эклиптике. Движение Луны. Фазы Луны и синодический месяц, условия наступления солнечного и лунного затмений. Причины наступления солнечных затмений. Сарос и предсказания за</w:t>
      </w:r>
      <w:r>
        <w:rPr>
          <w:rFonts w:ascii="Times New Roman" w:hAnsi="Times New Roman" w:cs="Times New Roman"/>
          <w:sz w:val="24"/>
          <w:szCs w:val="24"/>
        </w:rPr>
        <w:softHyphen/>
        <w:t>тмений. Время и календарь. Звёздное и солнечное время, звёздный и тропический год. Уст</w:t>
      </w:r>
      <w:r>
        <w:rPr>
          <w:rFonts w:ascii="Times New Roman" w:hAnsi="Times New Roman" w:cs="Times New Roman"/>
          <w:sz w:val="24"/>
          <w:szCs w:val="24"/>
        </w:rPr>
        <w:softHyphen/>
        <w:t>ройство лунного и солнечного календаря, проблемы их согласования. Юлианский и григори</w:t>
      </w:r>
      <w:r>
        <w:rPr>
          <w:rFonts w:ascii="Times New Roman" w:hAnsi="Times New Roman" w:cs="Times New Roman"/>
          <w:sz w:val="24"/>
          <w:szCs w:val="24"/>
        </w:rPr>
        <w:softHyphen/>
        <w:t>анский календари.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Небесная механика (3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Открытие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</w:t>
      </w:r>
      <w:r>
        <w:rPr>
          <w:rFonts w:ascii="Times New Roman" w:hAnsi="Times New Roman" w:cs="Times New Roman"/>
          <w:sz w:val="24"/>
          <w:szCs w:val="24"/>
        </w:rPr>
        <w:softHyphen/>
        <w:t>тения и обобщённые законы Кеплера. Определение масс небесных тел. Космические скорости. Расчёты первой и второй космической скорости и их физиче</w:t>
      </w:r>
      <w:r>
        <w:rPr>
          <w:rFonts w:ascii="Times New Roman" w:hAnsi="Times New Roman" w:cs="Times New Roman"/>
          <w:sz w:val="24"/>
          <w:szCs w:val="24"/>
        </w:rPr>
        <w:softHyphen/>
        <w:t>ский смысл. Полёт Ю.А. Гагарина вокруг Земли по круговой орбите. Межпланетные перелёты. Понятие оптимальной траектории полёта к планете. Время полёта к планете и даты стартов. Луна и её влияние на Землю. Лунный рельеф и его природа. Приливное взаимодейст</w:t>
      </w:r>
      <w:r>
        <w:rPr>
          <w:rFonts w:ascii="Times New Roman" w:hAnsi="Times New Roman" w:cs="Times New Roman"/>
          <w:sz w:val="24"/>
          <w:szCs w:val="24"/>
        </w:rPr>
        <w:softHyphen/>
        <w:t>вие между Луной и Землёй. Удаление Луны от Земли и замедление вращения Земли. Прецес</w:t>
      </w:r>
      <w:r>
        <w:rPr>
          <w:rFonts w:ascii="Times New Roman" w:hAnsi="Times New Roman" w:cs="Times New Roman"/>
          <w:sz w:val="24"/>
          <w:szCs w:val="24"/>
        </w:rPr>
        <w:softHyphen/>
        <w:t>сия земной оси и предварение равноденствий.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солнечной системы (7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представления о Солнечной системе. Состав Солнечной системы. Пла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неты земной группы и планеты-гиганты, их принципиальные различия. Облако комет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Размеры тел солнечной системы. Планета Земля. Форма и размеры Земли. Внутреннее строение Земли. Роль парнико</w:t>
      </w:r>
      <w:r>
        <w:rPr>
          <w:rFonts w:ascii="Times New Roman" w:hAnsi="Times New Roman" w:cs="Times New Roman"/>
          <w:sz w:val="24"/>
          <w:szCs w:val="24"/>
        </w:rPr>
        <w:softHyphen/>
        <w:t>вого эффекта в формировании климата Земли. Исследования Меркурия, Венеры и Марса, их схожесть с Землёй. Влияние парниково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 эффекта на климат Земли и Венеры. Есть ли жизнь на Марсе. Эволюция орбит спутников Марса Фобоса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Планеты-гиганты. Физические свойства Юпитера, Сатурна, Урана и Нептуна. Вулка</w:t>
      </w:r>
      <w:r>
        <w:rPr>
          <w:rFonts w:ascii="Times New Roman" w:hAnsi="Times New Roman" w:cs="Times New Roman"/>
          <w:sz w:val="24"/>
          <w:szCs w:val="24"/>
        </w:rPr>
        <w:softHyphen/>
        <w:t>ническая деятельность на спутнике Юпитера Ио. Природа колец вокруг планет-гигантов. Планеты-карлики и их свойства. Малые тела Солнечной системы. Природа и движение астероидов. Специфика движе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групп астероидов Троянцев и Греков. Природа и движение комет.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 комет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Метеоры и метеориты.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Астрофизика и звёздная астрономия (7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 астрофизических исследований. Устройство и характеристики телескопов рефракторов и рефлекторов. Устройство радиотелескопов, радиоинтерферометры. Солнце. Основные характеристики Солнца. Определение массы, температуры и хими</w:t>
      </w:r>
      <w:r>
        <w:rPr>
          <w:rFonts w:ascii="Times New Roman" w:hAnsi="Times New Roman" w:cs="Times New Roman"/>
          <w:sz w:val="24"/>
          <w:szCs w:val="24"/>
        </w:rPr>
        <w:softHyphen/>
        <w:t>ческого состава Солнца. Строение солнечной атмосферы. Солнечная активность и её влия</w:t>
      </w:r>
      <w:r>
        <w:rPr>
          <w:rFonts w:ascii="Times New Roman" w:hAnsi="Times New Roman" w:cs="Times New Roman"/>
          <w:sz w:val="24"/>
          <w:szCs w:val="24"/>
        </w:rPr>
        <w:softHyphen/>
        <w:t>ние на Землю и биосферу. Внутреннее строение Солнца.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Определение основных характеристик звёзд: массы, светимости, температуры и хи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мического состава. Спектральная классификация звёзд и её физические основы. Диаграмма "спектральный класс-светимость" звёзд, связь между массой и светимостью звёзд. Внутреннее строение звёзд. Строение звезды главной последовательности. Строение звёзд красных гигантов и сверхгигантов. Строение звёзд белых карликов и предел на их массу – предел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Пульса</w:t>
      </w:r>
      <w:r>
        <w:rPr>
          <w:rFonts w:ascii="Times New Roman" w:hAnsi="Times New Roman" w:cs="Times New Roman"/>
          <w:sz w:val="24"/>
          <w:szCs w:val="24"/>
        </w:rPr>
        <w:softHyphen/>
        <w:t>ры и нейтронные звёзды. Природа чёрных дыр и их параметры. Двойные, кратные и переменные звёзды. Наблюдения двойных и кратных звёзд. За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 цефеид</w:t>
      </w:r>
      <w:proofErr w:type="gramEnd"/>
      <w:r>
        <w:rPr>
          <w:rFonts w:ascii="Times New Roman" w:hAnsi="Times New Roman" w:cs="Times New Roman"/>
          <w:sz w:val="24"/>
          <w:szCs w:val="24"/>
        </w:rPr>
        <w:t>. Цефеиды – маяки во Вселенной, по которым определяют расстояния до далёких скоплений и галактик. Новые и сверхновые звёзды. Характеристики вспышек новых звёзд. Связь новых звёзд с тесными двойными системами, содержащими звезду белый карлик. Перетекание ве</w:t>
      </w:r>
      <w:r>
        <w:rPr>
          <w:rFonts w:ascii="Times New Roman" w:hAnsi="Times New Roman" w:cs="Times New Roman"/>
          <w:sz w:val="24"/>
          <w:szCs w:val="24"/>
        </w:rPr>
        <w:softHyphen/>
        <w:t>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– вспышка сверхновой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типа. Взрыв мас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сивной звезды в конце своей эволюции – взрыв сверхновой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типа. Наблюдение остатков взрывов сверхновых звёзд. Эволюция звёзд: рождение, жизнь и смерть звёзд. Расчёт продолжительности жизни звёзд разной массы на главной последовательности. Переход в красные гиганты и сверхги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ганты после исчерпания водорода. Спокойная эволюция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звёзд и гравитаци</w:t>
      </w:r>
      <w:r>
        <w:rPr>
          <w:rFonts w:ascii="Times New Roman" w:hAnsi="Times New Roman" w:cs="Times New Roman"/>
          <w:sz w:val="24"/>
          <w:szCs w:val="24"/>
        </w:rPr>
        <w:softHyphen/>
        <w:t>онный коллапс и взрыв с образованием нейтронной звезды или чёрной дыры массивной звезды. Определение возраста звёздных скоплений и отдельных звёзд, проверка теории эво</w:t>
      </w:r>
      <w:r>
        <w:rPr>
          <w:rFonts w:ascii="Times New Roman" w:hAnsi="Times New Roman" w:cs="Times New Roman"/>
          <w:sz w:val="24"/>
          <w:szCs w:val="24"/>
        </w:rPr>
        <w:softHyphen/>
        <w:t>люции звёзд.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Млечный Путь (3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 и пыль в Галактике. Образование отражательных туманностей. Причины свечения диффузных туманностей. Концентрация газовых и пылевых туманностей в Галактике.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</w:t>
      </w:r>
      <w:r>
        <w:rPr>
          <w:rFonts w:ascii="Times New Roman" w:hAnsi="Times New Roman" w:cs="Times New Roman"/>
          <w:sz w:val="24"/>
          <w:szCs w:val="24"/>
        </w:rPr>
        <w:softHyphen/>
        <w:t>массивной черной дыры. Расчёт параметров сверхмассивной чёрной дыры. Наблюдения кос</w:t>
      </w:r>
      <w:r>
        <w:rPr>
          <w:rFonts w:ascii="Times New Roman" w:hAnsi="Times New Roman" w:cs="Times New Roman"/>
          <w:sz w:val="24"/>
          <w:szCs w:val="24"/>
        </w:rPr>
        <w:softHyphen/>
        <w:t>мических лучей и их связь с взрывами сверхновых звёзд.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Галактики (3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галактик по форме и камертонная диаграмма Хаббла. Свойства спи</w:t>
      </w:r>
      <w:r>
        <w:rPr>
          <w:rFonts w:ascii="Times New Roman" w:hAnsi="Times New Roman" w:cs="Times New Roman"/>
          <w:sz w:val="24"/>
          <w:szCs w:val="24"/>
        </w:rPr>
        <w:softHyphen/>
        <w:t>ральных, эллиптических и неправильных галактик. Красное смещение в спектрах галактик и определение расстояния до них. Закон Хаббла. Вращение галактик и тёмная материя в них. Активные галактики и квазары.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эволюция Вселенной (2 ч)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Конечность и бесконечность Вселенной – парадоксы классической космологии. Закон всемирного тяготения и представления о конечности и бесконечности Вселенной. Фотомет</w:t>
      </w:r>
      <w:r>
        <w:rPr>
          <w:rFonts w:ascii="Times New Roman" w:hAnsi="Times New Roman" w:cs="Times New Roman"/>
          <w:sz w:val="24"/>
          <w:szCs w:val="24"/>
        </w:rPr>
        <w:softHyphen/>
        <w:t>рический парадокс и противоречия между классическими представлениями о строении Все</w:t>
      </w:r>
      <w:r>
        <w:rPr>
          <w:rFonts w:ascii="Times New Roman" w:hAnsi="Times New Roman" w:cs="Times New Roman"/>
          <w:sz w:val="24"/>
          <w:szCs w:val="24"/>
        </w:rPr>
        <w:softHyphen/>
        <w:t>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</w:t>
      </w:r>
      <w:r>
        <w:rPr>
          <w:rFonts w:ascii="Times New Roman" w:hAnsi="Times New Roman" w:cs="Times New Roman"/>
          <w:sz w:val="24"/>
          <w:szCs w:val="24"/>
        </w:rPr>
        <w:softHyphen/>
        <w:t>ной с распределением и движением материи в ней. Расширяющаяся Вселенная.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"горячей Вселенной" и реликтовое из</w:t>
      </w:r>
      <w:r>
        <w:rPr>
          <w:rFonts w:ascii="Times New Roman" w:hAnsi="Times New Roman" w:cs="Times New Roman"/>
          <w:sz w:val="24"/>
          <w:szCs w:val="24"/>
        </w:rPr>
        <w:softHyphen/>
        <w:t>лучение. Образование химических элементов во Вселенной. Обилие гелия во Вселенной и 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обходимость образования его на ранних этапах эволюции Вселенной. Необходимость не только высокой плотности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вещества, но и его высокой температуры на ранних этапах эво</w:t>
      </w:r>
      <w:r>
        <w:rPr>
          <w:rFonts w:ascii="Times New Roman" w:hAnsi="Times New Roman" w:cs="Times New Roman"/>
          <w:sz w:val="24"/>
          <w:szCs w:val="24"/>
        </w:rPr>
        <w:softHyphen/>
        <w:t>люции Вселенной. Реликтовое излучение – излучение, которое осталось во Вселенной от го</w:t>
      </w:r>
      <w:r>
        <w:rPr>
          <w:rFonts w:ascii="Times New Roman" w:hAnsi="Times New Roman" w:cs="Times New Roman"/>
          <w:sz w:val="24"/>
          <w:szCs w:val="24"/>
        </w:rPr>
        <w:softHyphen/>
        <w:t>рячего и сверхплотного состояния материи на ранних этапах жизни Вселенной. Наблюдае</w:t>
      </w:r>
      <w:r>
        <w:rPr>
          <w:rFonts w:ascii="Times New Roman" w:hAnsi="Times New Roman" w:cs="Times New Roman"/>
          <w:sz w:val="24"/>
          <w:szCs w:val="24"/>
        </w:rPr>
        <w:softHyphen/>
        <w:t>мые свойства реликтового излучения. Почему необходимо привлечение общей теории отно</w:t>
      </w:r>
      <w:r>
        <w:rPr>
          <w:rFonts w:ascii="Times New Roman" w:hAnsi="Times New Roman" w:cs="Times New Roman"/>
          <w:sz w:val="24"/>
          <w:szCs w:val="24"/>
        </w:rPr>
        <w:softHyphen/>
        <w:t>сительности для построения модели Вселенной.</w:t>
      </w:r>
    </w:p>
    <w:p w:rsidR="00BC6593" w:rsidRDefault="00AB3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астрономии – 3 ч</w:t>
      </w:r>
    </w:p>
    <w:p w:rsidR="00BC6593" w:rsidRDefault="00AB3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Ускоренное расширение Вселенной и тёмная энергия.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и её влияние на массу Вселенной по мере её рас</w:t>
      </w:r>
      <w:r>
        <w:rPr>
          <w:rFonts w:ascii="Times New Roman" w:hAnsi="Times New Roman" w:cs="Times New Roman"/>
          <w:sz w:val="24"/>
          <w:szCs w:val="24"/>
        </w:rPr>
        <w:softHyphen/>
        <w:t>ширения. Природа силы Всемирного отталкивания. Обнаружение планет возле других звёзд. Наблюдения за движением звёзд и определе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масс невидимых спутников звёзд, возмущающих их прямолинейное движение. Методы обнаружения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Поиски жизни и разума во Вселенной. Развитие представлений о возникновении и существовании жизни во Вселенной. Современные оценки количества высокоразвитых ци</w:t>
      </w:r>
      <w:r>
        <w:rPr>
          <w:rFonts w:ascii="Times New Roman" w:hAnsi="Times New Roman" w:cs="Times New Roman"/>
          <w:sz w:val="24"/>
          <w:szCs w:val="24"/>
        </w:rPr>
        <w:softHyphen/>
        <w:t>вилизаций в Галактике. Попытки обнаружения и посылки сигналов внеземным цивилизаци</w:t>
      </w:r>
      <w:r>
        <w:rPr>
          <w:rFonts w:ascii="Times New Roman" w:hAnsi="Times New Roman" w:cs="Times New Roman"/>
          <w:sz w:val="24"/>
          <w:szCs w:val="24"/>
        </w:rPr>
        <w:softHyphen/>
        <w:t>ям.</w:t>
      </w:r>
    </w:p>
    <w:p w:rsidR="00BC6593" w:rsidRDefault="00AB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f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7512"/>
        <w:gridCol w:w="2127"/>
      </w:tblGrid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раздела</w:t>
            </w:r>
          </w:p>
        </w:tc>
        <w:tc>
          <w:tcPr>
            <w:tcW w:w="7512" w:type="dxa"/>
            <w:vAlign w:val="center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2127" w:type="dxa"/>
            <w:vAlign w:val="center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Введение в астрономию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Астрометрия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Небесная механика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Строение Солнечной системы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Астрофизика и звёздная астрономия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Млечный путь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Галактики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Строение и эволюция Вселенной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BC6593">
        <w:tc>
          <w:tcPr>
            <w:tcW w:w="1384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2" w:type="dxa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Современные проблемы астрономии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BC6593">
        <w:tc>
          <w:tcPr>
            <w:tcW w:w="1384" w:type="dxa"/>
            <w:tcBorders>
              <w:right w:val="nil"/>
            </w:tcBorders>
          </w:tcPr>
          <w:p w:rsidR="00BC6593" w:rsidRDefault="00BC6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BC6593" w:rsidRDefault="00BC65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BC6593" w:rsidRDefault="00BC65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6593">
        <w:tc>
          <w:tcPr>
            <w:tcW w:w="8896" w:type="dxa"/>
            <w:gridSpan w:val="2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27" w:type="dxa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</w:tr>
    </w:tbl>
    <w:p w:rsidR="00BC6593" w:rsidRDefault="00BC6593">
      <w:pPr>
        <w:sectPr w:rsidR="00BC6593" w:rsidSect="00223D9A">
          <w:pgSz w:w="11906" w:h="16838"/>
          <w:pgMar w:top="567" w:right="849" w:bottom="567" w:left="851" w:header="0" w:footer="0" w:gutter="0"/>
          <w:cols w:space="720"/>
          <w:formProt w:val="0"/>
          <w:docGrid w:linePitch="360" w:charSpace="4096"/>
        </w:sectPr>
      </w:pPr>
    </w:p>
    <w:p w:rsidR="00BC6593" w:rsidRDefault="00AB3A1F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5859" w:type="dxa"/>
        <w:tblLayout w:type="fixed"/>
        <w:tblLook w:val="04A0" w:firstRow="1" w:lastRow="0" w:firstColumn="1" w:lastColumn="0" w:noHBand="0" w:noVBand="1"/>
      </w:tblPr>
      <w:tblGrid>
        <w:gridCol w:w="762"/>
        <w:gridCol w:w="701"/>
        <w:gridCol w:w="700"/>
        <w:gridCol w:w="4607"/>
        <w:gridCol w:w="992"/>
        <w:gridCol w:w="8097"/>
      </w:tblGrid>
      <w:tr w:rsidR="00BC6593">
        <w:trPr>
          <w:trHeight w:val="315"/>
          <w:tblHeader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BC6593">
        <w:trPr>
          <w:trHeight w:val="315"/>
          <w:tblHeader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593">
        <w:trPr>
          <w:trHeight w:val="315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астрономию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Вселенная, её структуры и масштабы. Далёкие глубины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 в соответствии с задачами и условиями коммуникации;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роль астрономии в жизни человека и её значение в системе естественных наук; уметь формулировать предмет изучения астрономии; знать основные методы изучения Вселенной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Астрометрия (5 часов)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</w:t>
            </w:r>
          </w:p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f3"/>
              <w:tblW w:w="4377" w:type="dxa"/>
              <w:tblLayout w:type="fixed"/>
              <w:tblLook w:val="04A0" w:firstRow="1" w:lastRow="0" w:firstColumn="1" w:lastColumn="0" w:noHBand="0" w:noVBand="1"/>
            </w:tblPr>
            <w:tblGrid>
              <w:gridCol w:w="4377"/>
            </w:tblGrid>
            <w:tr w:rsidR="00BC6593">
              <w:tc>
                <w:tcPr>
                  <w:tcW w:w="4377" w:type="dxa"/>
                </w:tcPr>
                <w:p w:rsidR="00BC6593" w:rsidRDefault="00AB3A1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Входной контроль, тестирование</w:t>
                  </w:r>
                </w:p>
              </w:tc>
            </w:tr>
          </w:tbl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дие. Звёздная величина. Основные созвез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дия Северного полуша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умений, использование приобретённых знаний в повседневной жизни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значения понятий "созвездие", "звёздная величина"; уметь находить звёзды и созвездия на небе с помощью карты звёздного неба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бесный меридиан; 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зонтальные, экватори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координаты; кульминации светил. Горизонтальная система координат. Экватори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система коорди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 достаточной полнотой и точностью выражать свои мысли, слушать и вступать в диалог, участвовать в коллективном обсуждении проблем;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применять и преобразовывать знаки и символы для решения учебных и познавательных задач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практики; формирование устойчивой мотивации к обучению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изображать основные круги, линии и точки небесной сферы; знать определения понятий "небесная сфера", "кульминация"; уметь формулировать отличия между горизонтальной и экваториальной системами координат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05.10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равноденствия. Неравномерное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Солнца по эклипти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обучению, приобретению новых знаний, умений, навыков, способов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значение понятия "эклиптика"; уметь различать прямое и попятное движение планет и формулировать причины такого движения; уметь описывать путь Солнца среди звёзд в течение года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6/4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Луны. Затмения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тмения. Сарос 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сказания затмений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мотивации в изучении наук о природе, убеждённости в возможности познания природы и применимости изучаемых законов к важнейшим областям деятельности человеческого общества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значение понятий "фаза Луны", "солнечное затмение", "сарос", "лунное затмение"; научиться формулировать причины солнечных и лунных затмений; уметь объяснять разницу между синодическим и сидерическим месяцем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время. Лунный и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нечный календарь. Юлианский и григори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анский календарь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 достаточной полнотой и точностью выражать свои мысли, слушать и вступать в диалог, участвовать в коллективном обсуждении проблем;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применять и преобразовывать знаки и символы для решения учебных и познавательных задач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различия между звёздным и солнечным временем; знать устройство лунных и солнечных календарей; научиться объяснять различия между юлианским и григорианским календарём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 (2 часа)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26.10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мира Законы движения планет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мира. Объяснение петлеобразного движения планет. Доказательства движения Земли вокруг Солнца. Годичный параллакс звёзд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учебное сотрудничество с учителем и сверстниками; искать и выделять необходимую информацию, следовать алгоритму деятельности; применять знания из других предметных областей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практики, и устойчивого познавательного интереса к изучению естественных наук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особенности геоцентрической и гелиоцентрической систем мира; уметь доказывать движение Земли вокруг Солнца; научиться объяснять значение понятий "параллакс", "парсек"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 в соответствии с задачами и условиями коммуникации;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законы движения планет; записывать условие и решение количественных задач по составленному алгоритму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09.11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скорости. Межпланетные перелёты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скорости. Оптимальная полуэллиптическая орбита КА к планетам, время полёта к планете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 в соответствии с задачами и условиями коммуникации;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рассчитывать первую и 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 (7 часов)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Отличия планет земной группы и планет-гигантов. Планеты-карлики. Малые тела. Пояс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описывать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Койпера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каков их состав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эффекта на климат Земли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познавательную цель, искать и выделять необходимую информацию; применять знания из других предметных областей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умений, использование приобретённых знаний в повседневной жизни; формирование навыков обобщения и систематизации теоретического материала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описывать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роль магнитосферы Земли в защите биосферы от космического излучения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12/3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13/4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Меркурия, Марса и Венеры. Исследования планет земной группы космическими аппаратами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описывать особенности физической природы планет земной группы; уметь формулировать сходства и различия планет земной группы и научиться их объяснять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описывать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15/6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комет. Пояс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Природа метеоров и метеоритов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описывать физические свойства астероидов и комет; уметь формулировать разницу между метеорами,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метеороидами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метеоритами и болидами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16/7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происхождения Солнечной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системы. Космогоническая теория О.Ю. Шмидта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формирование Солнца и планет на основе современных представлений о происхождении Солнечной системы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 и звёздная астрономия (7 часов)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рефлекторов. Радиотелескопы и радиоинтерферометры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устройство рефрактора и рефлектора; уметь формулировать принцип действия радиотелескопа; научиться объяснять значение понятия "разрешающая способность"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Солнца. Строение солнечной атмосферы. Законы излучения абсолютно твёрдого тела и температура фотосферы и пятен. Проявление солнечной активности и её влияние на климат и биосферу Земли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составлять план решения задачи, самостоятельно исправлять ошибки; создавать, применять и преобразовывать знаки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символы, модели и схемы для решения учебных и познавательных задач, выделять и классифицировать существенные характеристики объекта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практики; использование приобретённых знаний для объяснения явлений, наблюдаемых в повседневной жизни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описывать  строение и состав солнечной атмосферы; научиться объяснять значение понятия "солнечная активность" и её влияние на процессы на Земле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19/3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температуры внутри Солнца. Термоядерный источник энергии Солнца и перенос энергии внутри Солнца. Наблюдения солнечных нейтрино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физические процессы, связи и отношения, выявляемые в процессе изучения данной темы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описывать внутреннее строение Солнца; знать,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звёзд. Спектральная классификация звёзд. Диаграмма "спектр-светимость" и распределение звёзд на ней. Связь массы со светимостью звёзд главной последовательности. Звёзды, красные гиганты, сверхгиганты и белые карлики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проблемы;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создавать, применять и преобразовывать знаки и символы для решения учебных и познавательных задач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связь между звёздной величиной и светимостью звезды; уметь описывать спектральные классы звёзд; уметь пользоваться диаграммой "спектр-светимость"; уметь описывать строение звёзд главной последовательности, гигантов и сверхгигантов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08.02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массу. Пульсары и нейтронные звёзды. Понятие чёрной дыры. Наблюдения двойных звёзд и определение их масс. Пульсирующие переменные звёзды. Цефеиды и связь периода пульсаций со светимостью у них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 в соответствии с задачами и условиями коммуникации;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приобретению новых знаний и практических умений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описывать строение белых карликов, нейтронных звёзд, пульсаров и чёрных дыр; уметь формулировать определение понятий "двойные звёзды", "кратные звёзды", "затменно-переменные звёзды", "пульсирующие переменные звёзды"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22/6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звёзд. Свойства остатков взрывов сверхновых звёзд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мотивации в изучении наук о природе, убеждённости в возможности познания природы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формулировать определение понятий "новая звезда", "сверхновая звезда"; уметь объяснять причины вспышек новых и сверхновых звёзд; уметь формулировать различия сверхновых первого и второго типа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"спектр-светимость". Гравитационный коллапс и взрыв белого карлика в двойной системе из-за перетекания на него вещества звезды-компаньона. Гравитационный коллапс ядра массивной звезды в конце её жизни. Оценка возраста звёздных скоплений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определение понятия "протозвезда"; научиться описывать эволюцию звёзд; знать, как определяют возраст звёздного скопления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Млечный путь (3 часа)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отражательных и диффузных туманностей. Распределение их вблизи плоскости Галактики. Спиральная структура Галактики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устойчивого интереса к изучению нового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объяснять причины свечения диффузных туманностей; знать, как образуются отражательные туманности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Наблюдаемые свойства скоплений и их распределение в Галактике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процессы, связи и отношения, выявляемые в процессе изучения данной темы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мотивации в изучении наук о природе, убеждённости в возможности познания природы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описывать строение рассеянных и шаровых звёздных скоплений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звёзд в центре Галактики в инфракрасный телескоп. Оценка массы и размеров чёрной дыры по движению отдельных звёзд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знать, как обнаружили сверхмассивную чёрную дыру в центре Галактики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 (3 часа)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галактик и их свойства. Красное смещение и определение расстояний до галактик. Закон Хаббла. Вращение галактик и содержание тёмной материи в них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процессы, связи и отношения, выявляемые в процессе изучения данной темы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мотивации в изучении наук о природе, убеждённости в возможности познания природы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галактик. Природа квазаров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объяснять природу активности галактик; научиться формулировать значение понятия "квазар" и уметь описывать его физическую природу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29/3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скоплений и роль тёмной материи в них. Межгалактический газ и рентгеновское излучение от него. Ячеистая структура распределения галактик и скоплений во Вселенной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объяснять природу скоплений галактик, их рентгеновского излучения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(2 часа)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 Модель "горячей Вселенной"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закона всемирного тяготения с представлениями о конечности и бесконечности Вселенной. Фотометрический парадокс. Необходимость общей теории относительности для построения модели Вселенной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проблемы; выполнять действия по образцу, оценивать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практики; формирование убеждённости в применимости законов физики к реальным явлениям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формулировать значение понятия "фотометрический парадокс"; уметь объяснять связь закона всемирного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, 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средней плотности материи с законом расширения и геометрией Вселенной. Радиус и возраст Вселенной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формулировать значение понятий "горячая Вселенная", "метагалактика"; уметь описывать космологические модели Вселенной</w:t>
            </w:r>
          </w:p>
        </w:tc>
      </w:tr>
      <w:tr w:rsidR="00BC6593">
        <w:trPr>
          <w:trHeight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астрономии (3 часа)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32/1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02.05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тёмной материи в массу Вселенной. Наблюдение сверхновых звёзд в далёких галактиках и открытие ускоренного расширения Вселенной. Природа силы всемирного отталкивания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описывать явление ускоренного расширения Вселенной; знать, что учёные понимают под тёмной энергией; знать физический смысл космологической постоянной в уравнении Эйнштейна</w:t>
            </w:r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планет у других звёзд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звёзд. Методы обнаружения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условиями, благоприятными для жизни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описывать методы обнаружения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</w:p>
        </w:tc>
      </w:tr>
      <w:tr w:rsidR="00BC6593">
        <w:trPr>
          <w:trHeight w:val="20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</w:t>
            </w:r>
          </w:p>
        </w:tc>
      </w:tr>
      <w:tr w:rsidR="00BC6593">
        <w:trPr>
          <w:trHeight w:val="283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BC6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  <w:p w:rsidR="00BC6593" w:rsidRDefault="00AB3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формулировать проблемы поиска внеземных цивилизаций; уметь объяснять формулу Дрейка</w:t>
            </w:r>
          </w:p>
        </w:tc>
      </w:tr>
      <w:tr w:rsidR="00BC6593">
        <w:trPr>
          <w:trHeight w:hRule="exact" w:val="20"/>
        </w:trPr>
        <w:tc>
          <w:tcPr>
            <w:tcW w:w="1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593" w:rsidRDefault="00BC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593" w:rsidRDefault="00BC6593">
      <w:pPr>
        <w:jc w:val="both"/>
        <w:rPr>
          <w:rFonts w:ascii="Times New Roman" w:hAnsi="Times New Roman" w:cs="Times New Roman"/>
          <w:sz w:val="24"/>
        </w:rPr>
      </w:pPr>
    </w:p>
    <w:sectPr w:rsidR="00BC6593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A73"/>
    <w:multiLevelType w:val="multilevel"/>
    <w:tmpl w:val="C362F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0752C6"/>
    <w:multiLevelType w:val="multilevel"/>
    <w:tmpl w:val="8CB0C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971335"/>
    <w:multiLevelType w:val="multilevel"/>
    <w:tmpl w:val="F9026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ED7FD7"/>
    <w:multiLevelType w:val="multilevel"/>
    <w:tmpl w:val="568A4D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494C29"/>
    <w:multiLevelType w:val="multilevel"/>
    <w:tmpl w:val="F5624F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9E10AC"/>
    <w:multiLevelType w:val="multilevel"/>
    <w:tmpl w:val="797879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A7246"/>
    <w:multiLevelType w:val="multilevel"/>
    <w:tmpl w:val="6F4C5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567204"/>
    <w:multiLevelType w:val="multilevel"/>
    <w:tmpl w:val="91E6A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E81AA2"/>
    <w:multiLevelType w:val="multilevel"/>
    <w:tmpl w:val="C4D47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07B55F7"/>
    <w:multiLevelType w:val="multilevel"/>
    <w:tmpl w:val="63541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4C131C"/>
    <w:multiLevelType w:val="multilevel"/>
    <w:tmpl w:val="7A2EB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564409"/>
    <w:multiLevelType w:val="multilevel"/>
    <w:tmpl w:val="91F267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B03C65"/>
    <w:multiLevelType w:val="multilevel"/>
    <w:tmpl w:val="66E860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93"/>
    <w:rsid w:val="00223D9A"/>
    <w:rsid w:val="00AB3A1F"/>
    <w:rsid w:val="00B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FF69"/>
  <w15:docId w15:val="{E214380A-9718-423C-AF97-9752F3DC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A5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5"/>
    <w:uiPriority w:val="99"/>
    <w:qFormat/>
    <w:rsid w:val="004D5D89"/>
    <w:rPr>
      <w:rFonts w:ascii="Calibri" w:eastAsia="Calibri" w:hAnsi="Calibri" w:cs="Times New Roman"/>
    </w:rPr>
  </w:style>
  <w:style w:type="character" w:customStyle="1" w:styleId="a6">
    <w:name w:val="А_основной Знак"/>
    <w:basedOn w:val="a0"/>
    <w:link w:val="a7"/>
    <w:qFormat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4D5D89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Source Han Sans CN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583934"/>
    <w:pPr>
      <w:ind w:left="720"/>
      <w:contextualSpacing/>
    </w:pPr>
  </w:style>
  <w:style w:type="paragraph" w:styleId="af0">
    <w:name w:val="Normal (Web)"/>
    <w:basedOn w:val="a"/>
    <w:qFormat/>
    <w:rsid w:val="004D5D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4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6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4D5D89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97F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astronomy.ru/" TargetMode="External"/><Relationship Id="rId13" Type="http://schemas.openxmlformats.org/officeDocument/2006/relationships/hyperlink" Target="http://www.galactic.name/" TargetMode="External"/><Relationship Id="rId18" Type="http://schemas.openxmlformats.org/officeDocument/2006/relationships/hyperlink" Target="http://stellarium.org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portal.kulichki.net/" TargetMode="External"/><Relationship Id="rId12" Type="http://schemas.openxmlformats.org/officeDocument/2006/relationships/hyperlink" Target="http://www.planetarium-moscow.ru/" TargetMode="External"/><Relationship Id="rId17" Type="http://schemas.openxmlformats.org/officeDocument/2006/relationships/hyperlink" Target="https://www.nasa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rs.chromeexperiments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tronet.ru/" TargetMode="External"/><Relationship Id="rId11" Type="http://schemas.openxmlformats.org/officeDocument/2006/relationships/hyperlink" Target="https://www.roscosmo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ahirise.org/ru/" TargetMode="External"/><Relationship Id="rId10" Type="http://schemas.openxmlformats.org/officeDocument/2006/relationships/hyperlink" Target="http://college.ru/astronomy/course/content/conten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mulina.orc.ru/" TargetMode="External"/><Relationship Id="rId14" Type="http://schemas.openxmlformats.org/officeDocument/2006/relationships/hyperlink" Target="http://www.walkinspa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7217</Words>
  <Characters>41139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Skinner</dc:creator>
  <dc:description/>
  <cp:lastModifiedBy>Пользователь Windows</cp:lastModifiedBy>
  <cp:revision>2</cp:revision>
  <cp:lastPrinted>2018-08-19T08:20:00Z</cp:lastPrinted>
  <dcterms:created xsi:type="dcterms:W3CDTF">2023-09-26T12:19:00Z</dcterms:created>
  <dcterms:modified xsi:type="dcterms:W3CDTF">2023-09-26T12:19:00Z</dcterms:modified>
  <dc:language>ru-RU</dc:language>
</cp:coreProperties>
</file>