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C5" w:rsidRDefault="008F60C5" w:rsidP="008F60C5">
      <w:pPr>
        <w:pStyle w:val="a6"/>
        <w:jc w:val="center"/>
      </w:pPr>
      <w:r>
        <w:t>Администрация Карачевского района</w:t>
      </w:r>
    </w:p>
    <w:p w:rsidR="008F60C5" w:rsidRDefault="008F60C5" w:rsidP="008F60C5">
      <w:pPr>
        <w:pStyle w:val="a6"/>
        <w:jc w:val="center"/>
      </w:pPr>
      <w:r>
        <w:t>Муниципальное бюджетное общеобразовательное учреждение</w:t>
      </w:r>
    </w:p>
    <w:p w:rsidR="008F60C5" w:rsidRDefault="008F60C5" w:rsidP="008F60C5">
      <w:pPr>
        <w:pStyle w:val="a6"/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"</w:t>
      </w:r>
      <w:proofErr w:type="spellStart"/>
      <w:r>
        <w:rPr>
          <w:rFonts w:ascii="Courier New" w:hAnsi="Courier New" w:cs="Courier New"/>
          <w:b/>
          <w:sz w:val="32"/>
        </w:rPr>
        <w:t>Бошинская</w:t>
      </w:r>
      <w:proofErr w:type="spellEnd"/>
      <w:r>
        <w:rPr>
          <w:rFonts w:ascii="Courier New" w:hAnsi="Courier New" w:cs="Courier New"/>
          <w:b/>
          <w:sz w:val="32"/>
        </w:rPr>
        <w:t xml:space="preserve"> средняя общеобразовательная школа"</w:t>
      </w:r>
    </w:p>
    <w:p w:rsidR="008F60C5" w:rsidRDefault="008F60C5" w:rsidP="008F60C5">
      <w:pPr>
        <w:pStyle w:val="a6"/>
        <w:jc w:val="center"/>
      </w:pPr>
      <w:r>
        <w:t xml:space="preserve">242511 Брянская обл.,  </w:t>
      </w:r>
      <w:proofErr w:type="spellStart"/>
      <w:r>
        <w:t>Карачевский</w:t>
      </w:r>
      <w:proofErr w:type="spellEnd"/>
      <w:r>
        <w:t xml:space="preserve"> </w:t>
      </w:r>
      <w:proofErr w:type="spellStart"/>
      <w:r>
        <w:t>р-он</w:t>
      </w:r>
      <w:proofErr w:type="spellEnd"/>
      <w:r>
        <w:t xml:space="preserve">, с. </w:t>
      </w:r>
      <w:proofErr w:type="spellStart"/>
      <w:r>
        <w:t>Бошино</w:t>
      </w:r>
      <w:proofErr w:type="spellEnd"/>
      <w:r>
        <w:t>, ул. Школьная - 43</w:t>
      </w:r>
    </w:p>
    <w:p w:rsidR="008F60C5" w:rsidRDefault="008F60C5" w:rsidP="008F60C5">
      <w:pPr>
        <w:pStyle w:val="a6"/>
        <w:jc w:val="center"/>
      </w:pPr>
      <w:r>
        <w:t>8(48335) 9-17-43, 9-17-57                            elenakotova63@mail.ru</w:t>
      </w:r>
    </w:p>
    <w:p w:rsidR="008F60C5" w:rsidRDefault="008F60C5" w:rsidP="008F60C5">
      <w:pPr>
        <w:pStyle w:val="a6"/>
      </w:pPr>
      <w:r>
        <w:t>_____________________________________________________________________________________</w:t>
      </w:r>
    </w:p>
    <w:p w:rsidR="008F60C5" w:rsidRDefault="008F60C5" w:rsidP="008F60C5">
      <w:pPr>
        <w:widowControl w:val="0"/>
        <w:suppressAutoHyphens/>
        <w:spacing w:line="240" w:lineRule="auto"/>
        <w:jc w:val="center"/>
        <w:rPr>
          <w:rFonts w:eastAsia="Lucida Sans Unicode"/>
          <w:b/>
          <w:bCs/>
          <w:kern w:val="2"/>
          <w:sz w:val="20"/>
          <w:szCs w:val="20"/>
          <w:lang w:eastAsia="hi-IN" w:bidi="hi-IN"/>
        </w:rPr>
      </w:pPr>
    </w:p>
    <w:p w:rsidR="008F60C5" w:rsidRDefault="008F60C5" w:rsidP="008F60C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D925D2" w:rsidRPr="00D925D2" w:rsidRDefault="00D925D2" w:rsidP="00D925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</w:pPr>
      <w:r w:rsidRPr="00D925D2"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  <w:t xml:space="preserve">Утверждена приказом № 32 от 25.08.2022 г по МБОУ </w:t>
      </w:r>
      <w:proofErr w:type="spellStart"/>
      <w:r w:rsidRPr="00D925D2"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  <w:t>Бошинская</w:t>
      </w:r>
      <w:proofErr w:type="spellEnd"/>
      <w:r w:rsidRPr="00D925D2"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  <w:t xml:space="preserve"> СОШ</w:t>
      </w:r>
    </w:p>
    <w:p w:rsidR="008F60C5" w:rsidRDefault="008F60C5" w:rsidP="008F60C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8F60C5" w:rsidRDefault="008F60C5" w:rsidP="008F60C5">
      <w:pPr>
        <w:jc w:val="center"/>
        <w:rPr>
          <w:rFonts w:ascii="Times New Roman" w:eastAsia="@Arial Unicode MS" w:hAnsi="Times New Roman"/>
          <w:b/>
          <w:sz w:val="48"/>
          <w:szCs w:val="48"/>
        </w:rPr>
      </w:pPr>
    </w:p>
    <w:p w:rsidR="008F60C5" w:rsidRDefault="008F60C5" w:rsidP="008F60C5">
      <w:pPr>
        <w:jc w:val="center"/>
        <w:rPr>
          <w:rFonts w:ascii="Times New Roman" w:eastAsia="@Arial Unicode MS" w:hAnsi="Times New Roman"/>
          <w:b/>
          <w:sz w:val="40"/>
          <w:szCs w:val="40"/>
        </w:rPr>
      </w:pPr>
      <w:r>
        <w:rPr>
          <w:rFonts w:ascii="Times New Roman" w:eastAsia="@Arial Unicode MS" w:hAnsi="Times New Roman"/>
          <w:b/>
          <w:sz w:val="40"/>
          <w:szCs w:val="40"/>
        </w:rPr>
        <w:t>Адаптированная рабочая программа</w:t>
      </w:r>
    </w:p>
    <w:p w:rsidR="008F60C5" w:rsidRDefault="008F60C5" w:rsidP="008F60C5">
      <w:pPr>
        <w:jc w:val="center"/>
        <w:rPr>
          <w:rFonts w:ascii="Times New Roman" w:eastAsia="@Arial Unicode MS" w:hAnsi="Times New Roman"/>
          <w:b/>
          <w:sz w:val="40"/>
          <w:szCs w:val="40"/>
        </w:rPr>
      </w:pPr>
      <w:r>
        <w:rPr>
          <w:rFonts w:ascii="Times New Roman" w:eastAsia="@Arial Unicode MS" w:hAnsi="Times New Roman"/>
          <w:b/>
          <w:sz w:val="40"/>
          <w:szCs w:val="40"/>
        </w:rPr>
        <w:t xml:space="preserve"> по  адаптивной физкультуре для</w:t>
      </w:r>
    </w:p>
    <w:p w:rsidR="008F60C5" w:rsidRDefault="008F60C5" w:rsidP="008F60C5">
      <w:pPr>
        <w:jc w:val="center"/>
        <w:rPr>
          <w:rFonts w:ascii="Times New Roman" w:eastAsia="@Arial Unicode MS" w:hAnsi="Times New Roman"/>
          <w:b/>
          <w:sz w:val="40"/>
          <w:szCs w:val="40"/>
        </w:rPr>
      </w:pPr>
      <w:r>
        <w:rPr>
          <w:rFonts w:ascii="Times New Roman" w:eastAsia="@Arial Unicode MS" w:hAnsi="Times New Roman"/>
          <w:b/>
          <w:sz w:val="40"/>
          <w:szCs w:val="40"/>
        </w:rPr>
        <w:t xml:space="preserve"> обучающихся с умственной отсталостью</w:t>
      </w:r>
    </w:p>
    <w:p w:rsidR="008F60C5" w:rsidRDefault="008F60C5" w:rsidP="008F60C5">
      <w:pPr>
        <w:jc w:val="center"/>
        <w:rPr>
          <w:rFonts w:ascii="Times New Roman" w:eastAsia="@Arial Unicode MS" w:hAnsi="Times New Roman"/>
          <w:sz w:val="40"/>
          <w:szCs w:val="40"/>
        </w:rPr>
      </w:pPr>
      <w:r>
        <w:rPr>
          <w:rFonts w:ascii="Times New Roman" w:eastAsia="@Arial Unicode MS" w:hAnsi="Times New Roman"/>
          <w:b/>
          <w:sz w:val="40"/>
          <w:szCs w:val="40"/>
        </w:rPr>
        <w:t>(интеллектуальными нарушениями). Вариант 2</w:t>
      </w:r>
    </w:p>
    <w:p w:rsidR="008F60C5" w:rsidRDefault="008F60C5" w:rsidP="008F60C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40"/>
          <w:szCs w:val="40"/>
          <w:lang w:eastAsia="hi-IN" w:bidi="hi-IN"/>
        </w:rPr>
      </w:pPr>
      <w:r>
        <w:rPr>
          <w:rFonts w:ascii="Times New Roman" w:eastAsia="Lucida Sans Unicode" w:hAnsi="Times New Roman"/>
          <w:b/>
          <w:kern w:val="2"/>
          <w:sz w:val="40"/>
          <w:szCs w:val="40"/>
          <w:lang w:eastAsia="hi-IN" w:bidi="hi-IN"/>
        </w:rPr>
        <w:t>1 класс</w:t>
      </w:r>
    </w:p>
    <w:p w:rsidR="008F60C5" w:rsidRDefault="008F60C5" w:rsidP="008F60C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52"/>
          <w:szCs w:val="52"/>
          <w:lang w:eastAsia="hi-IN" w:bidi="hi-IN"/>
        </w:rPr>
      </w:pPr>
    </w:p>
    <w:p w:rsidR="008F60C5" w:rsidRDefault="008F60C5" w:rsidP="008F60C5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учителя физической культуры</w:t>
      </w:r>
    </w:p>
    <w:p w:rsidR="008F60C5" w:rsidRDefault="008F60C5" w:rsidP="008F60C5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Прудникова Александра  Александровича</w:t>
      </w:r>
    </w:p>
    <w:p w:rsidR="008F60C5" w:rsidRDefault="008F60C5" w:rsidP="008F60C5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на 2022-2023 учебный год</w:t>
      </w:r>
    </w:p>
    <w:p w:rsidR="008F60C5" w:rsidRDefault="008F60C5" w:rsidP="00B42364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F60C5" w:rsidRDefault="008F60C5" w:rsidP="00B42364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F60C5" w:rsidRDefault="008F60C5" w:rsidP="00B42364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F60C5" w:rsidRDefault="008F60C5" w:rsidP="00B42364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F60C5" w:rsidRDefault="008F60C5" w:rsidP="00B42364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F60C5" w:rsidRDefault="008F60C5" w:rsidP="00B42364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F60C5" w:rsidRDefault="008F60C5" w:rsidP="00B42364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F60C5" w:rsidRDefault="008F60C5" w:rsidP="00B42364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B42364" w:rsidRPr="00BC153B" w:rsidRDefault="00B42364" w:rsidP="00B42364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777F4D" w:rsidRDefault="004D59B2" w:rsidP="00777F4D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2364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адаптивной физической культуре</w:t>
      </w:r>
      <w:r w:rsidR="00B42364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 класса </w:t>
      </w:r>
      <w:r w:rsidR="00777F4D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777F4D" w:rsidRPr="003704DD">
        <w:rPr>
          <w:rFonts w:ascii="Times New Roman" w:eastAsia="Calibri" w:hAnsi="Times New Roman" w:cs="Times New Roman"/>
          <w:sz w:val="28"/>
          <w:szCs w:val="28"/>
        </w:rPr>
        <w:t>на основе Федерального государственного образовательного стандарта образования обучающихся с умственной отсталостью (интеллекту</w:t>
      </w:r>
      <w:r w:rsidR="00777F4D">
        <w:rPr>
          <w:rFonts w:ascii="Times New Roman" w:eastAsia="Calibri" w:hAnsi="Times New Roman" w:cs="Times New Roman"/>
          <w:sz w:val="28"/>
          <w:szCs w:val="28"/>
        </w:rPr>
        <w:t xml:space="preserve">альными нарушениями), </w:t>
      </w:r>
      <w:r w:rsidR="00777F4D" w:rsidRPr="003704DD">
        <w:rPr>
          <w:rFonts w:ascii="Times New Roman" w:eastAsia="Calibri" w:hAnsi="Times New Roman" w:cs="Times New Roman"/>
          <w:sz w:val="28"/>
          <w:szCs w:val="28"/>
        </w:rPr>
        <w:t xml:space="preserve">адаптированной основной </w:t>
      </w:r>
      <w:r w:rsidR="00777F4D" w:rsidRPr="003704DD">
        <w:rPr>
          <w:rFonts w:ascii="Times New Roman" w:eastAsia="Calibri" w:hAnsi="Times New Roman" w:cs="Times New Roman"/>
          <w:sz w:val="28"/>
          <w:szCs w:val="28"/>
        </w:rPr>
        <w:lastRenderedPageBreak/>
        <w:t>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777F4D" w:rsidRDefault="007D6598" w:rsidP="00777F4D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77F4D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Предметная область Физическая культура входит в число обязательных предметных областей учебного плана</w:t>
      </w:r>
      <w:r w:rsidR="00777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F4D">
        <w:rPr>
          <w:rFonts w:ascii="Times New Roman" w:eastAsia="Calibri" w:hAnsi="Times New Roman" w:cs="Times New Roman"/>
          <w:sz w:val="28"/>
          <w:szCs w:val="28"/>
        </w:rPr>
        <w:t xml:space="preserve">(вариант 2), </w:t>
      </w:r>
      <w:r w:rsidR="00777F4D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ее освоение обеспечивается в рамках учебного предмета адаптивная физическая культура. 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Ключевой направленностью  учебного предмета адаптивная физическая культура является формирование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готовности 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к овладению содержанием АООП образования для обучающихся с умственной отсталостью</w:t>
      </w:r>
      <w:r w:rsidRPr="007D6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704DD">
        <w:rPr>
          <w:rFonts w:ascii="Times New Roman" w:eastAsia="Calibri" w:hAnsi="Times New Roman" w:cs="Times New Roman"/>
          <w:sz w:val="28"/>
          <w:szCs w:val="28"/>
        </w:rPr>
        <w:t>интеллекту</w:t>
      </w:r>
      <w:r>
        <w:rPr>
          <w:rFonts w:ascii="Times New Roman" w:eastAsia="Calibri" w:hAnsi="Times New Roman" w:cs="Times New Roman"/>
          <w:sz w:val="28"/>
          <w:szCs w:val="28"/>
        </w:rPr>
        <w:t>альными нарушениями)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(вариант 2).</w:t>
      </w:r>
      <w:r w:rsidR="00777F4D" w:rsidRPr="00777F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77F4D"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Адаптивная физическая культура занимает важное место не только среди учебных предметов, но, и в жизни </w:t>
      </w:r>
      <w:r w:rsidR="008453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777F4D"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тяжелыми комплексными нарушениями развития, поскольку обеспечивает овладение </w:t>
      </w:r>
      <w:r w:rsidR="008453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ими </w:t>
      </w:r>
      <w:r w:rsidR="00777F4D"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основными видами деятельности: игровой, учебной, социально-трудовой. </w:t>
      </w:r>
    </w:p>
    <w:p w:rsidR="002E419E" w:rsidRDefault="002E419E" w:rsidP="002E419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Нарушения  развития  </w:t>
      </w:r>
      <w:r w:rsidR="008453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детей 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класса препятствуют их полноценному 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нахождению и обучению в среде сверстников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эмоциональному, коммуникативному взаимодействию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окружающими людьми. Они не способны в полном объёме </w:t>
      </w:r>
      <w:r w:rsidR="001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собственное тело, до конца осознать свои физические возможности и ограничения</w:t>
      </w:r>
      <w:r w:rsidR="00173F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полноценно использовать доступные способы</w:t>
      </w:r>
      <w:r w:rsidR="00173F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передвижения</w:t>
      </w:r>
      <w:r w:rsidR="00173F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73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самочувствие</w:t>
      </w:r>
      <w:r w:rsidR="00173F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настроением, собственной активностью, самостоятельностью и независимостью</w:t>
      </w:r>
      <w:r w:rsidR="00173F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контролировать двигательные навыки, координацию движений и т.п.</w:t>
      </w:r>
    </w:p>
    <w:p w:rsidR="00845366" w:rsidRDefault="00845366" w:rsidP="002E419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этим занятия по адаптивной физической культуре в 1 классе в первую очередь направлены на: </w:t>
      </w:r>
    </w:p>
    <w:p w:rsidR="00845366" w:rsidRDefault="00845366" w:rsidP="00845366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учебного пов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едения (направленность взгляда 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>на говорящего взрослого, на задание; умение выполнять инструкции педагога; использование по назначению учебных материалов; умение выполнять действия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образцу и по подражанию);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845366" w:rsidRDefault="00845366" w:rsidP="00845366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умения выполнять задание (в течение определенного периода времени, от начала до конца, с задан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ными качественными параметрами);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45366" w:rsidRPr="00845366" w:rsidRDefault="00845366" w:rsidP="00845366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дальнейшем на:</w:t>
      </w:r>
    </w:p>
    <w:p w:rsidR="002E419E" w:rsidRPr="00845366" w:rsidRDefault="00845366" w:rsidP="00845366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7D6598" w:rsidRPr="004D59B2" w:rsidRDefault="007D6598" w:rsidP="004D59B2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796" w:rsidRDefault="00CE1DBF" w:rsidP="00B423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45366">
        <w:rPr>
          <w:rFonts w:ascii="Times New Roman" w:hAnsi="Times New Roman" w:cs="Times New Roman"/>
          <w:b/>
          <w:sz w:val="28"/>
          <w:szCs w:val="28"/>
        </w:rPr>
        <w:t>Конечная ц</w:t>
      </w:r>
      <w:r w:rsidR="00D23796" w:rsidRPr="004D59B2">
        <w:rPr>
          <w:rFonts w:ascii="Times New Roman" w:hAnsi="Times New Roman" w:cs="Times New Roman"/>
          <w:b/>
          <w:sz w:val="28"/>
          <w:szCs w:val="28"/>
        </w:rPr>
        <w:t>ель обучения</w:t>
      </w:r>
      <w:r w:rsidR="00845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598">
        <w:rPr>
          <w:rFonts w:ascii="Times New Roman" w:hAnsi="Times New Roman" w:cs="Times New Roman"/>
          <w:b/>
          <w:sz w:val="28"/>
          <w:szCs w:val="28"/>
        </w:rPr>
        <w:t>–</w:t>
      </w:r>
      <w:r w:rsidR="004D59B2" w:rsidRPr="004D5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9B2" w:rsidRPr="007D6598">
        <w:rPr>
          <w:rFonts w:ascii="Times New Roman" w:eastAsia="Calibri" w:hAnsi="Times New Roman" w:cs="Times New Roman"/>
          <w:sz w:val="28"/>
          <w:szCs w:val="28"/>
        </w:rPr>
        <w:t>повышение двигательной активности детей и обучение использованию полученных навыков в повседневной жизни.</w:t>
      </w:r>
    </w:p>
    <w:p w:rsidR="00CE1DBF" w:rsidRPr="004D59B2" w:rsidRDefault="00CE1DBF" w:rsidP="00CE1D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D59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1DBF" w:rsidRPr="004D59B2" w:rsidRDefault="00CE1DBF" w:rsidP="00CE1D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Основные задачи: </w:t>
      </w:r>
    </w:p>
    <w:p w:rsidR="00CE1DBF" w:rsidRPr="004D59B2" w:rsidRDefault="00CE1DBF" w:rsidP="00CE1D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1. Формирование и совершенствование основных и прикладных двигательных навыков; </w:t>
      </w:r>
    </w:p>
    <w:p w:rsidR="00CE1DBF" w:rsidRPr="004D59B2" w:rsidRDefault="00CE1DBF" w:rsidP="00CE1D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2. Формирование туристических навыков, умения кататься на велосипеде, ходить на лыжах, плавать, играть в спортивные игры; </w:t>
      </w:r>
    </w:p>
    <w:p w:rsidR="00CE1DBF" w:rsidRDefault="00CE1DBF" w:rsidP="00CE1D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lastRenderedPageBreak/>
        <w:t>3. Укрепление и сохранение здоровья детей, профилактика болезней и возникновения вторичных заболеваний.</w:t>
      </w:r>
    </w:p>
    <w:p w:rsidR="00CE1DBF" w:rsidRPr="004D59B2" w:rsidRDefault="00CE1DBF" w:rsidP="00CE1D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1DBF" w:rsidRPr="00CE1DBF" w:rsidRDefault="00CE1DBF" w:rsidP="00CE1DB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Исходя из этого, 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целью рабочей программы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адаптивной физической культуре (2 вариант)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для 1 класса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оптимизации физического состояния и развития ребенка.</w:t>
      </w:r>
    </w:p>
    <w:p w:rsidR="00CE1DBF" w:rsidRDefault="00CE1DBF" w:rsidP="00B4236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364" w:rsidRPr="00CE1DBF" w:rsidRDefault="00CE1DBF" w:rsidP="00B4236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B42364"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B42364" w:rsidRPr="004D59B2" w:rsidRDefault="00B42364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Образовательные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двигательных функций (способности к самостоятельному передвижению), формирование фонда жизненно важных движений и игровой деятельности. </w:t>
      </w:r>
    </w:p>
    <w:p w:rsidR="0071534B" w:rsidRPr="004D59B2" w:rsidRDefault="00B42364" w:rsidP="00B87AC1">
      <w:pPr>
        <w:tabs>
          <w:tab w:val="left" w:pos="284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B87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Воспитательные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общее развитие и предупреждение вторичных эмоциональных и поведенческих расстройств, преодоление страхов, воспитание настойчивости, смелости, позитивного отношения к себе и окружающим</w:t>
      </w:r>
      <w:r w:rsidR="00715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воспитание устойчивого интереса к занятиям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42364" w:rsidRPr="004D59B2" w:rsidRDefault="00B42364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Коррекционно-компенсаторные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преодоление двигательных нарушений, нормализация мышечного тонуса. </w:t>
      </w:r>
    </w:p>
    <w:p w:rsidR="00B42364" w:rsidRPr="004D59B2" w:rsidRDefault="00B42364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Лечебно-оздоровительные и профилактические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сохранение здоровья, повышение физиологической активности органов и систем профилактика осложняющих расстройств (стойких вегетативно-сосудистых и соматических нарушений).</w:t>
      </w:r>
    </w:p>
    <w:p w:rsidR="00B42364" w:rsidRDefault="00B42364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Развивающие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повышение толерантности к нагрузке, развитие физических способностей, расширение объема мышечно-двигательных представлений и двигательной памяти.</w:t>
      </w:r>
    </w:p>
    <w:p w:rsidR="00410635" w:rsidRDefault="00410635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7027" w:rsidRDefault="00410635" w:rsidP="0041063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ОБУЧЕНИЯ</w:t>
      </w:r>
    </w:p>
    <w:p w:rsidR="00410635" w:rsidRPr="00410635" w:rsidRDefault="00410635" w:rsidP="0041063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DBF" w:rsidRPr="00C432CF" w:rsidRDefault="00BD0089" w:rsidP="00CE1DBF">
      <w:pPr>
        <w:spacing w:after="0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   </w:t>
      </w:r>
      <w:r w:rsidR="00CE1DB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CE1DBF" w:rsidRPr="00C432C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Общая характеристика учебного предмета:</w:t>
      </w:r>
    </w:p>
    <w:p w:rsidR="00BD0089" w:rsidRDefault="00CE1DBF" w:rsidP="00CE1D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D0089">
        <w:rPr>
          <w:rFonts w:ascii="Times New Roman" w:eastAsia="Calibri" w:hAnsi="Times New Roman" w:cs="Times New Roman"/>
          <w:sz w:val="28"/>
          <w:szCs w:val="28"/>
        </w:rPr>
        <w:t>Учебный предмет</w:t>
      </w:r>
      <w:r w:rsidRPr="00C432CF">
        <w:rPr>
          <w:rFonts w:ascii="Times New Roman" w:eastAsia="Calibri" w:hAnsi="Times New Roman" w:cs="Times New Roman"/>
          <w:sz w:val="28"/>
          <w:szCs w:val="28"/>
        </w:rPr>
        <w:t xml:space="preserve"> охватывает область</w:t>
      </w:r>
      <w:r w:rsidR="00BD0089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культуры, является неотъемлемым ус</w:t>
      </w:r>
      <w:r w:rsidRPr="00C432CF">
        <w:rPr>
          <w:rFonts w:ascii="Times New Roman" w:eastAsia="Calibri" w:hAnsi="Times New Roman" w:cs="Times New Roman"/>
          <w:sz w:val="28"/>
          <w:szCs w:val="28"/>
        </w:rPr>
        <w:t>ловием активизации познания и овладения жизненными компетенциями</w:t>
      </w:r>
      <w:r w:rsidR="00BD0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0089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обуч</w:t>
      </w:r>
      <w:r w:rsidR="00BD0089">
        <w:rPr>
          <w:rFonts w:ascii="Times New Roman" w:eastAsia="Calibri" w:hAnsi="Times New Roman" w:cs="Times New Roman"/>
          <w:sz w:val="28"/>
          <w:szCs w:val="28"/>
          <w:lang w:eastAsia="ru-RU"/>
        </w:rPr>
        <w:t>ающихся с ТМНР.</w:t>
      </w:r>
      <w:r w:rsidR="00BD0089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F4976" w:rsidRPr="00C432CF" w:rsidRDefault="00DF4976" w:rsidP="00CE1D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процессе адаптивной физической культуры решаются образовательные, коррекционно-компенсаторные, воспитательные и лечебно-оздоровительные задачи. Это обусловлено характерологическими особенностями развития учащихся 1б класса. Так как помимо основного диагноза у детей отмечаются </w:t>
      </w:r>
      <w:r w:rsidR="00360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различные сопутствующие заболевания, такие как: нарушения сердечно-сосудистой, вегетативной, эндокринной систем, нарушения зрения, ожирение, ограничение речевого развития. В двигательной сфере отмечаются нарушения координации, точности и темпа движений, сенсомоторики. Нарушения опорно-двигательного аппарата (осанка), отставание в росте и т.д. Память характеризуется слабым развитием, низким уровнем запоминания, затруднением перевода в долговременную. Внимание малоустойчивое, отмечается </w:t>
      </w:r>
      <w:r w:rsidR="00360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замедленность переключения. Существенно страдают волевые процессы, дети не умеют руководить своей деятельностью. Зачастую  самые  простые по технике выполнения </w:t>
      </w:r>
      <w:r w:rsidR="00A944F5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 упражнения становятся для детей класса трудновыполнимыми  из-за нарушения аналитико – синтетической деятельности, ослабленного физического развития, нарушения согласованности движений</w:t>
      </w:r>
      <w:r w:rsidR="00A944F5" w:rsidRPr="00A944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4F5">
        <w:rPr>
          <w:rFonts w:ascii="Times New Roman" w:eastAsia="Calibri" w:hAnsi="Times New Roman" w:cs="Times New Roman"/>
          <w:sz w:val="28"/>
          <w:szCs w:val="28"/>
          <w:lang w:eastAsia="ru-RU"/>
        </w:rPr>
        <w:t>и пр. Таким образом, физическое развитие и повышение уровня двигательной активности является чрезвычайно актуальной задачей обучения и воспитания детей класса.</w:t>
      </w:r>
    </w:p>
    <w:p w:rsidR="00CE1DBF" w:rsidRDefault="00BD0089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E1DBF" w:rsidRPr="00963909">
        <w:rPr>
          <w:rFonts w:ascii="Times New Roman" w:hAnsi="Times New Roman" w:cs="Times New Roman"/>
          <w:sz w:val="28"/>
          <w:szCs w:val="28"/>
        </w:rPr>
        <w:t>Для обучения создаются такие специальные условия</w:t>
      </w:r>
      <w:r w:rsidR="00CE1DBF">
        <w:rPr>
          <w:rFonts w:ascii="Times New Roman" w:hAnsi="Times New Roman" w:cs="Times New Roman"/>
          <w:sz w:val="28"/>
          <w:szCs w:val="28"/>
        </w:rPr>
        <w:t>,</w:t>
      </w:r>
      <w:r w:rsidR="00CE1DBF" w:rsidRPr="00963909">
        <w:rPr>
          <w:rFonts w:ascii="Times New Roman" w:hAnsi="Times New Roman" w:cs="Times New Roman"/>
          <w:sz w:val="28"/>
          <w:szCs w:val="28"/>
        </w:rPr>
        <w:t xml:space="preserve"> которые дают возможность каждому ребёнку работать в доступном темпе, проявляя возможную самостоятельность. Педа</w:t>
      </w:r>
      <w:r>
        <w:rPr>
          <w:rFonts w:ascii="Times New Roman" w:hAnsi="Times New Roman" w:cs="Times New Roman"/>
          <w:sz w:val="28"/>
          <w:szCs w:val="28"/>
        </w:rPr>
        <w:t xml:space="preserve">гог подбирает материал </w:t>
      </w:r>
      <w:r w:rsidR="00CE1DBF" w:rsidRPr="00963909">
        <w:rPr>
          <w:rFonts w:ascii="Times New Roman" w:hAnsi="Times New Roman" w:cs="Times New Roman"/>
          <w:sz w:val="28"/>
          <w:szCs w:val="28"/>
        </w:rPr>
        <w:t xml:space="preserve"> по степени сложности, исходя из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CE1DBF" w:rsidRPr="00963909">
        <w:rPr>
          <w:rFonts w:ascii="Times New Roman" w:hAnsi="Times New Roman" w:cs="Times New Roman"/>
          <w:sz w:val="28"/>
          <w:szCs w:val="28"/>
        </w:rPr>
        <w:t xml:space="preserve"> развития каждого ребёнка.  </w:t>
      </w:r>
    </w:p>
    <w:p w:rsidR="00E81C04" w:rsidRDefault="00E81C04" w:rsidP="00E81C0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</w:p>
    <w:p w:rsidR="00E81C04" w:rsidRDefault="00E81C04" w:rsidP="00E81C04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Краткая характеристика учащихся класса:</w:t>
      </w:r>
    </w:p>
    <w:p w:rsidR="00E81C04" w:rsidRPr="00765138" w:rsidRDefault="00E81C04" w:rsidP="00E81C04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осведомленность и социально – бытовая ориентировка: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самообслуживания сформированы частично, необх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 контроль за  внешним видом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знакомом пространстве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ориентируются не в полном объёме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детей из пяти  выполняю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простые поручения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C04" w:rsidRPr="00765138" w:rsidRDefault="00E81C04" w:rsidP="00E81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психофизического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</w:t>
      </w:r>
      <w:r w:rsidRPr="00DB79A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координационных способностей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(точность движений, ритм)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 из пяти учеников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отмечается напряжённость, скованность, слабая регуляция мышечных усилий, тремор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усиливающийся с возрастанием интеллектуальной или физической нагрузки (один ребёнок)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Мышление: обобщения по ситуационной близости</w:t>
      </w:r>
      <w:r w:rsidRPr="00DB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детям из 5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анализ, синтез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один ребёнок</w:t>
      </w:r>
      <w:r w:rsidRPr="00DB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значительной помощью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остальным детям такой вид работы пока недоступен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Восприятие – требуется организация процесса восприятия. Внимание – неустойчивое, небольшой объём, малая произвольность. Память – механическая, малый объём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 в долговременную память существенно затруднён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1C04" w:rsidRPr="00765138" w:rsidRDefault="00E81C04" w:rsidP="00E81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регуляторной и эмоционально – волевой сферы: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B1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интеллектуального характера не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сферах развита слабо и связана с видом деятельности и воззрением на неё каждого конкретного ребёнка, интерес к деятельности не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устойчивый, предлагаемую программу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не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 ребёнок –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стимуляцией,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быстрое пресыщение деятельностью, к оценке результатов деятельности ограниченный интерес. </w:t>
      </w:r>
    </w:p>
    <w:p w:rsidR="00E81C04" w:rsidRPr="00765138" w:rsidRDefault="00E81C04" w:rsidP="00E81C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Сформированность учебных навыков: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навыки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сформированы.</w:t>
      </w:r>
    </w:p>
    <w:p w:rsidR="00E81C04" w:rsidRPr="00BC153B" w:rsidRDefault="00E81C04" w:rsidP="00E81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Речь: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собственная речь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4 детей из 5 отсутствует, у одного ребёнка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</w:t>
      </w:r>
      <w:proofErr w:type="spellStart"/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аграмматичной</w:t>
      </w:r>
      <w:proofErr w:type="spellEnd"/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эхолаличного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Наблюдаются полиморфные нарушения звукопроизношения. Активно повторяют отдельные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обозначая ими все стороны жизни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обращенной речи простые инструкции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4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C04" w:rsidRDefault="00E81C04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027" w:rsidRDefault="00A47027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089" w:rsidRDefault="00A944F5" w:rsidP="00715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Средства, используемые для реализации программы: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физические упражнения;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коррекционные подвижные игры;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ритмопластика;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дыхательная и пальчиковая гимнастика;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упражнения для зрительного тренинга;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материально-технические средства адаптивной физической культуры: спортивные тренажёры и пр.;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наглядные средства обучения.</w:t>
      </w:r>
    </w:p>
    <w:p w:rsidR="00CE1DBF" w:rsidRDefault="00CE1DBF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Индивидуальные формы работы </w:t>
      </w:r>
      <w:r w:rsidR="0071534B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>органически сочетаются с парными, групповыми и фронтальными.</w:t>
      </w:r>
    </w:p>
    <w:p w:rsidR="00A47027" w:rsidRDefault="00A47027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34B" w:rsidRDefault="0071534B" w:rsidP="00715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общения с занимающимися:</w:t>
      </w:r>
    </w:p>
    <w:p w:rsidR="0071534B" w:rsidRDefault="0071534B" w:rsidP="0071534B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вербальные;</w:t>
      </w:r>
    </w:p>
    <w:p w:rsidR="0071534B" w:rsidRPr="0071534B" w:rsidRDefault="0071534B" w:rsidP="0071534B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невербальные</w:t>
      </w:r>
    </w:p>
    <w:p w:rsidR="00CE1DBF" w:rsidRPr="0071534B" w:rsidRDefault="00CE1DBF" w:rsidP="007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Дидактический материал подбирается в соответствии с содержанием и задачами урока-занятия, учитывая уровень </w:t>
      </w:r>
      <w:r w:rsidR="00BD0089">
        <w:rPr>
          <w:rFonts w:ascii="Times New Roman" w:hAnsi="Times New Roman" w:cs="Times New Roman"/>
          <w:sz w:val="28"/>
          <w:szCs w:val="28"/>
        </w:rPr>
        <w:t>подготовки и развития</w:t>
      </w:r>
      <w:r>
        <w:rPr>
          <w:rFonts w:ascii="Times New Roman" w:hAnsi="Times New Roman" w:cs="Times New Roman"/>
          <w:sz w:val="28"/>
          <w:szCs w:val="28"/>
        </w:rPr>
        <w:t xml:space="preserve"> каждого ребёнка.</w:t>
      </w:r>
    </w:p>
    <w:p w:rsidR="00CE1DBF" w:rsidRDefault="00CE1DBF" w:rsidP="0071534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3882">
        <w:rPr>
          <w:rFonts w:ascii="Times New Roman" w:eastAsia="Calibri" w:hAnsi="Times New Roman" w:cs="Times New Roman"/>
          <w:sz w:val="28"/>
          <w:szCs w:val="28"/>
        </w:rPr>
        <w:t xml:space="preserve">     Учебный предмет обучающиеся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34B" w:rsidRPr="00F13882">
        <w:rPr>
          <w:rFonts w:ascii="Times New Roman" w:eastAsia="Calibri" w:hAnsi="Times New Roman" w:cs="Times New Roman"/>
          <w:sz w:val="28"/>
          <w:szCs w:val="28"/>
        </w:rPr>
        <w:t xml:space="preserve">осваивают </w:t>
      </w:r>
      <w:r w:rsidRPr="00F13882">
        <w:rPr>
          <w:rFonts w:ascii="Times New Roman" w:eastAsia="Calibri" w:hAnsi="Times New Roman" w:cs="Times New Roman"/>
          <w:sz w:val="28"/>
          <w:szCs w:val="28"/>
        </w:rPr>
        <w:t>в соответствии с их возможностями к обучению и темпа усвоения программного материала</w:t>
      </w:r>
      <w:r w:rsidRPr="00F1388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47027" w:rsidRPr="00F13882" w:rsidRDefault="00A47027" w:rsidP="00715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34B" w:rsidRDefault="00CE1DBF" w:rsidP="0071534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6F9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1534B">
        <w:rPr>
          <w:rFonts w:ascii="Times New Roman" w:hAnsi="Times New Roman" w:cs="Times New Roman"/>
          <w:b/>
          <w:i/>
          <w:sz w:val="28"/>
          <w:szCs w:val="28"/>
        </w:rPr>
        <w:t>Формы контроля</w:t>
      </w:r>
    </w:p>
    <w:p w:rsidR="00A47027" w:rsidRPr="00410635" w:rsidRDefault="00183F6B" w:rsidP="00183F6B">
      <w:pPr>
        <w:spacing w:after="0"/>
        <w:rPr>
          <w:rFonts w:ascii="Times New Roman" w:hAnsi="Times New Roman"/>
          <w:sz w:val="28"/>
          <w:szCs w:val="28"/>
        </w:rPr>
      </w:pPr>
      <w:r w:rsidRPr="00183F6B">
        <w:rPr>
          <w:rFonts w:ascii="Times New Roman" w:hAnsi="Times New Roman" w:cs="Times New Roman"/>
          <w:sz w:val="28"/>
          <w:szCs w:val="28"/>
        </w:rPr>
        <w:t>Тестирование</w:t>
      </w:r>
      <w:r w:rsidRPr="00183F6B">
        <w:rPr>
          <w:rFonts w:ascii="Times New Roman" w:hAnsi="Times New Roman"/>
          <w:sz w:val="24"/>
          <w:szCs w:val="24"/>
        </w:rPr>
        <w:t xml:space="preserve">, </w:t>
      </w:r>
      <w:r w:rsidRPr="00183F6B">
        <w:rPr>
          <w:rFonts w:ascii="Times New Roman" w:hAnsi="Times New Roman"/>
          <w:sz w:val="28"/>
          <w:szCs w:val="28"/>
        </w:rPr>
        <w:t>контроль за состоянием здоровья.</w:t>
      </w:r>
    </w:p>
    <w:p w:rsidR="0071534B" w:rsidRDefault="0071534B" w:rsidP="007153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оценивания</w:t>
      </w:r>
    </w:p>
    <w:p w:rsidR="00A47027" w:rsidRPr="00A47027" w:rsidRDefault="00A47027" w:rsidP="00A4702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70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Таблица 1</w:t>
      </w:r>
    </w:p>
    <w:tbl>
      <w:tblPr>
        <w:tblStyle w:val="a3"/>
        <w:tblW w:w="0" w:type="auto"/>
        <w:tblLook w:val="04A0"/>
      </w:tblPr>
      <w:tblGrid>
        <w:gridCol w:w="532"/>
        <w:gridCol w:w="8276"/>
        <w:gridCol w:w="1329"/>
      </w:tblGrid>
      <w:tr w:rsidR="0071534B" w:rsidTr="007E4AA4">
        <w:tc>
          <w:tcPr>
            <w:tcW w:w="532" w:type="dxa"/>
          </w:tcPr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76" w:type="dxa"/>
          </w:tcPr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71534B" w:rsidTr="007E4AA4">
        <w:tc>
          <w:tcPr>
            <w:tcW w:w="532" w:type="dxa"/>
          </w:tcPr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</w:tcPr>
          <w:p w:rsidR="0071534B" w:rsidRDefault="0071534B" w:rsidP="007E4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Пассивное участие/соучастие</w:t>
            </w:r>
          </w:p>
          <w:p w:rsidR="0071534B" w:rsidRPr="00310E95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534B" w:rsidTr="007E4AA4">
        <w:tc>
          <w:tcPr>
            <w:tcW w:w="532" w:type="dxa"/>
            <w:vMerge w:val="restart"/>
          </w:tcPr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76" w:type="dxa"/>
          </w:tcPr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Активное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действие выполняется ребёнком:</w:t>
            </w:r>
          </w:p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значительной помощью взрослого</w:t>
            </w:r>
          </w:p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частичной помощью взрослого</w:t>
            </w:r>
          </w:p>
          <w:p w:rsidR="0071534B" w:rsidRPr="00DF7930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71534B" w:rsidRDefault="0071534B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4B" w:rsidRDefault="0071534B" w:rsidP="007E4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дд</w:t>
            </w:r>
            <w:proofErr w:type="spellEnd"/>
          </w:p>
          <w:p w:rsidR="0071534B" w:rsidRDefault="0071534B" w:rsidP="007E4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  <w:p w:rsidR="0071534B" w:rsidRPr="00DF7930" w:rsidRDefault="0071534B" w:rsidP="007E4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</w:t>
            </w:r>
            <w:proofErr w:type="spellEnd"/>
          </w:p>
        </w:tc>
      </w:tr>
      <w:tr w:rsidR="0071534B" w:rsidTr="007E4AA4">
        <w:tc>
          <w:tcPr>
            <w:tcW w:w="532" w:type="dxa"/>
            <w:vMerge/>
          </w:tcPr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71534B" w:rsidRDefault="0071534B" w:rsidP="007E4AA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подражанию или по образцу</w:t>
            </w:r>
          </w:p>
          <w:p w:rsidR="0071534B" w:rsidRDefault="0071534B" w:rsidP="007E4AA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с ошибками</w:t>
            </w:r>
          </w:p>
          <w:p w:rsidR="0071534B" w:rsidRPr="00DF7930" w:rsidRDefault="0071534B" w:rsidP="007E4AA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1329" w:type="dxa"/>
          </w:tcPr>
          <w:p w:rsidR="0071534B" w:rsidRDefault="0071534B" w:rsidP="007E4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</w:p>
          <w:p w:rsidR="0071534B" w:rsidRDefault="0071534B" w:rsidP="007E4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</w:t>
            </w:r>
            <w:proofErr w:type="spellEnd"/>
          </w:p>
          <w:p w:rsidR="0071534B" w:rsidRPr="00DF7930" w:rsidRDefault="0071534B" w:rsidP="007E4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71534B" w:rsidTr="007E4AA4">
        <w:tc>
          <w:tcPr>
            <w:tcW w:w="532" w:type="dxa"/>
            <w:vMerge w:val="restart"/>
          </w:tcPr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05" w:type="dxa"/>
            <w:gridSpan w:val="2"/>
          </w:tcPr>
          <w:p w:rsidR="0071534B" w:rsidRDefault="0071534B" w:rsidP="007E4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Сформированность представлений</w:t>
            </w:r>
          </w:p>
        </w:tc>
      </w:tr>
      <w:tr w:rsidR="0071534B" w:rsidTr="007E4AA4">
        <w:tc>
          <w:tcPr>
            <w:tcW w:w="532" w:type="dxa"/>
            <w:vMerge/>
          </w:tcPr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71534B" w:rsidRPr="004B0F00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отсутствует </w:t>
            </w:r>
          </w:p>
        </w:tc>
        <w:tc>
          <w:tcPr>
            <w:tcW w:w="1329" w:type="dxa"/>
          </w:tcPr>
          <w:p w:rsidR="0071534B" w:rsidRPr="004B0F00" w:rsidRDefault="0071534B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534B" w:rsidTr="007E4AA4">
        <w:tc>
          <w:tcPr>
            <w:tcW w:w="532" w:type="dxa"/>
            <w:vMerge/>
          </w:tcPr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71534B" w:rsidRPr="004B0F00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71534B" w:rsidRPr="004B0F00" w:rsidRDefault="0071534B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1534B" w:rsidTr="007E4AA4">
        <w:tc>
          <w:tcPr>
            <w:tcW w:w="532" w:type="dxa"/>
            <w:vMerge/>
          </w:tcPr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71534B" w:rsidRDefault="0071534B" w:rsidP="007E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3.представление на уровне:</w:t>
            </w:r>
          </w:p>
          <w:p w:rsidR="0071534B" w:rsidRDefault="0071534B" w:rsidP="007E4AA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по прямой подсказке</w:t>
            </w:r>
          </w:p>
          <w:p w:rsidR="0071534B" w:rsidRDefault="0071534B" w:rsidP="007E4AA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с косвенной подсказкой (изображение)</w:t>
            </w:r>
          </w:p>
          <w:p w:rsidR="0071534B" w:rsidRPr="004B0F00" w:rsidRDefault="0071534B" w:rsidP="007E4AA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самостоятельного использования</w:t>
            </w:r>
          </w:p>
        </w:tc>
        <w:tc>
          <w:tcPr>
            <w:tcW w:w="1329" w:type="dxa"/>
          </w:tcPr>
          <w:p w:rsidR="0071534B" w:rsidRDefault="0071534B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4B" w:rsidRDefault="0071534B" w:rsidP="007E4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  <w:p w:rsidR="0071534B" w:rsidRDefault="0071534B" w:rsidP="007E4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spellEnd"/>
          </w:p>
          <w:p w:rsidR="0071534B" w:rsidRPr="004B0F00" w:rsidRDefault="0071534B" w:rsidP="007E4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71534B" w:rsidRDefault="0071534B" w:rsidP="0071534B">
      <w:pPr>
        <w:rPr>
          <w:rFonts w:ascii="Times New Roman" w:hAnsi="Times New Roman" w:cs="Times New Roman"/>
          <w:sz w:val="28"/>
          <w:szCs w:val="28"/>
        </w:rPr>
      </w:pPr>
    </w:p>
    <w:p w:rsidR="00CE1DBF" w:rsidRDefault="00183F6B" w:rsidP="00183F6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ОСНОВНОЕ СОДЕРЖАНИЕ УЧЕБНОГО ПРЕДМЕТА</w:t>
      </w:r>
    </w:p>
    <w:p w:rsidR="00A47027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40E2A">
        <w:rPr>
          <w:rFonts w:ascii="Times New Roman" w:eastAsia="Calibri" w:hAnsi="Times New Roman" w:cs="Times New Roman"/>
          <w:sz w:val="28"/>
          <w:szCs w:val="28"/>
        </w:rPr>
        <w:t xml:space="preserve">Содержание предмета адаптивная физическая культура отражено в трех разделах: </w:t>
      </w:r>
    </w:p>
    <w:p w:rsidR="00A47027" w:rsidRDefault="00A47027" w:rsidP="00A4702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Физическая подготовка;</w:t>
      </w:r>
    </w:p>
    <w:p w:rsidR="00A47027" w:rsidRDefault="00A47027" w:rsidP="00A4702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F27">
        <w:rPr>
          <w:rFonts w:ascii="Times New Roman" w:hAnsi="Times New Roman" w:cs="Times New Roman"/>
          <w:sz w:val="28"/>
          <w:szCs w:val="28"/>
        </w:rPr>
        <w:t>Оздоровительная и корригирующая гимнастика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0E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7027" w:rsidRPr="00DE1F40" w:rsidRDefault="00A47027" w:rsidP="00DE1F4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Коррекционные подвижные игры</w:t>
      </w:r>
      <w:r w:rsidRPr="00C40E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42364" w:rsidRPr="004D59B2" w:rsidRDefault="00A47027" w:rsidP="00B423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r w:rsidR="00777F4D"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рабочей программе представлен учебный материал, скорректирован</w:t>
      </w:r>
      <w:r w:rsidR="00173F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ный</w:t>
      </w:r>
      <w:r w:rsidR="00777F4D"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учетом</w:t>
      </w:r>
      <w:r w:rsidR="00777F4D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образовательных потребностей обучающихся.</w:t>
      </w:r>
      <w:r w:rsidR="00173F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42364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F27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отсутствием возможности проведения занятий плаванием, данный раздел программы был заменён на раздел</w:t>
      </w:r>
      <w:r w:rsidR="00173F27" w:rsidRPr="00173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F27">
        <w:rPr>
          <w:rFonts w:ascii="Times New Roman" w:hAnsi="Times New Roman" w:cs="Times New Roman"/>
          <w:b/>
          <w:sz w:val="28"/>
          <w:szCs w:val="28"/>
        </w:rPr>
        <w:t>«</w:t>
      </w:r>
      <w:r w:rsidR="00173F27" w:rsidRPr="00173F27">
        <w:rPr>
          <w:rFonts w:ascii="Times New Roman" w:hAnsi="Times New Roman" w:cs="Times New Roman"/>
          <w:sz w:val="28"/>
          <w:szCs w:val="28"/>
        </w:rPr>
        <w:t>Оздоровительная и корригирующая гимнастика</w:t>
      </w:r>
      <w:r w:rsidR="00173F27">
        <w:rPr>
          <w:rFonts w:ascii="Times New Roman" w:hAnsi="Times New Roman" w:cs="Times New Roman"/>
          <w:sz w:val="28"/>
          <w:szCs w:val="28"/>
        </w:rPr>
        <w:t>»</w:t>
      </w:r>
      <w:r w:rsidR="00173F27" w:rsidRPr="00173F27">
        <w:rPr>
          <w:rFonts w:ascii="Times New Roman" w:hAnsi="Times New Roman" w:cs="Times New Roman"/>
          <w:sz w:val="28"/>
          <w:szCs w:val="28"/>
        </w:rPr>
        <w:t>.</w:t>
      </w:r>
    </w:p>
    <w:p w:rsidR="00B42364" w:rsidRPr="00A47027" w:rsidRDefault="00B42364" w:rsidP="00A4702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4702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Количество часов, отводимых на освоение разделов учебного предмета адаптивная физическая культура в 1</w:t>
      </w:r>
      <w:r w:rsidR="00A4702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4702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классе</w:t>
      </w:r>
    </w:p>
    <w:p w:rsidR="00A47027" w:rsidRPr="00A47027" w:rsidRDefault="00A47027" w:rsidP="00A47027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Таблица 2</w:t>
      </w:r>
    </w:p>
    <w:tbl>
      <w:tblPr>
        <w:tblW w:w="10085" w:type="dxa"/>
        <w:tblInd w:w="-10" w:type="dxa"/>
        <w:tblLook w:val="00A0"/>
      </w:tblPr>
      <w:tblGrid>
        <w:gridCol w:w="7533"/>
        <w:gridCol w:w="2552"/>
      </w:tblGrid>
      <w:tr w:rsidR="00B42364" w:rsidRPr="004D59B2" w:rsidTr="00A47027">
        <w:trPr>
          <w:trHeight w:val="8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B42364" w:rsidRPr="004D59B2" w:rsidTr="00A47027">
        <w:trPr>
          <w:trHeight w:val="2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B42364" w:rsidRPr="004D59B2" w:rsidTr="00A47027">
        <w:trPr>
          <w:trHeight w:val="309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Коррекционные подвижные игры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42364" w:rsidRPr="004D59B2" w:rsidTr="00A47027">
        <w:trPr>
          <w:trHeight w:val="2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173F27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F27">
              <w:rPr>
                <w:rFonts w:ascii="Times New Roman" w:hAnsi="Times New Roman" w:cs="Times New Roman"/>
                <w:sz w:val="28"/>
                <w:szCs w:val="28"/>
              </w:rPr>
              <w:t>Оздоровительная и корригирующая гимнастика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42364" w:rsidRPr="004D59B2" w:rsidTr="00A47027">
        <w:trPr>
          <w:trHeight w:val="28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</w:tr>
    </w:tbl>
    <w:p w:rsidR="00845366" w:rsidRPr="00410635" w:rsidRDefault="00845366" w:rsidP="0041063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364" w:rsidRDefault="00B42364" w:rsidP="00B42364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5366">
        <w:rPr>
          <w:rFonts w:ascii="Times New Roman" w:eastAsia="Calibri" w:hAnsi="Times New Roman" w:cs="Times New Roman"/>
          <w:b/>
          <w:i/>
          <w:sz w:val="28"/>
          <w:szCs w:val="28"/>
        </w:rPr>
        <w:t>Освоение разделов примерной рабочей программы в течение учебного года</w:t>
      </w:r>
      <w:r w:rsidR="0084536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845366" w:rsidRPr="00845366" w:rsidRDefault="00DE1F40" w:rsidP="00845366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Таблица 3</w:t>
      </w:r>
    </w:p>
    <w:tbl>
      <w:tblPr>
        <w:tblpPr w:leftFromText="180" w:rightFromText="180" w:vertAnchor="text" w:horzAnchor="margin" w:tblpY="1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878"/>
        <w:gridCol w:w="1878"/>
        <w:gridCol w:w="1878"/>
        <w:gridCol w:w="1879"/>
      </w:tblGrid>
      <w:tr w:rsidR="00B42364" w:rsidRPr="004D59B2" w:rsidTr="00DE1F40">
        <w:trPr>
          <w:trHeight w:val="12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Номер урока</w:t>
            </w:r>
          </w:p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C40E2A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C40E2A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="00B42364" w:rsidRPr="004D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C40E2A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33-50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C40E2A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51-66</w:t>
            </w:r>
          </w:p>
        </w:tc>
      </w:tr>
      <w:tr w:rsidR="00B42364" w:rsidRPr="004D59B2" w:rsidTr="00DE1F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42364" w:rsidRPr="004D59B2" w:rsidTr="00DE1F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173F27" w:rsidP="009426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F27">
              <w:rPr>
                <w:rFonts w:ascii="Times New Roman" w:hAnsi="Times New Roman" w:cs="Times New Roman"/>
                <w:sz w:val="28"/>
                <w:szCs w:val="28"/>
              </w:rPr>
              <w:t>Оздоровительная и корригирующая гимнастика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42364" w:rsidRPr="004D59B2" w:rsidTr="00DE1F40">
        <w:trPr>
          <w:trHeight w:val="6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Коррекционные подвижные игры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40E2A" w:rsidRDefault="00C40E2A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0E2A" w:rsidRDefault="00C40E2A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42364" w:rsidRPr="004D59B2" w:rsidRDefault="00DE1F40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Основное содержание этих разделов построено с учетом закономерностей формирования двигательных умений у детей с тяжелыми множественными нарушениями развития: 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первый этап – </w:t>
      </w:r>
      <w:r w:rsidRPr="004D59B2">
        <w:rPr>
          <w:rFonts w:ascii="Times New Roman" w:eastAsia="Calibri" w:hAnsi="Times New Roman" w:cs="Times New Roman"/>
          <w:bCs/>
          <w:i/>
          <w:sz w:val="28"/>
          <w:szCs w:val="28"/>
        </w:rPr>
        <w:t>ознакомление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 с двигательным действием на этом этапе используются 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словесные методы (рассказ, описание, объяснение, разбор)  и наглядные методы (непосредственный, опосредованный, замедленный показ). 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второй этап – </w:t>
      </w:r>
      <w:r w:rsidRPr="004D59B2">
        <w:rPr>
          <w:rFonts w:ascii="Times New Roman" w:eastAsia="Calibri" w:hAnsi="Times New Roman" w:cs="Times New Roman"/>
          <w:bCs/>
          <w:i/>
          <w:sz w:val="28"/>
          <w:szCs w:val="28"/>
        </w:rPr>
        <w:t>начальное разучивание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используется метод упражнения, контактный метод</w:t>
      </w:r>
      <w:r w:rsidR="00DE1F40">
        <w:rPr>
          <w:rFonts w:ascii="Times New Roman" w:eastAsia="Calibri" w:hAnsi="Times New Roman" w:cs="Times New Roman"/>
          <w:sz w:val="28"/>
          <w:szCs w:val="28"/>
        </w:rPr>
        <w:t xml:space="preserve"> обучения в сочетании со словес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ным, метод физического сопровождения и т.д. </w:t>
      </w:r>
    </w:p>
    <w:p w:rsidR="00B42364" w:rsidRPr="004D59B2" w:rsidRDefault="00B42364" w:rsidP="00B42364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третий этап – </w:t>
      </w:r>
      <w:r w:rsidRPr="004D59B2">
        <w:rPr>
          <w:rFonts w:ascii="Times New Roman" w:eastAsia="Calibri" w:hAnsi="Times New Roman" w:cs="Times New Roman"/>
          <w:bCs/>
          <w:i/>
          <w:sz w:val="28"/>
          <w:szCs w:val="28"/>
        </w:rPr>
        <w:t>углубленное разучивание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применяются словесные, наглядные методы и их сочетание, вспомогательные методы (направляющая помощь педагога по ходу выполнения движения, фиксация положения тела, принудительное ограничение движения) и т.п.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четвертый этап – </w:t>
      </w:r>
      <w:r w:rsidRPr="004D59B2">
        <w:rPr>
          <w:rFonts w:ascii="Times New Roman" w:eastAsia="Calibri" w:hAnsi="Times New Roman" w:cs="Times New Roman"/>
          <w:bCs/>
          <w:i/>
          <w:sz w:val="28"/>
          <w:szCs w:val="28"/>
        </w:rPr>
        <w:t>повторение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используются словесный метод (задание, указание и др.), целостный метод с отработкой отдельных частей по ходу выполнения упражнения, игровой.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пятый этап – </w:t>
      </w:r>
      <w:r w:rsidRPr="004D59B2">
        <w:rPr>
          <w:rFonts w:ascii="Times New Roman" w:eastAsia="Calibri" w:hAnsi="Times New Roman" w:cs="Times New Roman"/>
          <w:i/>
          <w:sz w:val="28"/>
          <w:szCs w:val="28"/>
        </w:rPr>
        <w:t>закрепление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используются игровой метод, целостный и т.д.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>Количество этапов освоения движения может быть увеличено д</w:t>
      </w:r>
      <w:r w:rsidR="008F60C5">
        <w:rPr>
          <w:rFonts w:ascii="Times New Roman" w:eastAsia="Calibri" w:hAnsi="Times New Roman" w:cs="Times New Roman"/>
          <w:sz w:val="28"/>
          <w:szCs w:val="28"/>
        </w:rPr>
        <w:t>о семи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. Продолжительность каждого из этапов </w:t>
      </w:r>
      <w:r w:rsidR="00DE1F40">
        <w:rPr>
          <w:rFonts w:ascii="Times New Roman" w:eastAsia="Calibri" w:hAnsi="Times New Roman" w:cs="Times New Roman"/>
          <w:sz w:val="28"/>
          <w:szCs w:val="28"/>
        </w:rPr>
        <w:t>индивидуально корректирует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ся. </w:t>
      </w:r>
      <w:r w:rsidR="00DE1F40" w:rsidRPr="004D59B2">
        <w:rPr>
          <w:rFonts w:ascii="Times New Roman" w:eastAsia="Calibri" w:hAnsi="Times New Roman" w:cs="Times New Roman"/>
          <w:sz w:val="28"/>
          <w:szCs w:val="28"/>
        </w:rPr>
        <w:t>Н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а первом уроке при освоении каждого из разделов происходит ознакомление с новым движением и его начальное разучивание. На втором уроке углубленное разучивание и повторение.  Поэтому, содержание каждого урока повторяется дважды. Два последних урока раздела отведены на закрепление основного содержания раздела в игровой форме.  </w:t>
      </w:r>
    </w:p>
    <w:p w:rsidR="00B42364" w:rsidRDefault="00DE1F40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>Освоение раздела «Физическая подготовка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предполагает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 освоение наибольшего спектра движений, в первом классе это такие основные движения как:</w:t>
      </w:r>
      <w:r w:rsidR="00B42364" w:rsidRPr="004D59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B42364" w:rsidRPr="00DE1F40">
        <w:rPr>
          <w:rFonts w:ascii="Times New Roman" w:eastAsia="Calibri" w:hAnsi="Times New Roman" w:cs="Times New Roman"/>
          <w:iCs/>
          <w:sz w:val="28"/>
          <w:szCs w:val="28"/>
        </w:rPr>
        <w:t xml:space="preserve">построения и перестроения, </w:t>
      </w:r>
      <w:proofErr w:type="spellStart"/>
      <w:r w:rsidR="00B42364" w:rsidRPr="00DE1F40">
        <w:rPr>
          <w:rFonts w:ascii="Times New Roman" w:eastAsia="Calibri" w:hAnsi="Times New Roman" w:cs="Times New Roman"/>
          <w:iCs/>
          <w:sz w:val="28"/>
          <w:szCs w:val="28"/>
        </w:rPr>
        <w:t>общеразвивающие</w:t>
      </w:r>
      <w:proofErr w:type="spellEnd"/>
      <w:r w:rsidR="00B42364" w:rsidRPr="00DE1F40">
        <w:rPr>
          <w:rFonts w:ascii="Times New Roman" w:eastAsia="Calibri" w:hAnsi="Times New Roman" w:cs="Times New Roman"/>
          <w:iCs/>
          <w:sz w:val="28"/>
          <w:szCs w:val="28"/>
        </w:rPr>
        <w:t xml:space="preserve"> и корригирующие упражнения, ходьба и бег, ползание, </w:t>
      </w:r>
      <w:proofErr w:type="spellStart"/>
      <w:r w:rsidR="00B42364" w:rsidRPr="00DE1F40">
        <w:rPr>
          <w:rFonts w:ascii="Times New Roman" w:eastAsia="Calibri" w:hAnsi="Times New Roman" w:cs="Times New Roman"/>
          <w:iCs/>
          <w:sz w:val="28"/>
          <w:szCs w:val="28"/>
        </w:rPr>
        <w:t>подлезание</w:t>
      </w:r>
      <w:proofErr w:type="spellEnd"/>
      <w:r w:rsidR="00B42364" w:rsidRPr="00DE1F40">
        <w:rPr>
          <w:rFonts w:ascii="Times New Roman" w:eastAsia="Calibri" w:hAnsi="Times New Roman" w:cs="Times New Roman"/>
          <w:iCs/>
          <w:sz w:val="28"/>
          <w:szCs w:val="28"/>
        </w:rPr>
        <w:t>, передача предметов, прокатывание мяча.</w:t>
      </w:r>
      <w:r w:rsidR="00B42364" w:rsidRPr="004D59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>анятия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 по этому разделу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проводят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>ся не только в спортивном зале, но, и 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открытой спортивной площадке, ч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то обеспечивает решение задач по расширению </w:t>
      </w:r>
      <w:r w:rsidR="00B42364" w:rsidRPr="004D59B2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пространства за пределами образовательного учреждения. </w:t>
      </w:r>
    </w:p>
    <w:p w:rsidR="00DE1F40" w:rsidRDefault="00DE1F40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>Содержание раздела</w:t>
      </w:r>
      <w:r w:rsidRPr="00DE1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3F27">
        <w:rPr>
          <w:rFonts w:ascii="Times New Roman" w:hAnsi="Times New Roman" w:cs="Times New Roman"/>
          <w:sz w:val="28"/>
          <w:szCs w:val="28"/>
        </w:rPr>
        <w:t>Оздоровительная и корригирующая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» направлено на коррекцию общего физического развития учащихся и служит пропедевтикой подготовки детей к изучению раздела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«Коррекционные подвижные игры». </w:t>
      </w:r>
    </w:p>
    <w:p w:rsidR="00B42364" w:rsidRPr="004D59B2" w:rsidRDefault="00DE1F40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>Содержание раздела «Коррекционные подвижные игры» и построено с учетом скорости освоения учащимися правил игры (одна подвижная игра осваивается два урока), а также сочетания подвижных и коррекционных игр. В разделе используются следующие виды коррекционных игр: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</w:t>
      </w:r>
      <w:r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способности вести совместные действия с партнером;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>- развитие тактильной чувствительности;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активизация психических процессов: восприятия, внимания, памяти;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4D59B2">
        <w:rPr>
          <w:rFonts w:ascii="Times New Roman" w:eastAsia="Calibri" w:hAnsi="Times New Roman" w:cs="Times New Roman"/>
          <w:sz w:val="28"/>
          <w:szCs w:val="28"/>
        </w:rPr>
        <w:t>развитие речевой деятельности, способности к звукоподражанию.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t>Освоение одного комплекса общеразвивающих и корригирующих упражнений происходит в течение двух уроков</w:t>
      </w:r>
      <w:r w:rsidR="00B87AC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 при этом могут быть использованы разные предметы в зависимости от индивидуальных возможностей и особенностей обучающихся. Освоение правил одной коррекционной подвижной игры также происходит в течение двух уроков. </w:t>
      </w:r>
    </w:p>
    <w:p w:rsidR="00B42364" w:rsidRDefault="00B42364" w:rsidP="00D237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Предусмотрены следующие виды работы на уроке: </w:t>
      </w:r>
      <w:r w:rsidRPr="004D59B2">
        <w:rPr>
          <w:rFonts w:ascii="Times New Roman" w:eastAsia="Calibri" w:hAnsi="Times New Roman" w:cs="Times New Roman"/>
          <w:i/>
          <w:sz w:val="28"/>
          <w:szCs w:val="28"/>
        </w:rPr>
        <w:t>словесные: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объяснения, словесные инструкции, распоряжения, команды; </w:t>
      </w:r>
      <w:r w:rsidRPr="004D59B2">
        <w:rPr>
          <w:rFonts w:ascii="Times New Roman" w:eastAsia="Calibri" w:hAnsi="Times New Roman" w:cs="Times New Roman"/>
          <w:i/>
          <w:sz w:val="28"/>
          <w:szCs w:val="28"/>
        </w:rPr>
        <w:t>физические упражнения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: с помощью, с частичной помощью, по образцу, по </w:t>
      </w:r>
      <w:r w:rsidR="00BD0089">
        <w:rPr>
          <w:rFonts w:ascii="Times New Roman" w:eastAsia="Calibri" w:hAnsi="Times New Roman" w:cs="Times New Roman"/>
          <w:sz w:val="28"/>
          <w:szCs w:val="28"/>
        </w:rPr>
        <w:t>показу</w:t>
      </w:r>
      <w:r w:rsidR="00B87AC1">
        <w:rPr>
          <w:rFonts w:ascii="Times New Roman" w:eastAsia="Calibri" w:hAnsi="Times New Roman" w:cs="Times New Roman"/>
          <w:sz w:val="28"/>
          <w:szCs w:val="28"/>
        </w:rPr>
        <w:t xml:space="preserve"> и пр</w:t>
      </w:r>
      <w:r w:rsidR="00BD00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1F40" w:rsidRDefault="00DE1F40" w:rsidP="00D237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F40" w:rsidRDefault="00DE1F40" w:rsidP="00DE1F4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DE1F40" w:rsidRPr="00183F6B" w:rsidRDefault="00DE1F40" w:rsidP="00DE1F40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DE1F40" w:rsidRDefault="00DE1F40" w:rsidP="00DE1F4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требованиями Стандарта к АООП для обучающихся с умеренной, тяжелой, глубокой умственной отсталостью, с тяжелыми множественными нарушениями развития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</w:t>
      </w:r>
    </w:p>
    <w:p w:rsidR="00410635" w:rsidRPr="00183F6B" w:rsidRDefault="00410635" w:rsidP="00DE1F4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F90">
        <w:rPr>
          <w:rFonts w:ascii="Times New Roman" w:eastAsia="Calibri" w:hAnsi="Times New Roman" w:cs="Times New Roman"/>
          <w:sz w:val="28"/>
          <w:szCs w:val="28"/>
        </w:rPr>
        <w:t>Показателем усвоения обучающимися пр</w:t>
      </w:r>
      <w:r>
        <w:rPr>
          <w:rFonts w:ascii="Times New Roman" w:eastAsia="Calibri" w:hAnsi="Times New Roman" w:cs="Times New Roman"/>
          <w:sz w:val="28"/>
          <w:szCs w:val="28"/>
        </w:rPr>
        <w:t>ограммы учебного материала являю</w:t>
      </w:r>
      <w:r w:rsidRPr="00476F90">
        <w:rPr>
          <w:rFonts w:ascii="Times New Roman" w:eastAsia="Calibri" w:hAnsi="Times New Roman" w:cs="Times New Roman"/>
          <w:sz w:val="28"/>
          <w:szCs w:val="28"/>
        </w:rPr>
        <w:t>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критерии:</w:t>
      </w:r>
    </w:p>
    <w:p w:rsidR="00410635" w:rsidRDefault="00DE1F40" w:rsidP="00DE1F4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 xml:space="preserve">Проявляет </w:t>
      </w:r>
      <w:r w:rsidRPr="0018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интерес</w:t>
      </w:r>
    </w:p>
    <w:p w:rsidR="00DE1F40" w:rsidRPr="00410635" w:rsidRDefault="00DE1F40" w:rsidP="00410635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>к видам физкультурно-спортивной деятельности:</w:t>
      </w:r>
    </w:p>
    <w:p w:rsidR="00DE1F40" w:rsidRPr="00410635" w:rsidRDefault="00DE1F40" w:rsidP="00410635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подвижным играм, </w:t>
      </w:r>
    </w:p>
    <w:p w:rsidR="00410635" w:rsidRDefault="00DE1F40" w:rsidP="00410635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выполнению основных видов движений.</w:t>
      </w:r>
    </w:p>
    <w:p w:rsidR="00410635" w:rsidRPr="00410635" w:rsidRDefault="00410635" w:rsidP="00410635">
      <w:pPr>
        <w:pStyle w:val="a4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1F40" w:rsidRPr="00183F6B" w:rsidRDefault="00DE1F40" w:rsidP="00DE1F4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Умеет</w:t>
      </w:r>
      <w:r w:rsidRPr="00183F6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E1F40" w:rsidRPr="00410635" w:rsidRDefault="00DE1F40" w:rsidP="00410635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выполнять основные виды движений (ходьба, бег, прыжки, лазание, ползание, упражнения в равновесии); </w:t>
      </w:r>
    </w:p>
    <w:p w:rsidR="00DE1F40" w:rsidRPr="00410635" w:rsidRDefault="00DE1F40" w:rsidP="00410635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>играть в подвижные и коррекционные игры.</w:t>
      </w:r>
    </w:p>
    <w:p w:rsidR="00DE1F40" w:rsidRPr="00183F6B" w:rsidRDefault="00DE1F40" w:rsidP="00DE1F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Различает </w:t>
      </w:r>
      <w:r w:rsidRPr="00183F6B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состояния:</w:t>
      </w:r>
    </w:p>
    <w:p w:rsidR="00DE1F40" w:rsidRPr="00410635" w:rsidRDefault="00DE1F40" w:rsidP="00410635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бодрость-усталость, </w:t>
      </w:r>
    </w:p>
    <w:p w:rsidR="00DE1F40" w:rsidRPr="00410635" w:rsidRDefault="00DE1F40" w:rsidP="00410635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напряжение-расслабление, </w:t>
      </w:r>
    </w:p>
    <w:p w:rsidR="00DE1F40" w:rsidRPr="00410635" w:rsidRDefault="00DE1F40" w:rsidP="00410635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>больно-приятно и т.п.</w:t>
      </w:r>
    </w:p>
    <w:p w:rsidR="00DE1F40" w:rsidRPr="00183F6B" w:rsidRDefault="00DE1F40" w:rsidP="00DE1F4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Управляет произвольными движениями:</w:t>
      </w:r>
    </w:p>
    <w:p w:rsidR="00DE1F40" w:rsidRPr="00410635" w:rsidRDefault="00DE1F40" w:rsidP="00410635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статическими,</w:t>
      </w:r>
    </w:p>
    <w:p w:rsidR="00DE1F40" w:rsidRPr="00410635" w:rsidRDefault="00DE1F40" w:rsidP="00410635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динамическими.</w:t>
      </w:r>
    </w:p>
    <w:p w:rsidR="00DE1F40" w:rsidRPr="00183F6B" w:rsidRDefault="00DE1F40" w:rsidP="00DE1F4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>Проявляет двигательные способности:</w:t>
      </w:r>
    </w:p>
    <w:p w:rsidR="00DE1F40" w:rsidRPr="00410635" w:rsidRDefault="00DE1F40" w:rsidP="00410635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общую выносливость,</w:t>
      </w:r>
    </w:p>
    <w:p w:rsidR="00DE1F40" w:rsidRPr="00410635" w:rsidRDefault="00DE1F40" w:rsidP="00410635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быстроту,</w:t>
      </w:r>
    </w:p>
    <w:p w:rsidR="00DE1F40" w:rsidRPr="00410635" w:rsidRDefault="00DE1F40" w:rsidP="00410635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lastRenderedPageBreak/>
        <w:t>гибкость,</w:t>
      </w:r>
    </w:p>
    <w:p w:rsidR="00DE1F40" w:rsidRPr="00410635" w:rsidRDefault="00DE1F40" w:rsidP="00410635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координационные способности,</w:t>
      </w:r>
    </w:p>
    <w:p w:rsidR="00DE1F40" w:rsidRDefault="00DE1F40" w:rsidP="00410635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силовые способности.</w:t>
      </w:r>
    </w:p>
    <w:p w:rsidR="00410635" w:rsidRPr="00410635" w:rsidRDefault="00410635" w:rsidP="00410635">
      <w:pPr>
        <w:pStyle w:val="a4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635" w:rsidRDefault="00410635" w:rsidP="00410635">
      <w:pPr>
        <w:jc w:val="center"/>
        <w:rPr>
          <w:sz w:val="28"/>
          <w:szCs w:val="28"/>
        </w:rPr>
      </w:pPr>
      <w:r w:rsidRPr="004D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и предметные результаты освоения предмета</w:t>
      </w:r>
    </w:p>
    <w:p w:rsidR="00410635" w:rsidRDefault="00410635" w:rsidP="004106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A47027" w:rsidRPr="0041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результатам освоения АООП: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027" w:rsidRPr="00410635" w:rsidRDefault="00410635" w:rsidP="00410635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ожидаемым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</w:t>
      </w:r>
      <w:r w:rsidR="00B87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АООП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 </w:t>
      </w:r>
    </w:p>
    <w:p w:rsidR="00A47027" w:rsidRPr="004D59B2" w:rsidRDefault="00A47027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личностные результаты освоения АООП заносятся в СИПР</w:t>
      </w:r>
      <w:r w:rsidR="00ED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ребёнка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индивидуальных возможностей и специфических образовательных потребностей обучающихся. </w:t>
      </w:r>
    </w:p>
    <w:p w:rsidR="00A47027" w:rsidRPr="004D59B2" w:rsidRDefault="00A47027" w:rsidP="00A470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 освоения АООП включа</w:t>
      </w:r>
      <w:r w:rsidR="00ED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ют</w:t>
      </w:r>
      <w:r w:rsidRPr="004D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персональной идентичности, осознание своей принадлежности к определенному полу, осознание себя как «Я»; </w:t>
      </w:r>
    </w:p>
    <w:p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социально-эмоциональное участие в процессе общения и совместной деятельности; </w:t>
      </w:r>
    </w:p>
    <w:p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формирование уважительного отношения к окружающим; </w:t>
      </w:r>
    </w:p>
    <w:p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овладение начальными навыками адаптации; </w:t>
      </w:r>
    </w:p>
    <w:p w:rsidR="00ED76CC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5) освоение доступной социальной роли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6)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мотивов учебной деятельности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первичное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личностного смысла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учения; </w:t>
      </w:r>
    </w:p>
    <w:p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самостоятельности и личной ответственности за свои поступки; </w:t>
      </w:r>
    </w:p>
    <w:p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формирование эстетических потребностей, ценностей и чувств; </w:t>
      </w:r>
    </w:p>
    <w:p w:rsidR="00A47027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A47027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70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развитие навыков сотрудничества с взрослыми и сверстниками в разных социальных ситуациях; </w:t>
      </w:r>
    </w:p>
    <w:p w:rsidR="00ED76CC" w:rsidRPr="004D59B2" w:rsidRDefault="00ED76CC" w:rsidP="00A47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27" w:rsidRPr="004D59B2" w:rsidRDefault="00A47027" w:rsidP="00ED76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 освоения АООП в области адаптивной физической культуры:</w:t>
      </w:r>
    </w:p>
    <w:p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4D59B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Восприятие собственного тела, осознание своих физических возможностей и ограничений: </w:t>
      </w:r>
    </w:p>
    <w:p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1.1 освоение доступных способов контроля над функциями собственного тела</w:t>
      </w:r>
      <w:r w:rsidR="00ED76CC">
        <w:rPr>
          <w:rFonts w:ascii="Times New Roman" w:eastAsia="Calibri" w:hAnsi="Times New Roman" w:cs="Times New Roman"/>
          <w:sz w:val="28"/>
          <w:szCs w:val="28"/>
          <w:lang w:eastAsia="ru-RU"/>
        </w:rPr>
        <w:t>: сидеть, стоять, передвигаться;</w:t>
      </w:r>
    </w:p>
    <w:p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1.2 освоение двигательных навыков, последовательности движений, развитие координационных способностей; </w:t>
      </w:r>
    </w:p>
    <w:p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 совершенствование физических качеств: ловкости, силы, быстроты, выносливости; </w:t>
      </w:r>
    </w:p>
    <w:p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1.4 умение радоваться успехам</w:t>
      </w:r>
      <w:r w:rsidR="00ED76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D59B2">
        <w:rPr>
          <w:rFonts w:ascii="Times New Roman" w:eastAsia="Calibri" w:hAnsi="Times New Roman" w:cs="Times New Roman"/>
          <w:i/>
          <w:iCs/>
          <w:sz w:val="28"/>
          <w:szCs w:val="28"/>
        </w:rPr>
        <w:t>Освоение доступных видов физкультурно-спортивной деятельности</w:t>
      </w:r>
      <w:r w:rsidR="00ED76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D59B2">
        <w:rPr>
          <w:rFonts w:ascii="Times New Roman" w:eastAsia="Calibri" w:hAnsi="Times New Roman" w:cs="Times New Roman"/>
          <w:i/>
          <w:iCs/>
          <w:sz w:val="28"/>
          <w:szCs w:val="28"/>
        </w:rPr>
        <w:t>спортивные игры:</w:t>
      </w:r>
    </w:p>
    <w:p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 интерес к определенным видам физкультурно-спортивной деятельности: спортивные и подвижные игры, туризм, физическая подготовка; </w:t>
      </w:r>
    </w:p>
    <w:p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2.2 играть в подвижные игры</w:t>
      </w:r>
      <w:r w:rsidR="00ED76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4D59B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Соотнесение самочувствия с настроением, собственной активностью, самостоятельностью и независимостью: </w:t>
      </w:r>
    </w:p>
    <w:p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 умение определять свое самочувствие в связи с физической нагрузкой: усталость, болевые ощущения, др. </w:t>
      </w:r>
    </w:p>
    <w:p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76CC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6C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Ключевой направленностью  учебного предмета адаптивная физическая культура 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 w:rsidRPr="00ED76C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формирование базовых учебных действий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основе предметного содержания, а именно формирование готовности у детей к овладению содержанием АООП образования для обучающихся с умственной отсталостью (вариант 2). </w:t>
      </w:r>
    </w:p>
    <w:p w:rsidR="00ED76CC" w:rsidRDefault="00ED76CC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7027" w:rsidRDefault="00A47027" w:rsidP="00ED76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6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Формирование базовых учебных действий включает следующие задачи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D76CC" w:rsidRPr="004D59B2" w:rsidRDefault="00ED76CC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7027" w:rsidRPr="004D59B2" w:rsidRDefault="00B87AC1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Подготовка</w:t>
      </w:r>
      <w:r w:rsidR="00A47027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ребенка к нахождению и обучению в среде сверстников, к эмоциональному, коммуникативному взаимодействию с группой обучающихся. </w:t>
      </w:r>
    </w:p>
    <w:p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Формирование учебного поведения (направленность взгляда (на говорящего взрослого, на задание; умение выполнять инструкции педагога; использование по назначению учебных материалов; умение выполнять действия по образцу и по подражанию).  </w:t>
      </w:r>
    </w:p>
    <w:p w:rsidR="00A47027" w:rsidRPr="004D59B2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Формирование умения выполнять задание (в течение определенного периода времени, от начала до конца, с заданными качественными параметрами). </w:t>
      </w:r>
    </w:p>
    <w:p w:rsidR="00A47027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B42364" w:rsidRDefault="00B42364" w:rsidP="00B42364">
      <w:pPr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D23796" w:rsidRDefault="00D23796" w:rsidP="00D23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F00">
        <w:rPr>
          <w:rFonts w:ascii="Times New Roman" w:hAnsi="Times New Roman" w:cs="Times New Roman"/>
          <w:b/>
          <w:i/>
          <w:sz w:val="28"/>
          <w:szCs w:val="28"/>
        </w:rPr>
        <w:t>Количество учебных часов</w:t>
      </w:r>
    </w:p>
    <w:p w:rsidR="00D23796" w:rsidRDefault="00D23796" w:rsidP="00D2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Федеральном компоненте государственного стандарта «</w:t>
      </w:r>
      <w:r w:rsidR="00A47027">
        <w:rPr>
          <w:rFonts w:ascii="Times New Roman" w:hAnsi="Times New Roman" w:cs="Times New Roman"/>
          <w:sz w:val="28"/>
          <w:szCs w:val="28"/>
        </w:rPr>
        <w:t>Адаптивная физкультура</w:t>
      </w:r>
      <w:r w:rsidRPr="006F26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обозначен как самостоятельный предмет. На его</w:t>
      </w:r>
      <w:r w:rsidR="00A4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в 1 классе отведено 66 часов, 2</w:t>
      </w:r>
      <w:r w:rsidRPr="006F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</w:t>
      </w:r>
      <w:r w:rsidR="008F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( 1 час в школе, 1 час для самоподготовки)</w:t>
      </w:r>
      <w:r w:rsidRPr="006F26C8">
        <w:rPr>
          <w:rFonts w:ascii="Times New Roman" w:eastAsia="Times New Roman" w:hAnsi="Times New Roman" w:cs="Times New Roman"/>
          <w:sz w:val="28"/>
          <w:szCs w:val="28"/>
          <w:lang w:eastAsia="ru-RU"/>
        </w:rPr>
        <w:t>, 33 учебные недели.</w:t>
      </w:r>
    </w:p>
    <w:p w:rsidR="00B87AC1" w:rsidRDefault="00B87AC1" w:rsidP="00D2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13" w:rsidRPr="008F60C5" w:rsidRDefault="00B87AC1" w:rsidP="008F60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D23796" w:rsidRDefault="00D23796" w:rsidP="00D23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</w:t>
      </w:r>
      <w:r w:rsidR="008F60C5">
        <w:rPr>
          <w:rFonts w:ascii="Times New Roman" w:hAnsi="Times New Roman" w:cs="Times New Roman"/>
          <w:b/>
          <w:sz w:val="28"/>
          <w:szCs w:val="28"/>
        </w:rPr>
        <w:t>вание учебного материала на 2022/2023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23796" w:rsidRDefault="00D23796" w:rsidP="00D2379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Адапти</w:t>
      </w:r>
      <w:r w:rsidR="008F60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вная физкультура. 1 </w:t>
      </w:r>
      <w:r w:rsidR="00B87AC1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 (в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ариант 2).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170" w:type="dxa"/>
        <w:tblLayout w:type="fixed"/>
        <w:tblLook w:val="04A0"/>
      </w:tblPr>
      <w:tblGrid>
        <w:gridCol w:w="746"/>
        <w:gridCol w:w="5313"/>
        <w:gridCol w:w="1276"/>
        <w:gridCol w:w="1559"/>
        <w:gridCol w:w="1276"/>
      </w:tblGrid>
      <w:tr w:rsidR="00D23796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D237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D2379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D23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8F60C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Самоподготовка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D23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D23796" w:rsidTr="008F60C5"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D2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модуль.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7E4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7E4AA4" w:rsidP="008F60C5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F2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Физическая подготовка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Вводный урок. 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796" w:rsidTr="008F60C5"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D2379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8F6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8F60C5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Ползание. 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Оздоровительная и корригирующая гимнастика.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rPr>
          <w:trHeight w:val="25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равновесие.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0C5" w:rsidTr="008F60C5">
        <w:trPr>
          <w:trHeight w:val="36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направленные на развитие общей и мелкой моторики.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rPr>
          <w:trHeight w:val="35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F2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Коррекционные подвижные игры.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rPr>
          <w:trHeight w:val="35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rPr>
          <w:trHeight w:val="6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796" w:rsidTr="008F60C5"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D2379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7E4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96" w:rsidRDefault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бегом. 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F2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Физическая подготовка.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мяча. 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rPr>
          <w:trHeight w:val="22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rPr>
          <w:trHeight w:val="22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rPr>
          <w:trHeight w:val="2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7E4AA4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5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C5" w:rsidRDefault="008F60C5" w:rsidP="007E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796" w:rsidTr="008F60C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D2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D237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D2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96" w:rsidRDefault="00D2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96" w:rsidRDefault="00D2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613" w:rsidRDefault="00942613" w:rsidP="00B42364">
      <w:pPr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D23796" w:rsidRDefault="00183F6B" w:rsidP="00183F6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И  МАТЕРИАЛЬНО-ТЕХНИЧЕСКОЕ ОБЕСПЕЧЕНИЕ</w:t>
      </w:r>
    </w:p>
    <w:p w:rsidR="00183F6B" w:rsidRDefault="00183F6B" w:rsidP="00183F6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F6B" w:rsidRPr="00183F6B" w:rsidRDefault="00183F6B" w:rsidP="00183F6B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:rsidR="00183F6B" w:rsidRPr="00183F6B" w:rsidRDefault="00183F6B" w:rsidP="00183F6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Нормативные документы: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lastRenderedPageBreak/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Минобрнауки России от 19 декабря 2014 г. № 1599);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- адаптированная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программа образования обучающихся с умственной отсталостью (интеллектуальными нарушениями) </w:t>
      </w:r>
      <w:r>
        <w:rPr>
          <w:rFonts w:ascii="Times New Roman" w:eastAsia="Calibri" w:hAnsi="Times New Roman" w:cs="Times New Roman"/>
          <w:sz w:val="28"/>
          <w:szCs w:val="28"/>
        </w:rPr>
        <w:t>(вариант 2);</w:t>
      </w:r>
    </w:p>
    <w:p w:rsidR="00A47027" w:rsidRDefault="00183F6B" w:rsidP="00183F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83F6B">
        <w:rPr>
          <w:rFonts w:ascii="Times New Roman" w:hAnsi="Times New Roman"/>
          <w:b/>
          <w:sz w:val="28"/>
          <w:szCs w:val="28"/>
        </w:rPr>
        <w:t xml:space="preserve"> </w:t>
      </w:r>
      <w:r w:rsidR="00A47027">
        <w:rPr>
          <w:rFonts w:ascii="Times New Roman" w:hAnsi="Times New Roman"/>
          <w:b/>
          <w:sz w:val="28"/>
          <w:szCs w:val="28"/>
        </w:rPr>
        <w:t>учебно-методическая литература</w:t>
      </w:r>
    </w:p>
    <w:p w:rsidR="00183F6B" w:rsidRPr="00183F6B" w:rsidRDefault="00A47027" w:rsidP="00183F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183F6B" w:rsidRPr="00183F6B">
        <w:rPr>
          <w:rFonts w:ascii="Times New Roman" w:hAnsi="Times New Roman"/>
          <w:b/>
          <w:sz w:val="28"/>
          <w:szCs w:val="28"/>
        </w:rPr>
        <w:t>Креминская</w:t>
      </w:r>
      <w:proofErr w:type="spellEnd"/>
      <w:r w:rsidR="00183F6B" w:rsidRPr="00183F6B">
        <w:rPr>
          <w:rFonts w:ascii="Times New Roman" w:hAnsi="Times New Roman"/>
          <w:b/>
          <w:sz w:val="28"/>
          <w:szCs w:val="28"/>
        </w:rPr>
        <w:t xml:space="preserve"> М.М. </w:t>
      </w:r>
      <w:r w:rsidR="00183F6B" w:rsidRPr="00183F6B">
        <w:rPr>
          <w:rFonts w:ascii="Times New Roman" w:hAnsi="Times New Roman"/>
          <w:sz w:val="28"/>
          <w:szCs w:val="28"/>
        </w:rPr>
        <w:t xml:space="preserve">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здоровья). – СПб.: </w:t>
      </w:r>
      <w:proofErr w:type="spellStart"/>
      <w:r w:rsidR="00183F6B" w:rsidRPr="00183F6B">
        <w:rPr>
          <w:rFonts w:ascii="Times New Roman" w:hAnsi="Times New Roman"/>
          <w:sz w:val="28"/>
          <w:szCs w:val="28"/>
        </w:rPr>
        <w:t>Владос</w:t>
      </w:r>
      <w:proofErr w:type="spellEnd"/>
      <w:r w:rsidR="00183F6B" w:rsidRPr="00183F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3F6B" w:rsidRPr="00183F6B">
        <w:rPr>
          <w:rFonts w:ascii="Times New Roman" w:hAnsi="Times New Roman"/>
          <w:sz w:val="28"/>
          <w:szCs w:val="28"/>
        </w:rPr>
        <w:t>Северо-Запад</w:t>
      </w:r>
      <w:proofErr w:type="spellEnd"/>
      <w:r w:rsidR="00183F6B" w:rsidRPr="00183F6B">
        <w:rPr>
          <w:rFonts w:ascii="Times New Roman" w:hAnsi="Times New Roman"/>
          <w:sz w:val="28"/>
          <w:szCs w:val="28"/>
        </w:rPr>
        <w:t>, 2013. – 294 с.</w:t>
      </w:r>
    </w:p>
    <w:p w:rsidR="00183F6B" w:rsidRPr="00A47027" w:rsidRDefault="00A47027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 </w:t>
      </w:r>
      <w:r w:rsidRPr="00A47027">
        <w:rPr>
          <w:rFonts w:ascii="Times New Roman" w:hAnsi="Times New Roman"/>
          <w:b/>
          <w:sz w:val="28"/>
          <w:szCs w:val="28"/>
        </w:rPr>
        <w:t>Уроки физической культуры</w:t>
      </w:r>
      <w:r w:rsidRPr="00A47027">
        <w:rPr>
          <w:rFonts w:ascii="Times New Roman" w:hAnsi="Times New Roman"/>
          <w:sz w:val="28"/>
          <w:szCs w:val="28"/>
        </w:rPr>
        <w:t xml:space="preserve"> в начальных классах: пособие для учителя спец. (</w:t>
      </w:r>
      <w:proofErr w:type="spellStart"/>
      <w:r w:rsidRPr="00A47027">
        <w:rPr>
          <w:rFonts w:ascii="Times New Roman" w:hAnsi="Times New Roman"/>
          <w:sz w:val="28"/>
          <w:szCs w:val="28"/>
        </w:rPr>
        <w:t>коррекц</w:t>
      </w:r>
      <w:proofErr w:type="spellEnd"/>
      <w:r w:rsidRPr="00A47027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A47027">
        <w:rPr>
          <w:rFonts w:ascii="Times New Roman" w:hAnsi="Times New Roman"/>
          <w:sz w:val="28"/>
          <w:szCs w:val="28"/>
        </w:rPr>
        <w:t>образоват.учреждений</w:t>
      </w:r>
      <w:proofErr w:type="spellEnd"/>
      <w:r w:rsidRPr="00A47027">
        <w:rPr>
          <w:rFonts w:ascii="Times New Roman" w:hAnsi="Times New Roman"/>
          <w:sz w:val="28"/>
          <w:szCs w:val="28"/>
        </w:rPr>
        <w:t xml:space="preserve"> VIII вида /В.М.Мозговой – М.: Просвещение, 2009</w:t>
      </w:r>
      <w:r w:rsidR="00183F6B" w:rsidRPr="00A4702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>3. Периодические издания: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83F6B">
        <w:rPr>
          <w:rFonts w:ascii="Times New Roman" w:eastAsia="Calibri" w:hAnsi="Times New Roman" w:cs="Times New Roman"/>
          <w:sz w:val="28"/>
          <w:szCs w:val="28"/>
        </w:rPr>
        <w:t>Адаптивная физическая культура,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- Дефектология, 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- Теория и практика физической культуры,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47027">
        <w:rPr>
          <w:rFonts w:ascii="Times New Roman" w:eastAsia="Calibri" w:hAnsi="Times New Roman" w:cs="Times New Roman"/>
          <w:sz w:val="28"/>
          <w:szCs w:val="28"/>
        </w:rPr>
        <w:t>«</w:t>
      </w:r>
      <w:r w:rsidRPr="00183F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Физическая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культура: </w:t>
      </w:r>
      <w:r w:rsidRPr="00183F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воспитание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 </w:t>
      </w:r>
      <w:r w:rsidRPr="00183F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образование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 </w:t>
      </w:r>
      <w:r w:rsidRPr="00183F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тренировка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и другие.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4. Демонстрационные материалы 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(плакаты, таблицы, видео материалы и т.д.).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Мате</w:t>
      </w:r>
      <w:r w:rsidR="00B87A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риально-техническое обеспечение:</w:t>
      </w:r>
    </w:p>
    <w:p w:rsidR="00183F6B" w:rsidRPr="00183F6B" w:rsidRDefault="00183F6B" w:rsidP="00183F6B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дидактический материал: изображения (картинки, фото, пиктограммы) спортивного инвентаря; альбомы с демонстрационным материалом в соответствии с темами занятий; </w:t>
      </w:r>
    </w:p>
    <w:p w:rsidR="00183F6B" w:rsidRPr="00183F6B" w:rsidRDefault="00183F6B" w:rsidP="00183F6B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спортивный инвентарь: маты, батуты, гимнастические мячи разного диаметра, гимнастические скамейки, гимнастические лестницы, обручи, кегли, мягкие модули различных форм, гимнастические коврики, корзины, мячи;</w:t>
      </w:r>
    </w:p>
    <w:p w:rsidR="00183F6B" w:rsidRPr="00183F6B" w:rsidRDefault="00183F6B" w:rsidP="00183F6B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мебель: шкафы для хранения спортивного инвентаря,</w:t>
      </w:r>
      <w:r w:rsidR="00B87AC1">
        <w:rPr>
          <w:rFonts w:ascii="Times New Roman" w:eastAsia="Calibri" w:hAnsi="Times New Roman" w:cs="Times New Roman"/>
          <w:sz w:val="28"/>
          <w:szCs w:val="28"/>
        </w:rPr>
        <w:t xml:space="preserve"> стулья, стол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83F6B" w:rsidRPr="00183F6B" w:rsidRDefault="00183F6B" w:rsidP="00183F6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183F6B" w:rsidRPr="00183F6B" w:rsidSect="004D59B2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DE0E34" w:rsidRDefault="00DE0E34" w:rsidP="00183F6B">
      <w:pPr>
        <w:shd w:val="clear" w:color="auto" w:fill="FFFFFF"/>
        <w:spacing w:after="100"/>
        <w:jc w:val="both"/>
      </w:pPr>
    </w:p>
    <w:sectPr w:rsidR="00DE0E34" w:rsidSect="00DE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AAA"/>
    <w:multiLevelType w:val="hybridMultilevel"/>
    <w:tmpl w:val="62FE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2BF5"/>
    <w:multiLevelType w:val="hybridMultilevel"/>
    <w:tmpl w:val="2188A3E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19B55989"/>
    <w:multiLevelType w:val="hybridMultilevel"/>
    <w:tmpl w:val="50C4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21C9F"/>
    <w:multiLevelType w:val="hybridMultilevel"/>
    <w:tmpl w:val="9CB8E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F71C7"/>
    <w:multiLevelType w:val="hybridMultilevel"/>
    <w:tmpl w:val="284EC44C"/>
    <w:lvl w:ilvl="0" w:tplc="2C2019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055C"/>
    <w:multiLevelType w:val="hybridMultilevel"/>
    <w:tmpl w:val="75A0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63463"/>
    <w:multiLevelType w:val="hybridMultilevel"/>
    <w:tmpl w:val="70C0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66298"/>
    <w:multiLevelType w:val="hybridMultilevel"/>
    <w:tmpl w:val="F0F45BEC"/>
    <w:lvl w:ilvl="0" w:tplc="058C0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D5987"/>
    <w:multiLevelType w:val="hybridMultilevel"/>
    <w:tmpl w:val="2728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17F7D"/>
    <w:multiLevelType w:val="hybridMultilevel"/>
    <w:tmpl w:val="79BA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F7B1DAA"/>
    <w:multiLevelType w:val="hybridMultilevel"/>
    <w:tmpl w:val="F41A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16E1D"/>
    <w:multiLevelType w:val="hybridMultilevel"/>
    <w:tmpl w:val="072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6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13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42364"/>
    <w:rsid w:val="00173F27"/>
    <w:rsid w:val="00183F6B"/>
    <w:rsid w:val="00211B0D"/>
    <w:rsid w:val="00297CB2"/>
    <w:rsid w:val="002A7F2A"/>
    <w:rsid w:val="002E419E"/>
    <w:rsid w:val="002E5F95"/>
    <w:rsid w:val="0031398C"/>
    <w:rsid w:val="00360D13"/>
    <w:rsid w:val="00391C83"/>
    <w:rsid w:val="00410635"/>
    <w:rsid w:val="004D59B2"/>
    <w:rsid w:val="004E722C"/>
    <w:rsid w:val="00537126"/>
    <w:rsid w:val="005C73C0"/>
    <w:rsid w:val="006D5CDE"/>
    <w:rsid w:val="006F59B7"/>
    <w:rsid w:val="0071534B"/>
    <w:rsid w:val="007565EE"/>
    <w:rsid w:val="00777F4D"/>
    <w:rsid w:val="007D6598"/>
    <w:rsid w:val="007E4AA4"/>
    <w:rsid w:val="00845366"/>
    <w:rsid w:val="008F60C5"/>
    <w:rsid w:val="008F687C"/>
    <w:rsid w:val="00942613"/>
    <w:rsid w:val="00A47027"/>
    <w:rsid w:val="00A944F5"/>
    <w:rsid w:val="00AB37C0"/>
    <w:rsid w:val="00B1436B"/>
    <w:rsid w:val="00B42364"/>
    <w:rsid w:val="00B87AC1"/>
    <w:rsid w:val="00BD0089"/>
    <w:rsid w:val="00BF1FC9"/>
    <w:rsid w:val="00C40E2A"/>
    <w:rsid w:val="00C76ABE"/>
    <w:rsid w:val="00C87A15"/>
    <w:rsid w:val="00CB601E"/>
    <w:rsid w:val="00CE1DBF"/>
    <w:rsid w:val="00D23796"/>
    <w:rsid w:val="00D925D2"/>
    <w:rsid w:val="00DE0E34"/>
    <w:rsid w:val="00DE1F40"/>
    <w:rsid w:val="00DF4976"/>
    <w:rsid w:val="00E81C04"/>
    <w:rsid w:val="00ED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64"/>
  </w:style>
  <w:style w:type="paragraph" w:styleId="3">
    <w:name w:val="heading 3"/>
    <w:basedOn w:val="a"/>
    <w:next w:val="a"/>
    <w:link w:val="30"/>
    <w:uiPriority w:val="9"/>
    <w:unhideWhenUsed/>
    <w:qFormat/>
    <w:rsid w:val="00B42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236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4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613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8F60C5"/>
    <w:rPr>
      <w:rFonts w:ascii="Calibri" w:eastAsia="Calibri" w:hAnsi="Calibri" w:cs="Times New Roman"/>
    </w:rPr>
  </w:style>
  <w:style w:type="paragraph" w:styleId="a6">
    <w:name w:val="No Spacing"/>
    <w:link w:val="a5"/>
    <w:uiPriority w:val="99"/>
    <w:qFormat/>
    <w:rsid w:val="008F60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3C811-FF4F-4EE1-A76F-B386ABD3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123</cp:lastModifiedBy>
  <cp:revision>12</cp:revision>
  <cp:lastPrinted>2023-02-06T07:43:00Z</cp:lastPrinted>
  <dcterms:created xsi:type="dcterms:W3CDTF">2017-09-22T18:54:00Z</dcterms:created>
  <dcterms:modified xsi:type="dcterms:W3CDTF">2023-02-06T11:20:00Z</dcterms:modified>
</cp:coreProperties>
</file>