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99" w:rsidRPr="00A67383" w:rsidRDefault="00A67383">
      <w:pPr>
        <w:rPr>
          <w:lang w:val="ru-RU"/>
        </w:rPr>
        <w:sectPr w:rsidR="00D73299" w:rsidRPr="00A6738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960536"/>
      <w:r w:rsidRPr="00A67383">
        <w:rPr>
          <w:noProof/>
          <w:lang w:val="ru-RU" w:eastAsia="ru-RU"/>
        </w:rPr>
        <w:drawing>
          <wp:inline distT="0" distB="0" distL="0" distR="0">
            <wp:extent cx="5940425" cy="8406450"/>
            <wp:effectExtent l="0" t="0" r="0" b="0"/>
            <wp:docPr id="1" name="Рисунок 1" descr="E:\Рабочий стол\скан\скан2\Сканировать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bookmarkStart w:id="2" w:name="block-13960535"/>
      <w:bookmarkEnd w:id="0"/>
      <w:r w:rsidRPr="00A67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A67383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A67383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A6738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A67383">
        <w:rPr>
          <w:rFonts w:ascii="Times New Roman" w:hAnsi="Times New Roman"/>
          <w:color w:val="000000"/>
          <w:sz w:val="28"/>
          <w:lang w:val="ru-RU"/>
        </w:rPr>
        <w:t>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A67383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A67383">
        <w:rPr>
          <w:rFonts w:ascii="Times New Roman" w:hAnsi="Times New Roman"/>
          <w:color w:val="000000"/>
          <w:sz w:val="28"/>
          <w:lang w:val="ru-RU"/>
        </w:rPr>
        <w:t>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</w:t>
      </w:r>
      <w:r w:rsidRPr="00A67383">
        <w:rPr>
          <w:rFonts w:ascii="Times New Roman" w:hAnsi="Times New Roman"/>
          <w:color w:val="000000"/>
          <w:sz w:val="28"/>
          <w:lang w:val="ru-RU"/>
        </w:rPr>
        <w:t>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:rsidR="00D73299" w:rsidRDefault="00531585">
      <w:pPr>
        <w:spacing w:after="0" w:line="264" w:lineRule="auto"/>
        <w:ind w:firstLine="600"/>
        <w:jc w:val="both"/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ии как составной части мирового сообщества;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A67383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A67383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D73299" w:rsidRPr="00A67383" w:rsidRDefault="00D73299">
      <w:pPr>
        <w:rPr>
          <w:lang w:val="ru-RU"/>
        </w:rPr>
        <w:sectPr w:rsidR="00D73299" w:rsidRPr="00A67383">
          <w:pgSz w:w="11906" w:h="16383"/>
          <w:pgMar w:top="1134" w:right="850" w:bottom="1134" w:left="1701" w:header="720" w:footer="720" w:gutter="0"/>
          <w:cols w:space="720"/>
        </w:sectPr>
      </w:pP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bookmarkStart w:id="3" w:name="block-13960539"/>
      <w:bookmarkEnd w:id="2"/>
      <w:r w:rsidRPr="00A67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D73299" w:rsidRPr="00A67383" w:rsidRDefault="00D73299">
      <w:pPr>
        <w:spacing w:after="0" w:line="264" w:lineRule="auto"/>
        <w:ind w:left="120"/>
        <w:jc w:val="both"/>
        <w:rPr>
          <w:lang w:val="ru-RU"/>
        </w:rPr>
      </w:pPr>
    </w:p>
    <w:p w:rsidR="00D73299" w:rsidRPr="00A67383" w:rsidRDefault="00531585">
      <w:pPr>
        <w:spacing w:after="0" w:line="264" w:lineRule="auto"/>
        <w:ind w:left="12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3299" w:rsidRPr="00A67383" w:rsidRDefault="00D73299">
      <w:pPr>
        <w:spacing w:after="0" w:line="264" w:lineRule="auto"/>
        <w:ind w:left="120"/>
        <w:jc w:val="both"/>
        <w:rPr>
          <w:lang w:val="ru-RU"/>
        </w:rPr>
      </w:pPr>
    </w:p>
    <w:p w:rsidR="00D73299" w:rsidRDefault="00531585">
      <w:pPr>
        <w:spacing w:after="0" w:line="264" w:lineRule="auto"/>
        <w:ind w:firstLine="600"/>
        <w:jc w:val="both"/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/>
          <w:i/>
          <w:color w:val="000000"/>
          <w:sz w:val="28"/>
        </w:rPr>
        <w:t xml:space="preserve">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</w:t>
      </w:r>
      <w:r w:rsidRPr="00A67383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A6738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67383">
        <w:rPr>
          <w:rFonts w:ascii="Times New Roman" w:hAnsi="Times New Roman"/>
          <w:color w:val="000000"/>
          <w:sz w:val="28"/>
          <w:lang w:val="ru-RU"/>
        </w:rPr>
        <w:t>И</w:t>
      </w:r>
      <w:r w:rsidRPr="00A67383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Географическая среда.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67383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</w:t>
      </w:r>
      <w:r w:rsidRPr="00A67383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A67383">
        <w:rPr>
          <w:rFonts w:ascii="Times New Roman" w:hAnsi="Times New Roman"/>
          <w:color w:val="000000"/>
          <w:sz w:val="28"/>
          <w:lang w:val="ru-RU"/>
        </w:rPr>
        <w:t>ов географической информации.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A67383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A67383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</w:t>
      </w:r>
      <w:r w:rsidRPr="00A67383">
        <w:rPr>
          <w:rFonts w:ascii="Times New Roman" w:hAnsi="Times New Roman"/>
          <w:color w:val="000000"/>
          <w:sz w:val="28"/>
          <w:lang w:val="ru-RU"/>
        </w:rPr>
        <w:t>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Определение целей и за</w:t>
      </w:r>
      <w:r w:rsidRPr="00A67383">
        <w:rPr>
          <w:rFonts w:ascii="Times New Roman" w:hAnsi="Times New Roman"/>
          <w:color w:val="000000"/>
          <w:sz w:val="28"/>
          <w:lang w:val="ru-RU"/>
        </w:rPr>
        <w:t>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A67383">
        <w:rPr>
          <w:rFonts w:ascii="Times New Roman" w:hAnsi="Times New Roman"/>
          <w:color w:val="000000"/>
          <w:sz w:val="28"/>
          <w:lang w:val="ru-RU"/>
        </w:rPr>
        <w:t>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A67383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A67383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A67383">
        <w:rPr>
          <w:rFonts w:ascii="Times New Roman" w:hAnsi="Times New Roman"/>
          <w:color w:val="000000"/>
          <w:sz w:val="28"/>
          <w:lang w:val="ru-RU"/>
        </w:rPr>
        <w:t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</w:t>
      </w:r>
      <w:r w:rsidRPr="00A67383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A67383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A67383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A67383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A67383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A67383">
        <w:rPr>
          <w:rFonts w:ascii="Times New Roman" w:hAnsi="Times New Roman"/>
          <w:color w:val="000000"/>
          <w:sz w:val="28"/>
          <w:lang w:val="ru-RU"/>
        </w:rPr>
        <w:t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Объ</w:t>
      </w:r>
      <w:r w:rsidRPr="00A67383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A67383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A67383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A67383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</w:t>
      </w:r>
      <w:r w:rsidRPr="00A67383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A67383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A67383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A67383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A67383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A67383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D73299" w:rsidRPr="00A67383" w:rsidRDefault="00D73299">
      <w:pPr>
        <w:spacing w:after="0" w:line="264" w:lineRule="auto"/>
        <w:ind w:left="120"/>
        <w:jc w:val="both"/>
        <w:rPr>
          <w:lang w:val="ru-RU"/>
        </w:rPr>
      </w:pPr>
    </w:p>
    <w:p w:rsidR="00D73299" w:rsidRPr="00A67383" w:rsidRDefault="00531585">
      <w:pPr>
        <w:spacing w:after="0" w:line="264" w:lineRule="auto"/>
        <w:ind w:left="12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3299" w:rsidRPr="00A67383" w:rsidRDefault="00D73299">
      <w:pPr>
        <w:spacing w:after="0" w:line="264" w:lineRule="auto"/>
        <w:ind w:left="120"/>
        <w:jc w:val="both"/>
        <w:rPr>
          <w:lang w:val="ru-RU"/>
        </w:rPr>
      </w:pP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</w:t>
      </w:r>
      <w:r w:rsidRPr="00A67383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</w:t>
      </w:r>
      <w:r w:rsidRPr="00A67383">
        <w:rPr>
          <w:rFonts w:ascii="Times New Roman" w:hAnsi="Times New Roman"/>
          <w:color w:val="000000"/>
          <w:sz w:val="28"/>
          <w:lang w:val="ru-RU"/>
        </w:rPr>
        <w:t>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A67383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</w:t>
      </w:r>
      <w:r w:rsidRPr="00A67383">
        <w:rPr>
          <w:rFonts w:ascii="Times New Roman" w:hAnsi="Times New Roman"/>
          <w:color w:val="000000"/>
          <w:sz w:val="28"/>
          <w:lang w:val="ru-RU"/>
        </w:rPr>
        <w:t>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A67383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>кой и геодемографической карте мира.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A67383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A67383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A67383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D73299" w:rsidRPr="00A67383" w:rsidRDefault="00D73299">
      <w:pPr>
        <w:rPr>
          <w:lang w:val="ru-RU"/>
        </w:rPr>
        <w:sectPr w:rsidR="00D73299" w:rsidRPr="00A67383">
          <w:pgSz w:w="11906" w:h="16383"/>
          <w:pgMar w:top="1134" w:right="850" w:bottom="1134" w:left="1701" w:header="720" w:footer="720" w:gutter="0"/>
          <w:cols w:space="720"/>
        </w:sectPr>
      </w:pP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bookmarkStart w:id="4" w:name="block-13960537"/>
      <w:bookmarkEnd w:id="3"/>
      <w:r w:rsidRPr="00A67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D73299" w:rsidRPr="00A67383" w:rsidRDefault="00531585">
      <w:pPr>
        <w:spacing w:after="0" w:line="264" w:lineRule="auto"/>
        <w:ind w:left="12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</w:t>
      </w:r>
      <w:r w:rsidRPr="00A67383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A67383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A67383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A67383">
        <w:rPr>
          <w:rFonts w:ascii="Times New Roman" w:hAnsi="Times New Roman"/>
          <w:color w:val="000000"/>
          <w:sz w:val="28"/>
          <w:lang w:val="ru-RU"/>
        </w:rPr>
        <w:t>ях;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73299" w:rsidRPr="00A67383" w:rsidRDefault="00531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73299" w:rsidRPr="00A67383" w:rsidRDefault="00531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A67383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73299" w:rsidRPr="00A67383" w:rsidRDefault="00531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D73299" w:rsidRPr="00A67383" w:rsidRDefault="00531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73299" w:rsidRPr="00A67383" w:rsidRDefault="00531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A67383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D73299" w:rsidRPr="00A67383" w:rsidRDefault="00531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D73299" w:rsidRPr="00A67383" w:rsidRDefault="00531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73299" w:rsidRPr="00A67383" w:rsidRDefault="00531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A67383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D73299" w:rsidRPr="00A67383" w:rsidRDefault="00531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D73299" w:rsidRPr="00A67383" w:rsidRDefault="00531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73299" w:rsidRPr="00A67383" w:rsidRDefault="00531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A67383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D73299" w:rsidRPr="00A67383" w:rsidRDefault="00531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73299" w:rsidRPr="00A67383" w:rsidRDefault="00531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A67383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D73299" w:rsidRPr="00A67383" w:rsidRDefault="00531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D73299" w:rsidRPr="00A67383" w:rsidRDefault="00531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73299" w:rsidRPr="00A67383" w:rsidRDefault="00531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73299" w:rsidRPr="00A67383" w:rsidRDefault="00531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A67383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D73299" w:rsidRPr="00A67383" w:rsidRDefault="00531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73299" w:rsidRPr="00A67383" w:rsidRDefault="00531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A67383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D73299" w:rsidRPr="00A67383" w:rsidRDefault="00531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73299" w:rsidRPr="00A67383" w:rsidRDefault="00531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73299" w:rsidRPr="00A67383" w:rsidRDefault="00531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D73299" w:rsidRPr="00A67383" w:rsidRDefault="00531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D73299" w:rsidRPr="00A67383" w:rsidRDefault="00531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A67383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D73299" w:rsidRPr="00A67383" w:rsidRDefault="00531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73299" w:rsidRPr="00A67383" w:rsidRDefault="00531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D73299" w:rsidRPr="00A67383" w:rsidRDefault="00531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A67383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D73299" w:rsidRPr="00A67383" w:rsidRDefault="00531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A67383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A67383">
        <w:rPr>
          <w:rFonts w:ascii="Times New Roman" w:hAnsi="Times New Roman"/>
          <w:color w:val="000000"/>
          <w:sz w:val="28"/>
          <w:lang w:val="ru-RU"/>
        </w:rPr>
        <w:t>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A67383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A67383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D73299" w:rsidRPr="00A67383" w:rsidRDefault="00531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A67383">
        <w:rPr>
          <w:rFonts w:ascii="Times New Roman" w:hAnsi="Times New Roman"/>
          <w:color w:val="000000"/>
          <w:sz w:val="28"/>
          <w:lang w:val="ru-RU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73299" w:rsidRPr="00A67383" w:rsidRDefault="00531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D73299" w:rsidRPr="00A67383" w:rsidRDefault="00531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A67383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D73299" w:rsidRPr="00A67383" w:rsidRDefault="00531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A67383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D73299" w:rsidRDefault="0053158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D73299" w:rsidRPr="00A67383" w:rsidRDefault="00531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3299" w:rsidRPr="00A67383" w:rsidRDefault="00531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A67383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D73299" w:rsidRPr="00A67383" w:rsidRDefault="00531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D73299" w:rsidRPr="00A67383" w:rsidRDefault="00531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73299" w:rsidRPr="00A67383" w:rsidRDefault="00531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73299" w:rsidRPr="00A67383" w:rsidRDefault="00531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A67383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D73299" w:rsidRPr="00A67383" w:rsidRDefault="00531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D73299" w:rsidRPr="00A67383" w:rsidRDefault="00531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73299" w:rsidRPr="00A67383" w:rsidRDefault="00531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73299" w:rsidRPr="00A67383" w:rsidRDefault="00531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A67383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D73299" w:rsidRPr="00A67383" w:rsidRDefault="00531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D73299" w:rsidRPr="00A67383" w:rsidRDefault="00531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A67383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3299" w:rsidRPr="00A67383" w:rsidRDefault="00531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A67383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D73299" w:rsidRDefault="0053158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73299" w:rsidRPr="00A67383" w:rsidRDefault="00531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3299" w:rsidRPr="00A67383" w:rsidRDefault="00531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73299" w:rsidRDefault="0053158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73299" w:rsidRPr="00A67383" w:rsidRDefault="00531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A67383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D73299" w:rsidRDefault="00531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D73299" w:rsidRPr="00A67383" w:rsidRDefault="00531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D73299" w:rsidRPr="00A67383" w:rsidRDefault="00531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D73299" w:rsidRPr="00A67383" w:rsidRDefault="00531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D73299" w:rsidRPr="00A67383" w:rsidRDefault="00531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73299" w:rsidRPr="00A67383" w:rsidRDefault="00531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A67383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D73299" w:rsidRPr="00A67383" w:rsidRDefault="00531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A67383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D73299" w:rsidRPr="00A67383" w:rsidRDefault="00531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D73299" w:rsidRPr="00A67383" w:rsidRDefault="00531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D73299" w:rsidRPr="00A67383" w:rsidRDefault="00531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73299" w:rsidRPr="00A67383" w:rsidRDefault="00531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D73299" w:rsidRPr="00A67383" w:rsidRDefault="005315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3299" w:rsidRPr="00A67383" w:rsidRDefault="005315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A67383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D73299" w:rsidRPr="00A67383" w:rsidRDefault="005315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73299" w:rsidRPr="00A67383" w:rsidRDefault="005315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A67383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A67383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A67383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A67383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A67383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A67383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A67383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A67383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A67383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A67383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A67383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A67383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A67383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A67383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A67383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A67383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A67383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A67383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A67383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A67383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A67383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A67383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A67383">
        <w:rPr>
          <w:rFonts w:ascii="Times New Roman" w:hAnsi="Times New Roman"/>
          <w:color w:val="000000"/>
          <w:sz w:val="28"/>
          <w:lang w:val="ru-RU"/>
        </w:rPr>
        <w:t>ажнейших социально-экономических и геоэкологических процессов;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A67383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A67383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 их выбросов;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 w:rsidRPr="00A67383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 планетарном уровне;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A67383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A67383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3) сформированнос</w:t>
      </w:r>
      <w:r w:rsidRPr="00A67383">
        <w:rPr>
          <w:rFonts w:ascii="Times New Roman" w:hAnsi="Times New Roman"/>
          <w:color w:val="000000"/>
          <w:sz w:val="28"/>
          <w:lang w:val="ru-RU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A67383">
        <w:rPr>
          <w:rFonts w:ascii="Times New Roman" w:hAnsi="Times New Roman"/>
          <w:color w:val="000000"/>
          <w:sz w:val="28"/>
          <w:lang w:val="ru-RU"/>
        </w:rPr>
        <w:t>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 w:rsidRPr="00A67383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A67383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A67383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</w:t>
      </w:r>
      <w:r w:rsidRPr="00A67383">
        <w:rPr>
          <w:rFonts w:ascii="Times New Roman" w:hAnsi="Times New Roman"/>
          <w:color w:val="000000"/>
          <w:sz w:val="28"/>
          <w:lang w:val="ru-RU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A67383">
        <w:rPr>
          <w:rFonts w:ascii="Times New Roman" w:hAnsi="Times New Roman"/>
          <w:color w:val="000000"/>
          <w:sz w:val="28"/>
          <w:lang w:val="ru-RU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</w:t>
      </w:r>
      <w:r w:rsidRPr="00A67383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A67383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A67383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A67383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A67383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A67383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A67383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A67383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формул</w:t>
      </w:r>
      <w:r w:rsidRPr="00A67383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A67383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 w:rsidRPr="00A67383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A67383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A67383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A67383">
        <w:rPr>
          <w:rFonts w:ascii="Times New Roman" w:hAnsi="Times New Roman"/>
          <w:color w:val="000000"/>
          <w:sz w:val="28"/>
          <w:lang w:val="ru-RU"/>
        </w:rPr>
        <w:t>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A67383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A67383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</w:t>
      </w:r>
      <w:r w:rsidRPr="00A67383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D73299" w:rsidRPr="00A67383" w:rsidRDefault="00531585">
      <w:pPr>
        <w:spacing w:after="0" w:line="264" w:lineRule="auto"/>
        <w:ind w:firstLine="600"/>
        <w:jc w:val="both"/>
        <w:rPr>
          <w:lang w:val="ru-RU"/>
        </w:rPr>
      </w:pPr>
      <w:r w:rsidRPr="00A6738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D73299" w:rsidRPr="00A67383" w:rsidRDefault="00D73299">
      <w:pPr>
        <w:rPr>
          <w:lang w:val="ru-RU"/>
        </w:rPr>
        <w:sectPr w:rsidR="00D73299" w:rsidRPr="00A67383">
          <w:pgSz w:w="11906" w:h="16383"/>
          <w:pgMar w:top="1134" w:right="850" w:bottom="1134" w:left="1701" w:header="720" w:footer="720" w:gutter="0"/>
          <w:cols w:space="720"/>
        </w:sectPr>
      </w:pPr>
    </w:p>
    <w:p w:rsidR="00D73299" w:rsidRDefault="00531585">
      <w:pPr>
        <w:spacing w:after="0"/>
        <w:ind w:left="120"/>
      </w:pPr>
      <w:bookmarkStart w:id="5" w:name="block-13960540"/>
      <w:bookmarkEnd w:id="4"/>
      <w:r w:rsidRPr="00A673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3299" w:rsidRDefault="00531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732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 w:rsidRPr="00A67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A67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</w:tbl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531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7329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D7329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</w:tbl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531585">
      <w:pPr>
        <w:spacing w:after="0"/>
        <w:ind w:left="120"/>
      </w:pPr>
      <w:bookmarkStart w:id="6" w:name="block-139605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3299" w:rsidRDefault="00531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D7329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хозяйство.Отраслевая, территориальная и функциональная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базы.Ведущие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Pr="00A67383" w:rsidRDefault="00531585">
            <w:pPr>
              <w:spacing w:after="0"/>
              <w:ind w:left="135"/>
              <w:rPr>
                <w:lang w:val="ru-RU"/>
              </w:rPr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</w:tbl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531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D7329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299" w:rsidRDefault="00D73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299" w:rsidRDefault="00D73299"/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 w:rsidRPr="00A67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аспекты решения внешнеэкономических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73299" w:rsidRDefault="00D73299">
            <w:pPr>
              <w:spacing w:after="0"/>
              <w:ind w:left="135"/>
            </w:pPr>
          </w:p>
        </w:tc>
      </w:tr>
      <w:tr w:rsidR="00D732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73299" w:rsidRDefault="00531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299" w:rsidRDefault="00D73299"/>
        </w:tc>
      </w:tr>
    </w:tbl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D73299">
      <w:pPr>
        <w:sectPr w:rsidR="00D73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299" w:rsidRDefault="00531585">
      <w:pPr>
        <w:spacing w:after="0"/>
        <w:ind w:left="120"/>
      </w:pPr>
      <w:bookmarkStart w:id="7" w:name="block-13960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3299" w:rsidRDefault="005315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3299" w:rsidRDefault="00D73299">
      <w:pPr>
        <w:spacing w:after="0"/>
        <w:ind w:left="120"/>
      </w:pP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3299" w:rsidRDefault="005315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3299" w:rsidRDefault="00D73299">
      <w:pPr>
        <w:sectPr w:rsidR="00D7329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31585" w:rsidRDefault="00531585"/>
    <w:sectPr w:rsidR="00531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A1B"/>
    <w:multiLevelType w:val="multilevel"/>
    <w:tmpl w:val="2C0E9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E3DF9"/>
    <w:multiLevelType w:val="multilevel"/>
    <w:tmpl w:val="5D78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677D59"/>
    <w:multiLevelType w:val="multilevel"/>
    <w:tmpl w:val="1622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2352C"/>
    <w:multiLevelType w:val="multilevel"/>
    <w:tmpl w:val="2050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F1775"/>
    <w:multiLevelType w:val="multilevel"/>
    <w:tmpl w:val="52E0B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64154"/>
    <w:multiLevelType w:val="multilevel"/>
    <w:tmpl w:val="D5FA6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B4255F"/>
    <w:multiLevelType w:val="multilevel"/>
    <w:tmpl w:val="AD7CD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FE7F37"/>
    <w:multiLevelType w:val="multilevel"/>
    <w:tmpl w:val="46E6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8D0FBF"/>
    <w:multiLevelType w:val="multilevel"/>
    <w:tmpl w:val="9FC49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603D5"/>
    <w:multiLevelType w:val="multilevel"/>
    <w:tmpl w:val="6AA48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A867F8"/>
    <w:multiLevelType w:val="multilevel"/>
    <w:tmpl w:val="CFE8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1B2DE7"/>
    <w:multiLevelType w:val="multilevel"/>
    <w:tmpl w:val="85B2A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367E4"/>
    <w:multiLevelType w:val="multilevel"/>
    <w:tmpl w:val="C80E3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B4194"/>
    <w:multiLevelType w:val="multilevel"/>
    <w:tmpl w:val="FDF41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C25D6"/>
    <w:multiLevelType w:val="multilevel"/>
    <w:tmpl w:val="5B8EC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330FB"/>
    <w:multiLevelType w:val="multilevel"/>
    <w:tmpl w:val="8488E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96706C"/>
    <w:multiLevelType w:val="multilevel"/>
    <w:tmpl w:val="84902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5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9"/>
    <w:rsid w:val="00531585"/>
    <w:rsid w:val="00A67383"/>
    <w:rsid w:val="00D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E5C7"/>
  <w15:docId w15:val="{FFA5B70F-1ECF-41F2-8B51-D92876B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9002</Words>
  <Characters>51314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3</cp:revision>
  <dcterms:created xsi:type="dcterms:W3CDTF">2023-09-26T13:02:00Z</dcterms:created>
  <dcterms:modified xsi:type="dcterms:W3CDTF">2023-09-26T13:02:00Z</dcterms:modified>
</cp:coreProperties>
</file>